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F2458" w14:textId="77777777" w:rsidR="003A6467" w:rsidRDefault="003A6467" w:rsidP="003A6467">
      <w:pPr>
        <w:pStyle w:val="Ttulo1"/>
        <w:spacing w:line="276" w:lineRule="auto"/>
        <w:ind w:left="2124" w:hanging="1415"/>
        <w:jc w:val="center"/>
        <w:rPr>
          <w:rFonts w:cs="Arial"/>
        </w:rPr>
      </w:pPr>
      <w:bookmarkStart w:id="0" w:name="_Toc508984023"/>
      <w:bookmarkStart w:id="1" w:name="_Toc509843853"/>
      <w:bookmarkStart w:id="2" w:name="_Toc511924762"/>
      <w:bookmarkStart w:id="3" w:name="_Toc517187331"/>
      <w:bookmarkStart w:id="4" w:name="_Toc520226850"/>
      <w:bookmarkStart w:id="5" w:name="_Toc520297820"/>
      <w:bookmarkStart w:id="6" w:name="_Toc520317085"/>
      <w:bookmarkStart w:id="7" w:name="_Toc533083686"/>
      <w:bookmarkStart w:id="8" w:name="_Toc32096796"/>
      <w:bookmarkStart w:id="9" w:name="_Toc32144769"/>
    </w:p>
    <w:p w14:paraId="6AE1FEEF" w14:textId="77777777" w:rsidR="003A6467" w:rsidRPr="00C21B49" w:rsidRDefault="003A6467" w:rsidP="003A6467">
      <w:pPr>
        <w:tabs>
          <w:tab w:val="left" w:pos="2127"/>
          <w:tab w:val="center" w:pos="4431"/>
        </w:tabs>
        <w:spacing w:after="0" w:line="240" w:lineRule="auto"/>
        <w:ind w:right="-25"/>
        <w:rPr>
          <w:rFonts w:cs="Arial"/>
          <w:lang w:val="es-ES"/>
        </w:rPr>
      </w:pPr>
      <w:r>
        <w:rPr>
          <w:rFonts w:cs="Arial"/>
          <w:b/>
          <w:lang w:val="es-ES"/>
        </w:rPr>
        <w:tab/>
      </w:r>
      <w:r>
        <w:rPr>
          <w:rFonts w:cs="Arial"/>
          <w:b/>
          <w:lang w:val="es-ES"/>
        </w:rPr>
        <w:tab/>
      </w:r>
      <w:r w:rsidRPr="00C21B49">
        <w:rPr>
          <w:rFonts w:cs="Arial"/>
          <w:b/>
          <w:lang w:val="es-ES"/>
        </w:rPr>
        <w:t>PLIEGO DE CONDICIONES</w:t>
      </w:r>
    </w:p>
    <w:p w14:paraId="7AFE1526" w14:textId="77777777" w:rsidR="003A6467" w:rsidRPr="00C21B49" w:rsidRDefault="003A6467" w:rsidP="003A6467">
      <w:pPr>
        <w:spacing w:after="0" w:line="240" w:lineRule="auto"/>
        <w:ind w:right="-25"/>
        <w:jc w:val="center"/>
        <w:rPr>
          <w:rFonts w:cs="Arial"/>
          <w:lang w:val="es-ES"/>
        </w:rPr>
      </w:pPr>
    </w:p>
    <w:p w14:paraId="007E5C9A" w14:textId="77777777" w:rsidR="003A6467" w:rsidRPr="00C21B49" w:rsidRDefault="003A6467" w:rsidP="003A6467">
      <w:pPr>
        <w:spacing w:after="0" w:line="240" w:lineRule="auto"/>
        <w:ind w:right="-25"/>
        <w:jc w:val="center"/>
        <w:rPr>
          <w:rFonts w:cs="Arial"/>
          <w:lang w:val="es-ES"/>
        </w:rPr>
      </w:pPr>
    </w:p>
    <w:p w14:paraId="0AB334EC" w14:textId="77777777" w:rsidR="003A6467" w:rsidRPr="00C21B49" w:rsidRDefault="003A6467" w:rsidP="003A6467">
      <w:pPr>
        <w:spacing w:after="0" w:line="240" w:lineRule="auto"/>
        <w:ind w:right="-25"/>
        <w:jc w:val="center"/>
        <w:rPr>
          <w:rFonts w:cs="Arial"/>
          <w:lang w:val="es-ES"/>
        </w:rPr>
      </w:pPr>
    </w:p>
    <w:p w14:paraId="18020553" w14:textId="77777777" w:rsidR="003A6467" w:rsidRPr="00C21B49" w:rsidRDefault="003A6467" w:rsidP="003A6467">
      <w:pPr>
        <w:spacing w:after="0" w:line="240" w:lineRule="auto"/>
        <w:ind w:right="-25"/>
        <w:jc w:val="center"/>
        <w:rPr>
          <w:rFonts w:cs="Arial"/>
          <w:lang w:val="es-ES"/>
        </w:rPr>
      </w:pPr>
    </w:p>
    <w:p w14:paraId="2092F9FD" w14:textId="77777777" w:rsidR="003A6467" w:rsidRPr="00C21B49" w:rsidRDefault="003A6467" w:rsidP="003A6467">
      <w:pPr>
        <w:spacing w:after="0" w:line="240" w:lineRule="auto"/>
        <w:ind w:right="-25"/>
        <w:jc w:val="center"/>
        <w:rPr>
          <w:rFonts w:cs="Arial"/>
          <w:lang w:val="es-ES"/>
        </w:rPr>
      </w:pPr>
    </w:p>
    <w:p w14:paraId="418D1CEA" w14:textId="77777777" w:rsidR="003A6467" w:rsidRPr="00C21B49" w:rsidRDefault="003A6467" w:rsidP="003A6467">
      <w:pPr>
        <w:spacing w:after="0" w:line="240" w:lineRule="auto"/>
        <w:ind w:right="-25"/>
        <w:jc w:val="center"/>
        <w:rPr>
          <w:rFonts w:cs="Arial"/>
          <w:lang w:val="es-ES"/>
        </w:rPr>
      </w:pPr>
    </w:p>
    <w:p w14:paraId="5D9B0F77" w14:textId="722B122A" w:rsidR="003A6467" w:rsidRPr="00C21B49" w:rsidRDefault="003A6467" w:rsidP="003A6467">
      <w:pPr>
        <w:spacing w:after="0" w:line="240" w:lineRule="auto"/>
        <w:ind w:right="-25"/>
        <w:jc w:val="center"/>
        <w:rPr>
          <w:rFonts w:eastAsia="Arial" w:cs="Arial"/>
          <w:b/>
          <w:bCs/>
          <w:spacing w:val="-1"/>
          <w:lang w:val="es-ES"/>
        </w:rPr>
      </w:pPr>
      <w:r w:rsidRPr="00C551DD">
        <w:rPr>
          <w:rFonts w:eastAsia="Arial" w:cs="Arial"/>
          <w:b/>
          <w:bCs/>
          <w:lang w:val="es-ES"/>
        </w:rPr>
        <w:t xml:space="preserve">LICITACIÓN PÚBLICA </w:t>
      </w:r>
      <w:r w:rsidRPr="00C551DD">
        <w:rPr>
          <w:rFonts w:eastAsia="Arial" w:cs="Arial"/>
          <w:b/>
          <w:bCs/>
          <w:spacing w:val="-1"/>
          <w:lang w:val="es-ES"/>
        </w:rPr>
        <w:t>No</w:t>
      </w:r>
      <w:r w:rsidRPr="00C551DD">
        <w:rPr>
          <w:rFonts w:eastAsia="Arial" w:cs="Arial"/>
          <w:b/>
          <w:bCs/>
          <w:lang w:val="es-ES"/>
        </w:rPr>
        <w:t xml:space="preserve">. </w:t>
      </w:r>
      <w:r w:rsidRPr="00C551DD">
        <w:rPr>
          <w:rFonts w:eastAsia="Arial" w:cs="Arial"/>
          <w:b/>
          <w:bCs/>
          <w:spacing w:val="-1"/>
          <w:lang w:val="es-ES"/>
        </w:rPr>
        <w:t>LP-GB-</w:t>
      </w:r>
      <w:r w:rsidR="001005D9">
        <w:rPr>
          <w:rFonts w:eastAsia="Arial" w:cs="Arial"/>
          <w:b/>
          <w:bCs/>
          <w:spacing w:val="-1"/>
          <w:lang w:val="es-ES"/>
        </w:rPr>
        <w:t>XX</w:t>
      </w:r>
      <w:r w:rsidRPr="00C551DD">
        <w:rPr>
          <w:rFonts w:eastAsia="Arial" w:cs="Arial"/>
          <w:b/>
          <w:bCs/>
          <w:spacing w:val="-1"/>
          <w:lang w:val="es-ES"/>
        </w:rPr>
        <w:t>/</w:t>
      </w:r>
      <w:r w:rsidR="001005D9">
        <w:rPr>
          <w:rFonts w:eastAsia="Arial" w:cs="Arial"/>
          <w:b/>
          <w:bCs/>
          <w:spacing w:val="-1"/>
          <w:lang w:val="es-ES"/>
        </w:rPr>
        <w:t>XXXX</w:t>
      </w:r>
    </w:p>
    <w:p w14:paraId="20AD3148" w14:textId="77777777" w:rsidR="003A6467" w:rsidRPr="00C21B49" w:rsidRDefault="003A6467" w:rsidP="003A6467">
      <w:pPr>
        <w:spacing w:after="0" w:line="240" w:lineRule="auto"/>
        <w:ind w:right="-25"/>
        <w:jc w:val="center"/>
        <w:rPr>
          <w:rFonts w:cs="Arial"/>
          <w:lang w:val="es-ES"/>
        </w:rPr>
      </w:pPr>
    </w:p>
    <w:p w14:paraId="2F4863F6" w14:textId="77777777" w:rsidR="003A6467" w:rsidRPr="00C21B49" w:rsidRDefault="003A6467" w:rsidP="003A6467">
      <w:pPr>
        <w:spacing w:after="0" w:line="240" w:lineRule="auto"/>
        <w:ind w:right="-25"/>
        <w:jc w:val="center"/>
        <w:rPr>
          <w:rFonts w:cs="Arial"/>
          <w:lang w:val="es-ES"/>
        </w:rPr>
      </w:pPr>
    </w:p>
    <w:p w14:paraId="072F8ED1" w14:textId="77777777" w:rsidR="003A6467" w:rsidRPr="00C21B49" w:rsidRDefault="003A6467" w:rsidP="003A6467">
      <w:pPr>
        <w:spacing w:after="0" w:line="240" w:lineRule="auto"/>
        <w:ind w:right="-25"/>
        <w:jc w:val="center"/>
        <w:rPr>
          <w:rFonts w:cs="Arial"/>
          <w:lang w:val="es-ES"/>
        </w:rPr>
      </w:pPr>
    </w:p>
    <w:p w14:paraId="46868F1D" w14:textId="77777777" w:rsidR="003A6467" w:rsidRPr="00C21B49" w:rsidRDefault="003A6467" w:rsidP="003A6467">
      <w:pPr>
        <w:spacing w:after="0" w:line="240" w:lineRule="auto"/>
        <w:ind w:right="-25"/>
        <w:jc w:val="center"/>
        <w:rPr>
          <w:rFonts w:cs="Arial"/>
          <w:lang w:val="es-ES"/>
        </w:rPr>
      </w:pPr>
    </w:p>
    <w:p w14:paraId="332D254D" w14:textId="77777777" w:rsidR="003A6467" w:rsidRPr="00C21B49" w:rsidRDefault="003A6467" w:rsidP="003A6467">
      <w:pPr>
        <w:spacing w:after="0" w:line="240" w:lineRule="auto"/>
        <w:ind w:right="-25"/>
        <w:jc w:val="center"/>
        <w:rPr>
          <w:rFonts w:cs="Arial"/>
          <w:lang w:val="es-ES"/>
        </w:rPr>
      </w:pPr>
    </w:p>
    <w:p w14:paraId="65FCC5AD" w14:textId="77777777" w:rsidR="003A6467" w:rsidRPr="00C21B49" w:rsidRDefault="003A6467" w:rsidP="003A6467">
      <w:pPr>
        <w:spacing w:after="0" w:line="240" w:lineRule="auto"/>
        <w:ind w:right="-25"/>
        <w:jc w:val="center"/>
        <w:rPr>
          <w:rFonts w:cs="Arial"/>
          <w:lang w:val="es-ES"/>
        </w:rPr>
      </w:pPr>
    </w:p>
    <w:p w14:paraId="2D385B5C" w14:textId="1F45CCC9" w:rsidR="003A6467" w:rsidRPr="006A2D86" w:rsidRDefault="003A6467" w:rsidP="003A6467">
      <w:pPr>
        <w:spacing w:after="0" w:line="240" w:lineRule="auto"/>
        <w:jc w:val="both"/>
        <w:rPr>
          <w:rFonts w:eastAsia="Arial" w:cs="Arial"/>
          <w:b/>
          <w:bCs/>
          <w:lang w:val="es-ES"/>
        </w:rPr>
      </w:pPr>
      <w:r w:rsidRPr="006A2D86">
        <w:rPr>
          <w:rFonts w:eastAsia="Arial" w:cs="Arial"/>
          <w:b/>
          <w:bCs/>
          <w:lang w:val="es-ES"/>
        </w:rPr>
        <w:t>O</w:t>
      </w:r>
      <w:r w:rsidRPr="006A2D86">
        <w:rPr>
          <w:rFonts w:eastAsia="Arial" w:cs="Arial"/>
          <w:b/>
          <w:bCs/>
          <w:spacing w:val="-1"/>
          <w:lang w:val="es-ES"/>
        </w:rPr>
        <w:t>BJ</w:t>
      </w:r>
      <w:r w:rsidRPr="006A2D86">
        <w:rPr>
          <w:rFonts w:eastAsia="Arial" w:cs="Arial"/>
          <w:b/>
          <w:bCs/>
          <w:spacing w:val="2"/>
          <w:lang w:val="es-ES"/>
        </w:rPr>
        <w:t>E</w:t>
      </w:r>
      <w:r w:rsidRPr="006A2D86">
        <w:rPr>
          <w:rFonts w:eastAsia="Arial" w:cs="Arial"/>
          <w:b/>
          <w:bCs/>
          <w:spacing w:val="-4"/>
          <w:lang w:val="es-ES"/>
        </w:rPr>
        <w:t>T</w:t>
      </w:r>
      <w:r w:rsidRPr="006A2D86">
        <w:rPr>
          <w:rFonts w:eastAsia="Arial" w:cs="Arial"/>
          <w:b/>
          <w:bCs/>
          <w:lang w:val="es-ES"/>
        </w:rPr>
        <w:t xml:space="preserve">O: </w:t>
      </w:r>
      <w:r w:rsidR="001005D9">
        <w:rPr>
          <w:rFonts w:cs="Arial"/>
          <w:b/>
          <w:lang w:val="es-ES"/>
        </w:rPr>
        <w:t>XXXXXXXXXXXXXXXXXXXXXXXXXXXXXXXXXXXXXXXXXXXXXXXXXXXXX</w:t>
      </w:r>
      <w:r>
        <w:rPr>
          <w:rFonts w:cs="Arial"/>
          <w:b/>
        </w:rPr>
        <w:t>.</w:t>
      </w:r>
    </w:p>
    <w:p w14:paraId="6615A645" w14:textId="77777777" w:rsidR="003A6467" w:rsidRPr="00C21B49" w:rsidRDefault="003A6467" w:rsidP="003A6467">
      <w:pPr>
        <w:spacing w:after="0" w:line="240" w:lineRule="auto"/>
        <w:ind w:right="-25"/>
        <w:jc w:val="center"/>
        <w:rPr>
          <w:rFonts w:cs="Arial"/>
          <w:lang w:val="es-ES"/>
        </w:rPr>
      </w:pPr>
    </w:p>
    <w:p w14:paraId="67989AB4" w14:textId="77777777" w:rsidR="003A6467" w:rsidRPr="00C21B49" w:rsidRDefault="003A6467" w:rsidP="003A6467">
      <w:pPr>
        <w:spacing w:after="0" w:line="240" w:lineRule="auto"/>
        <w:ind w:right="-25"/>
        <w:jc w:val="center"/>
        <w:rPr>
          <w:rFonts w:cs="Arial"/>
        </w:rPr>
      </w:pPr>
    </w:p>
    <w:p w14:paraId="6473CBF9" w14:textId="77777777" w:rsidR="003A6467" w:rsidRPr="00C21B49" w:rsidRDefault="003A6467" w:rsidP="003A6467">
      <w:pPr>
        <w:spacing w:after="0" w:line="240" w:lineRule="auto"/>
        <w:ind w:right="-25"/>
        <w:jc w:val="center"/>
        <w:rPr>
          <w:rFonts w:cs="Arial"/>
        </w:rPr>
      </w:pPr>
    </w:p>
    <w:p w14:paraId="4964EE77" w14:textId="77777777" w:rsidR="003A6467" w:rsidRPr="00C21B49" w:rsidRDefault="003A6467" w:rsidP="003A6467">
      <w:pPr>
        <w:spacing w:after="0" w:line="240" w:lineRule="auto"/>
        <w:ind w:right="-25"/>
        <w:jc w:val="center"/>
        <w:rPr>
          <w:rFonts w:cs="Arial"/>
        </w:rPr>
      </w:pPr>
    </w:p>
    <w:p w14:paraId="401D315C" w14:textId="77777777" w:rsidR="003A6467" w:rsidRDefault="003A6467" w:rsidP="003A6467">
      <w:pPr>
        <w:spacing w:after="0" w:line="240" w:lineRule="auto"/>
        <w:ind w:right="-25"/>
        <w:jc w:val="center"/>
        <w:rPr>
          <w:rFonts w:cs="Arial"/>
        </w:rPr>
      </w:pPr>
    </w:p>
    <w:p w14:paraId="3AFB6001" w14:textId="77777777" w:rsidR="003A6467" w:rsidRDefault="003A6467" w:rsidP="003A6467">
      <w:pPr>
        <w:spacing w:after="0" w:line="240" w:lineRule="auto"/>
        <w:ind w:right="-25"/>
        <w:jc w:val="center"/>
        <w:rPr>
          <w:rFonts w:cs="Arial"/>
        </w:rPr>
      </w:pPr>
    </w:p>
    <w:p w14:paraId="589EC813" w14:textId="77777777" w:rsidR="003A6467" w:rsidRPr="00C21B49" w:rsidRDefault="003A6467" w:rsidP="003A6467">
      <w:pPr>
        <w:spacing w:after="0" w:line="240" w:lineRule="auto"/>
        <w:ind w:right="-25"/>
        <w:jc w:val="center"/>
        <w:rPr>
          <w:rFonts w:cs="Arial"/>
        </w:rPr>
      </w:pPr>
    </w:p>
    <w:p w14:paraId="5E6E6634" w14:textId="4B0F9713" w:rsidR="003A6467" w:rsidRPr="008619C8" w:rsidRDefault="003A6467" w:rsidP="003A6467">
      <w:pPr>
        <w:jc w:val="both"/>
        <w:rPr>
          <w:rFonts w:cs="Arial"/>
          <w:color w:val="FF0000"/>
          <w:sz w:val="22"/>
        </w:rPr>
      </w:pPr>
      <w:r w:rsidRPr="00C21B49">
        <w:rPr>
          <w:rFonts w:cs="Arial"/>
          <w:b/>
        </w:rPr>
        <w:t xml:space="preserve">PRESUPUESTO OFICIAL: </w:t>
      </w:r>
      <w:r w:rsidR="001005D9">
        <w:rPr>
          <w:rFonts w:eastAsia="Arial Narrow" w:cs="Arial"/>
          <w:b/>
          <w:sz w:val="22"/>
        </w:rPr>
        <w:t>XXXXXXXXXXXXXXXXXXXXXXXXXXXX XXXXXXXXXXXXXXXXXXXXXXXXXXXXXXXXXXXXXXX</w:t>
      </w:r>
      <w:r w:rsidRPr="00E44A7A">
        <w:rPr>
          <w:rFonts w:eastAsia="Arial Narrow" w:cs="Arial"/>
          <w:b/>
          <w:sz w:val="22"/>
        </w:rPr>
        <w:t>.</w:t>
      </w:r>
    </w:p>
    <w:p w14:paraId="4C53C8E8" w14:textId="77777777" w:rsidR="003A6467" w:rsidRDefault="003A6467" w:rsidP="003A6467">
      <w:pPr>
        <w:spacing w:after="0" w:line="240" w:lineRule="auto"/>
        <w:ind w:right="268"/>
        <w:jc w:val="both"/>
        <w:rPr>
          <w:rFonts w:cs="Arial"/>
          <w:b/>
        </w:rPr>
      </w:pPr>
    </w:p>
    <w:p w14:paraId="454F5B53" w14:textId="77777777" w:rsidR="003A6467" w:rsidRDefault="003A6467" w:rsidP="003A6467">
      <w:pPr>
        <w:spacing w:after="0" w:line="240" w:lineRule="auto"/>
        <w:ind w:right="268"/>
        <w:jc w:val="center"/>
        <w:rPr>
          <w:rFonts w:cs="Arial"/>
          <w:b/>
        </w:rPr>
      </w:pPr>
    </w:p>
    <w:p w14:paraId="106F6056" w14:textId="77777777" w:rsidR="003A6467" w:rsidRDefault="003A6467" w:rsidP="003A6467">
      <w:pPr>
        <w:spacing w:after="0" w:line="240" w:lineRule="auto"/>
        <w:ind w:right="268"/>
        <w:jc w:val="center"/>
        <w:rPr>
          <w:rFonts w:cs="Arial"/>
        </w:rPr>
      </w:pPr>
    </w:p>
    <w:p w14:paraId="1BCF8D46" w14:textId="77777777" w:rsidR="003A6467" w:rsidRDefault="003A6467" w:rsidP="003A6467">
      <w:pPr>
        <w:spacing w:after="0" w:line="240" w:lineRule="auto"/>
        <w:ind w:right="268"/>
        <w:jc w:val="center"/>
        <w:rPr>
          <w:rFonts w:cs="Arial"/>
        </w:rPr>
      </w:pPr>
    </w:p>
    <w:p w14:paraId="046B7B98" w14:textId="77777777" w:rsidR="003A6467" w:rsidRDefault="003A6467" w:rsidP="003A6467">
      <w:pPr>
        <w:spacing w:after="0" w:line="240" w:lineRule="auto"/>
        <w:ind w:right="268"/>
        <w:jc w:val="center"/>
        <w:rPr>
          <w:rFonts w:cs="Arial"/>
        </w:rPr>
      </w:pPr>
    </w:p>
    <w:p w14:paraId="2A711C6F" w14:textId="77777777" w:rsidR="003A6467" w:rsidRDefault="003A6467" w:rsidP="003A6467">
      <w:pPr>
        <w:spacing w:after="0" w:line="240" w:lineRule="auto"/>
        <w:ind w:right="268"/>
        <w:jc w:val="center"/>
        <w:rPr>
          <w:rFonts w:cs="Arial"/>
        </w:rPr>
      </w:pPr>
    </w:p>
    <w:p w14:paraId="505C9A3A" w14:textId="77777777" w:rsidR="003A6467" w:rsidRDefault="003A6467" w:rsidP="003A6467">
      <w:pPr>
        <w:spacing w:after="0" w:line="240" w:lineRule="auto"/>
        <w:ind w:right="268"/>
        <w:jc w:val="center"/>
        <w:rPr>
          <w:rFonts w:cs="Arial"/>
        </w:rPr>
      </w:pPr>
    </w:p>
    <w:p w14:paraId="0B957CFD" w14:textId="302391F0" w:rsidR="003A6467" w:rsidRDefault="003A6467" w:rsidP="003A6467">
      <w:pPr>
        <w:spacing w:after="0" w:line="240" w:lineRule="auto"/>
        <w:ind w:right="268"/>
        <w:jc w:val="center"/>
        <w:rPr>
          <w:rFonts w:cs="Arial"/>
        </w:rPr>
      </w:pPr>
    </w:p>
    <w:p w14:paraId="5FA27C74" w14:textId="778D46ED" w:rsidR="001005D9" w:rsidRDefault="001005D9" w:rsidP="003A6467">
      <w:pPr>
        <w:spacing w:after="0" w:line="240" w:lineRule="auto"/>
        <w:ind w:right="268"/>
        <w:jc w:val="center"/>
        <w:rPr>
          <w:rFonts w:cs="Arial"/>
        </w:rPr>
      </w:pPr>
    </w:p>
    <w:p w14:paraId="01E6FBAC" w14:textId="1551957B" w:rsidR="001005D9" w:rsidRDefault="001005D9" w:rsidP="003A6467">
      <w:pPr>
        <w:spacing w:after="0" w:line="240" w:lineRule="auto"/>
        <w:ind w:right="268"/>
        <w:jc w:val="center"/>
        <w:rPr>
          <w:rFonts w:cs="Arial"/>
        </w:rPr>
      </w:pPr>
    </w:p>
    <w:p w14:paraId="75E058AA" w14:textId="3AB65F74" w:rsidR="001005D9" w:rsidRDefault="001005D9" w:rsidP="003A6467">
      <w:pPr>
        <w:spacing w:after="0" w:line="240" w:lineRule="auto"/>
        <w:ind w:right="268"/>
        <w:jc w:val="center"/>
        <w:rPr>
          <w:rFonts w:cs="Arial"/>
        </w:rPr>
      </w:pPr>
    </w:p>
    <w:p w14:paraId="0178BBFD" w14:textId="0FD07A08" w:rsidR="001005D9" w:rsidRDefault="001005D9" w:rsidP="003A6467">
      <w:pPr>
        <w:spacing w:after="0" w:line="240" w:lineRule="auto"/>
        <w:ind w:right="268"/>
        <w:jc w:val="center"/>
        <w:rPr>
          <w:rFonts w:cs="Arial"/>
        </w:rPr>
      </w:pPr>
    </w:p>
    <w:p w14:paraId="4BE64353" w14:textId="5BB191E4" w:rsidR="001005D9" w:rsidRDefault="001005D9" w:rsidP="003A6467">
      <w:pPr>
        <w:spacing w:after="0" w:line="240" w:lineRule="auto"/>
        <w:ind w:right="268"/>
        <w:jc w:val="center"/>
        <w:rPr>
          <w:rFonts w:cs="Arial"/>
        </w:rPr>
      </w:pPr>
    </w:p>
    <w:p w14:paraId="4636CBF8" w14:textId="77777777" w:rsidR="001005D9" w:rsidRDefault="001005D9" w:rsidP="003A6467">
      <w:pPr>
        <w:spacing w:after="0" w:line="240" w:lineRule="auto"/>
        <w:ind w:right="268"/>
        <w:jc w:val="center"/>
        <w:rPr>
          <w:rFonts w:cs="Arial"/>
        </w:rPr>
      </w:pPr>
    </w:p>
    <w:p w14:paraId="00E8A831" w14:textId="77777777" w:rsidR="003A6467" w:rsidRDefault="003A6467" w:rsidP="003A6467">
      <w:pPr>
        <w:spacing w:after="0" w:line="240" w:lineRule="auto"/>
        <w:ind w:right="268"/>
        <w:jc w:val="center"/>
        <w:rPr>
          <w:rFonts w:cs="Arial"/>
        </w:rPr>
      </w:pPr>
    </w:p>
    <w:p w14:paraId="78890EB4" w14:textId="1C82152D" w:rsidR="003A6467" w:rsidRPr="00AB7676" w:rsidRDefault="003A6467" w:rsidP="003A6467">
      <w:pPr>
        <w:spacing w:after="0" w:line="240" w:lineRule="auto"/>
        <w:ind w:right="268"/>
        <w:jc w:val="center"/>
        <w:rPr>
          <w:rFonts w:cs="Arial"/>
          <w:b/>
        </w:rPr>
      </w:pPr>
      <w:r w:rsidRPr="00AB7676">
        <w:rPr>
          <w:rFonts w:cs="Arial"/>
          <w:b/>
        </w:rPr>
        <w:t xml:space="preserve">TUNJA, </w:t>
      </w:r>
      <w:r w:rsidR="001005D9">
        <w:rPr>
          <w:rFonts w:cs="Arial"/>
          <w:b/>
        </w:rPr>
        <w:t>XXXXXXXXXXXXXXXX</w:t>
      </w:r>
    </w:p>
    <w:p w14:paraId="3D06045B" w14:textId="77777777" w:rsidR="003A6467" w:rsidRPr="0033677B" w:rsidRDefault="003A6467" w:rsidP="003A6467">
      <w:pPr>
        <w:pStyle w:val="Ttulo1"/>
        <w:spacing w:line="276" w:lineRule="auto"/>
        <w:ind w:left="2124" w:hanging="1415"/>
        <w:jc w:val="center"/>
        <w:rPr>
          <w:rFonts w:eastAsia="Arial" w:cs="Arial"/>
        </w:rPr>
      </w:pPr>
      <w:r w:rsidRPr="0033677B">
        <w:rPr>
          <w:rFonts w:cs="Arial"/>
        </w:rPr>
        <w:t>INTRODUCCIÓN</w:t>
      </w:r>
      <w:bookmarkEnd w:id="0"/>
      <w:bookmarkEnd w:id="1"/>
      <w:bookmarkEnd w:id="2"/>
      <w:bookmarkEnd w:id="3"/>
      <w:bookmarkEnd w:id="4"/>
      <w:bookmarkEnd w:id="5"/>
      <w:bookmarkEnd w:id="6"/>
      <w:bookmarkEnd w:id="7"/>
      <w:bookmarkEnd w:id="8"/>
      <w:bookmarkEnd w:id="9"/>
    </w:p>
    <w:p w14:paraId="2AE1EAE8" w14:textId="77777777" w:rsidR="003A6467" w:rsidRPr="0033677B" w:rsidRDefault="003A6467" w:rsidP="003A6467">
      <w:pPr>
        <w:spacing w:line="276" w:lineRule="auto"/>
        <w:rPr>
          <w:rFonts w:cs="Arial"/>
          <w:szCs w:val="20"/>
        </w:rPr>
      </w:pPr>
    </w:p>
    <w:p w14:paraId="37FD8393" w14:textId="06DA0404" w:rsidR="003A6467" w:rsidRPr="0033677B" w:rsidRDefault="003A6467" w:rsidP="003A6467">
      <w:pPr>
        <w:spacing w:line="276" w:lineRule="auto"/>
        <w:jc w:val="both"/>
        <w:rPr>
          <w:rFonts w:eastAsia="Arial" w:cs="Arial"/>
        </w:rPr>
      </w:pPr>
      <w:r>
        <w:rPr>
          <w:rFonts w:cs="Arial"/>
        </w:rPr>
        <w:lastRenderedPageBreak/>
        <w:t>EL DEPARTAMENTO DE BOYACÁ</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adelante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“Entidad”,</w:t>
      </w:r>
      <w:r w:rsidRPr="0033677B">
        <w:rPr>
          <w:rFonts w:eastAsia="Arial" w:cs="Arial"/>
        </w:rPr>
        <w:t xml:space="preserve"> </w:t>
      </w:r>
      <w:r w:rsidRPr="0033677B">
        <w:rPr>
          <w:rFonts w:cs="Arial"/>
        </w:rPr>
        <w:t>pone</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disposición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interesados</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Pliego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Condiciones</w:t>
      </w:r>
      <w:r w:rsidRPr="0033677B">
        <w:rPr>
          <w:rFonts w:eastAsia="Arial" w:cs="Arial"/>
        </w:rPr>
        <w:t xml:space="preserve"> </w:t>
      </w:r>
      <w:r w:rsidRPr="0033677B">
        <w:rPr>
          <w:rFonts w:cs="Arial"/>
        </w:rPr>
        <w:t>para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selección</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Contratista</w:t>
      </w:r>
      <w:r w:rsidRPr="0033677B">
        <w:rPr>
          <w:rFonts w:eastAsia="Arial" w:cs="Arial"/>
        </w:rPr>
        <w:t xml:space="preserve"> </w:t>
      </w:r>
      <w:r w:rsidRPr="0033677B">
        <w:rPr>
          <w:rFonts w:cs="Arial"/>
        </w:rPr>
        <w:t>encargado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ejecutar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contrato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obra</w:t>
      </w:r>
      <w:r w:rsidRPr="0033677B">
        <w:rPr>
          <w:rFonts w:eastAsia="Arial" w:cs="Arial"/>
        </w:rPr>
        <w:t xml:space="preserve"> </w:t>
      </w:r>
      <w:r w:rsidRPr="0033677B">
        <w:rPr>
          <w:rFonts w:cs="Arial"/>
        </w:rPr>
        <w:t>pública</w:t>
      </w:r>
      <w:r w:rsidRPr="0033677B">
        <w:rPr>
          <w:rFonts w:eastAsia="Arial" w:cs="Arial"/>
        </w:rPr>
        <w:t xml:space="preserve"> </w:t>
      </w:r>
      <w:r w:rsidRPr="0033677B">
        <w:rPr>
          <w:rFonts w:cs="Arial"/>
        </w:rPr>
        <w:t>para</w:t>
      </w:r>
      <w:r w:rsidRPr="0033677B">
        <w:rPr>
          <w:rFonts w:eastAsia="Arial" w:cs="Arial"/>
        </w:rPr>
        <w:t xml:space="preserve"> </w:t>
      </w:r>
      <w:r w:rsidR="001005D9">
        <w:rPr>
          <w:rFonts w:cs="Arial"/>
          <w:b/>
          <w:lang w:val="es-ES"/>
        </w:rPr>
        <w:t>XXXXXXXXXXXXXXXXXXXXXXXXXXXXXXXXXXX</w:t>
      </w:r>
      <w:r w:rsidRPr="00197373">
        <w:rPr>
          <w:rFonts w:cs="Arial"/>
          <w:b/>
          <w:lang w:val="es-ES"/>
        </w:rPr>
        <w:t>.</w:t>
      </w:r>
      <w:r w:rsidRPr="0033677B">
        <w:rPr>
          <w:rFonts w:eastAsia="Arial" w:cs="Arial"/>
          <w:szCs w:val="20"/>
        </w:rPr>
        <w:t xml:space="preserve">, </w:t>
      </w:r>
      <w:r w:rsidRPr="0033677B">
        <w:rPr>
          <w:rFonts w:cs="Arial"/>
        </w:rPr>
        <w:t>en</w:t>
      </w:r>
      <w:r w:rsidRPr="0033677B">
        <w:rPr>
          <w:rFonts w:eastAsia="Arial" w:cs="Arial"/>
        </w:rPr>
        <w:t xml:space="preserve"> </w:t>
      </w:r>
      <w:r w:rsidRPr="0033677B">
        <w:rPr>
          <w:rFonts w:cs="Arial"/>
        </w:rPr>
        <w:t>adelante</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“Contrato”.</w:t>
      </w:r>
      <w:r w:rsidRPr="0033677B">
        <w:rPr>
          <w:rFonts w:eastAsia="Arial" w:cs="Arial"/>
        </w:rPr>
        <w:t xml:space="preserve"> </w:t>
      </w:r>
    </w:p>
    <w:p w14:paraId="13AD6836" w14:textId="77777777" w:rsidR="003A6467" w:rsidRPr="0033677B" w:rsidRDefault="003A6467" w:rsidP="003A6467">
      <w:pPr>
        <w:spacing w:line="276" w:lineRule="auto"/>
        <w:jc w:val="both"/>
        <w:rPr>
          <w:rFonts w:eastAsia="Arial" w:cs="Arial"/>
        </w:rPr>
      </w:pPr>
      <w:r w:rsidRPr="0033677B">
        <w:rPr>
          <w:rFonts w:cs="Arial"/>
        </w:rPr>
        <w:t>Los</w:t>
      </w:r>
      <w:r w:rsidRPr="0033677B">
        <w:rPr>
          <w:rFonts w:eastAsia="Arial" w:cs="Arial"/>
        </w:rPr>
        <w:t xml:space="preserve"> </w:t>
      </w:r>
      <w:r w:rsidRPr="0033677B">
        <w:rPr>
          <w:rFonts w:cs="Arial"/>
        </w:rPr>
        <w:t>Documentos del Proceso</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incluyen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estudios</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documentos</w:t>
      </w:r>
      <w:r w:rsidRPr="0033677B">
        <w:rPr>
          <w:rFonts w:eastAsia="Arial" w:cs="Arial"/>
        </w:rPr>
        <w:t xml:space="preserve"> </w:t>
      </w:r>
      <w:r w:rsidRPr="0033677B">
        <w:rPr>
          <w:rFonts w:cs="Arial"/>
        </w:rPr>
        <w:t>previos,</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estudio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sector,</w:t>
      </w:r>
      <w:r w:rsidRPr="0033677B">
        <w:rPr>
          <w:rFonts w:eastAsia="Arial" w:cs="Arial"/>
        </w:rPr>
        <w:t xml:space="preserve"> </w:t>
      </w:r>
      <w:r w:rsidRPr="0033677B">
        <w:rPr>
          <w:rFonts w:cs="Arial"/>
        </w:rPr>
        <w:t>así</w:t>
      </w:r>
      <w:r w:rsidRPr="0033677B">
        <w:rPr>
          <w:rFonts w:eastAsia="Arial" w:cs="Arial"/>
        </w:rPr>
        <w:t xml:space="preserve"> </w:t>
      </w:r>
      <w:r w:rsidRPr="0033677B">
        <w:rPr>
          <w:rFonts w:cs="Arial"/>
        </w:rPr>
        <w:t>como</w:t>
      </w:r>
      <w:r w:rsidRPr="0033677B">
        <w:rPr>
          <w:rFonts w:eastAsia="Arial" w:cs="Arial"/>
        </w:rPr>
        <w:t xml:space="preserve"> </w:t>
      </w:r>
      <w:r w:rsidRPr="0033677B">
        <w:rPr>
          <w:rFonts w:cs="Arial"/>
        </w:rPr>
        <w:t>cualquiera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sus</w:t>
      </w:r>
      <w:r w:rsidRPr="0033677B">
        <w:rPr>
          <w:rFonts w:eastAsia="Arial" w:cs="Arial"/>
        </w:rPr>
        <w:t xml:space="preserve"> </w:t>
      </w:r>
      <w:r w:rsidRPr="0033677B">
        <w:rPr>
          <w:rFonts w:cs="Arial"/>
        </w:rPr>
        <w:t>anexos</w:t>
      </w:r>
      <w:r w:rsidRPr="0033677B">
        <w:rPr>
          <w:rFonts w:eastAsia="Arial" w:cs="Arial"/>
        </w:rPr>
        <w:t xml:space="preserve">, </w:t>
      </w:r>
      <w:r w:rsidRPr="0033677B">
        <w:rPr>
          <w:rFonts w:cs="Arial"/>
        </w:rPr>
        <w:t>están</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disposición</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público</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Sistema</w:t>
      </w:r>
      <w:r w:rsidRPr="0033677B">
        <w:rPr>
          <w:rFonts w:eastAsia="Arial" w:cs="Arial"/>
        </w:rPr>
        <w:t xml:space="preserve"> </w:t>
      </w:r>
      <w:r w:rsidRPr="0033677B">
        <w:rPr>
          <w:rFonts w:cs="Arial"/>
        </w:rPr>
        <w:t>Electrónico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Contratación</w:t>
      </w:r>
      <w:r w:rsidRPr="0033677B">
        <w:rPr>
          <w:rFonts w:eastAsia="Arial" w:cs="Arial"/>
        </w:rPr>
        <w:t xml:space="preserve"> </w:t>
      </w:r>
      <w:r w:rsidRPr="0033677B">
        <w:rPr>
          <w:rFonts w:cs="Arial"/>
        </w:rPr>
        <w:t>Pública</w:t>
      </w:r>
      <w:r w:rsidRPr="0033677B">
        <w:rPr>
          <w:rFonts w:eastAsia="Arial" w:cs="Arial"/>
        </w:rPr>
        <w:t xml:space="preserve"> </w:t>
      </w:r>
      <w:r w:rsidRPr="0033677B">
        <w:rPr>
          <w:rFonts w:cs="Arial"/>
        </w:rPr>
        <w:t xml:space="preserve">–SECOP–. </w:t>
      </w:r>
    </w:p>
    <w:p w14:paraId="7E838FDE" w14:textId="3575BCCB" w:rsidR="003A6467" w:rsidRDefault="003A6467" w:rsidP="003A6467">
      <w:pPr>
        <w:spacing w:line="276" w:lineRule="auto"/>
        <w:jc w:val="both"/>
      </w:pPr>
      <w:r w:rsidRPr="0033677B">
        <w:rPr>
          <w:rFonts w:cs="Arial"/>
        </w:rPr>
        <w:t>La</w:t>
      </w:r>
      <w:r w:rsidRPr="0033677B">
        <w:rPr>
          <w:rFonts w:eastAsia="Arial" w:cs="Arial"/>
        </w:rPr>
        <w:t xml:space="preserve"> </w:t>
      </w:r>
      <w:r w:rsidRPr="0033677B">
        <w:rPr>
          <w:rFonts w:cs="Arial"/>
        </w:rPr>
        <w:t>selección</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Contratista</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realizará</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través</w:t>
      </w:r>
      <w:r w:rsidRPr="0033677B">
        <w:rPr>
          <w:rFonts w:eastAsia="Arial" w:cs="Arial"/>
        </w:rPr>
        <w:t xml:space="preserve"> </w:t>
      </w:r>
      <w:r w:rsidRPr="0033677B">
        <w:rPr>
          <w:rFonts w:cs="Arial"/>
        </w:rPr>
        <w:t>de</w:t>
      </w:r>
      <w:r w:rsidRPr="0033677B">
        <w:rPr>
          <w:rFonts w:eastAsia="Arial" w:cs="Arial"/>
        </w:rPr>
        <w:t xml:space="preserve">l Proceso de Contratación </w:t>
      </w:r>
      <w:r w:rsidRPr="0033677B">
        <w:rPr>
          <w:rFonts w:cs="Arial"/>
        </w:rPr>
        <w:t xml:space="preserve">No. </w:t>
      </w:r>
      <w:r w:rsidRPr="008C269E">
        <w:rPr>
          <w:b/>
        </w:rPr>
        <w:t>LP-GB-</w:t>
      </w:r>
      <w:r w:rsidR="001005D9">
        <w:rPr>
          <w:b/>
        </w:rPr>
        <w:t>XX</w:t>
      </w:r>
      <w:r w:rsidRPr="008C269E">
        <w:rPr>
          <w:b/>
        </w:rPr>
        <w:t xml:space="preserve"> DE </w:t>
      </w:r>
      <w:r w:rsidR="001005D9">
        <w:rPr>
          <w:b/>
        </w:rPr>
        <w:t>XXXX</w:t>
      </w:r>
      <w:r>
        <w:t xml:space="preserve"> </w:t>
      </w:r>
    </w:p>
    <w:p w14:paraId="183336F4" w14:textId="77777777" w:rsidR="003A6467" w:rsidRPr="0033677B" w:rsidRDefault="003A6467" w:rsidP="003A6467">
      <w:pPr>
        <w:spacing w:line="276" w:lineRule="auto"/>
        <w:jc w:val="both"/>
        <w:rPr>
          <w:rFonts w:eastAsia="Arial" w:cs="Arial"/>
        </w:rPr>
      </w:pPr>
      <w:r w:rsidRPr="0033677B">
        <w:rPr>
          <w:rFonts w:cs="Arial"/>
        </w:rPr>
        <w:t>La</w:t>
      </w:r>
      <w:r w:rsidRPr="0033677B">
        <w:rPr>
          <w:rFonts w:eastAsia="Arial" w:cs="Arial"/>
        </w:rPr>
        <w:t xml:space="preserve"> </w:t>
      </w:r>
      <w:r w:rsidRPr="0033677B">
        <w:rPr>
          <w:rFonts w:cs="Arial"/>
        </w:rPr>
        <w:t>Entidad</w:t>
      </w:r>
      <w:r w:rsidRPr="0033677B">
        <w:rPr>
          <w:rFonts w:eastAsia="Arial" w:cs="Arial"/>
        </w:rPr>
        <w:t xml:space="preserve"> </w:t>
      </w:r>
      <w:r w:rsidRPr="0033677B">
        <w:rPr>
          <w:rFonts w:cs="Arial"/>
        </w:rPr>
        <w:t>evaluará</w:t>
      </w:r>
      <w:r w:rsidRPr="0033677B">
        <w:rPr>
          <w:rFonts w:eastAsia="Arial" w:cs="Arial"/>
        </w:rPr>
        <w:t xml:space="preserve"> </w:t>
      </w:r>
      <w:r w:rsidRPr="0033677B">
        <w:rPr>
          <w:rFonts w:cs="Arial"/>
        </w:rPr>
        <w:t>las</w:t>
      </w:r>
      <w:r w:rsidRPr="0033677B">
        <w:rPr>
          <w:rFonts w:eastAsia="Arial" w:cs="Arial"/>
        </w:rPr>
        <w:t xml:space="preserve"> </w:t>
      </w:r>
      <w:r w:rsidRPr="0033677B">
        <w:rPr>
          <w:rFonts w:cs="Arial"/>
        </w:rPr>
        <w:t>ofertas</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base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las</w:t>
      </w:r>
      <w:r w:rsidRPr="0033677B">
        <w:rPr>
          <w:rFonts w:eastAsia="Arial" w:cs="Arial"/>
        </w:rPr>
        <w:t xml:space="preserve"> </w:t>
      </w:r>
      <w:r w:rsidRPr="0033677B">
        <w:rPr>
          <w:rFonts w:cs="Arial"/>
        </w:rPr>
        <w:t>reglas</w:t>
      </w:r>
      <w:r w:rsidRPr="0033677B">
        <w:rPr>
          <w:rFonts w:eastAsia="Arial" w:cs="Arial"/>
        </w:rPr>
        <w:t xml:space="preserve"> </w:t>
      </w:r>
      <w:r w:rsidRPr="0033677B">
        <w:rPr>
          <w:rFonts w:cs="Arial"/>
        </w:rPr>
        <w:t>establecidas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Pliego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Condiciones</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normativa aplicable</w:t>
      </w:r>
      <w:r w:rsidRPr="0033677B">
        <w:rPr>
          <w:rFonts w:eastAsia="Arial" w:cs="Arial"/>
        </w:rPr>
        <w:t>.</w:t>
      </w:r>
    </w:p>
    <w:p w14:paraId="7FCFF97E" w14:textId="77777777" w:rsidR="003A6467" w:rsidRPr="0033677B" w:rsidRDefault="003A6467" w:rsidP="003A6467">
      <w:pPr>
        <w:spacing w:before="100" w:beforeAutospacing="1" w:after="100" w:afterAutospacing="1" w:line="276" w:lineRule="auto"/>
        <w:jc w:val="both"/>
        <w:rPr>
          <w:rFonts w:eastAsia="Arial" w:cs="Arial"/>
          <w:lang w:val="es-ES"/>
        </w:rPr>
      </w:pPr>
      <w:r w:rsidRPr="0033677B">
        <w:rPr>
          <w:rFonts w:eastAsia="Arial" w:cs="Arial"/>
          <w:lang w:val="es-ES"/>
        </w:rPr>
        <w:t xml:space="preserve">El uso de los Documentos Tipo no exime a la Entidad Estatal de la obligación que le asiste de aplicar la normativa y la jurisprudencia aplicable al Proceso de Contratación, así como de dar cumplimiento a lo ordenado por sentencia judicial. </w:t>
      </w:r>
    </w:p>
    <w:p w14:paraId="68A34238" w14:textId="77777777" w:rsidR="003A6467" w:rsidRPr="0033677B" w:rsidRDefault="003A6467" w:rsidP="003A6467">
      <w:pPr>
        <w:spacing w:line="276" w:lineRule="auto"/>
        <w:jc w:val="both"/>
        <w:rPr>
          <w:rFonts w:eastAsia="Arial" w:cs="Arial"/>
        </w:rPr>
      </w:pPr>
      <w:r w:rsidRPr="0033677B">
        <w:rPr>
          <w:rFonts w:eastAsia="Arial" w:cs="Arial"/>
        </w:rPr>
        <w:t xml:space="preserve">Todas las personas y organizaciones interesadas en hacer control social al presente Proceso de Contratación, en cualquiera de sus fases o etapas pueden presentar las recomendaciones que consideren convenientes, intervenir en las audiencias y consultar los Documentos del Proceso en los términos previstos en el inciso 3 del artículo 66 de la Ley 80 de 1993 y el artículo 2.2.1.1.1.2.1 del Decreto 1082 de 2015.  </w:t>
      </w:r>
    </w:p>
    <w:p w14:paraId="5A304A77" w14:textId="77777777" w:rsidR="003A6467" w:rsidRPr="00EE54EB" w:rsidRDefault="003A6467" w:rsidP="003A6467">
      <w:pPr>
        <w:spacing w:line="276" w:lineRule="auto"/>
        <w:jc w:val="both"/>
        <w:rPr>
          <w:rFonts w:cs="Arial"/>
          <w:szCs w:val="20"/>
        </w:rPr>
      </w:pPr>
      <w:r w:rsidRPr="0033677B">
        <w:rPr>
          <w:rFonts w:eastAsia="Arial" w:cs="Arial"/>
        </w:rPr>
        <w:t>Los Documentos Tipo aplican a los procesos de licitación de obra pública de infraestructura de transporte (versión 2), que correspondan a las actividades definidas en la Matriz 1 – Experiencia. En consecuencia, las actividades de infraestructura de transporte no contempladas en la Matriz 1 – Experiencia no tienen que aplicar los Documentos Tipo; sin perjuicio de lo previsto en el artículo 2.2.1.2.6.1.5. del Decreto 1082 de 2015.</w:t>
      </w:r>
      <w:r w:rsidRPr="0033677B">
        <w:rPr>
          <w:rFonts w:cs="Arial"/>
          <w:szCs w:val="20"/>
        </w:rPr>
        <w:br w:type="page"/>
      </w:r>
    </w:p>
    <w:p w14:paraId="09A59532" w14:textId="77777777" w:rsidR="003A6467" w:rsidRPr="0033677B" w:rsidRDefault="003A6467" w:rsidP="003A6467">
      <w:pPr>
        <w:spacing w:line="276" w:lineRule="auto"/>
        <w:jc w:val="both"/>
        <w:rPr>
          <w:rFonts w:cs="Arial"/>
          <w:szCs w:val="20"/>
        </w:rPr>
      </w:pPr>
    </w:p>
    <w:bookmarkStart w:id="10" w:name="_Toc424219421" w:displacedByCustomXml="next"/>
    <w:bookmarkStart w:id="11" w:name="_Toc504145573" w:displacedByCustomXml="next"/>
    <w:bookmarkStart w:id="12" w:name="_Toc504124480" w:displacedByCustomXml="next"/>
    <w:sdt>
      <w:sdtPr>
        <w:rPr>
          <w:rFonts w:ascii="Arial" w:eastAsiaTheme="minorHAnsi" w:hAnsi="Arial" w:cs="Arial"/>
          <w:color w:val="3B3838" w:themeColor="background2" w:themeShade="40"/>
          <w:sz w:val="18"/>
          <w:szCs w:val="18"/>
          <w:lang w:val="es-ES" w:eastAsia="en-US"/>
        </w:rPr>
        <w:id w:val="201834293"/>
        <w:docPartObj>
          <w:docPartGallery w:val="Table of Contents"/>
          <w:docPartUnique/>
        </w:docPartObj>
      </w:sdtPr>
      <w:sdtEndPr>
        <w:rPr>
          <w:b/>
          <w:bCs/>
        </w:rPr>
      </w:sdtEndPr>
      <w:sdtContent>
        <w:p w14:paraId="30594A19" w14:textId="77777777" w:rsidR="003A6467" w:rsidRPr="00BC69CA" w:rsidRDefault="003A6467" w:rsidP="003A6467">
          <w:pPr>
            <w:pStyle w:val="TtuloTDC"/>
            <w:jc w:val="center"/>
            <w:rPr>
              <w:rStyle w:val="Hipervnculo"/>
              <w:rFonts w:ascii="Arial" w:eastAsiaTheme="minorHAnsi" w:hAnsi="Arial" w:cs="Arial"/>
              <w:b/>
              <w:bCs/>
              <w:noProof/>
              <w:color w:val="3B3838" w:themeColor="background2" w:themeShade="40"/>
              <w:sz w:val="18"/>
              <w:szCs w:val="18"/>
              <w:u w:val="none"/>
              <w:lang w:eastAsia="en-US"/>
            </w:rPr>
          </w:pPr>
          <w:r w:rsidRPr="00BC69CA">
            <w:rPr>
              <w:rStyle w:val="Hipervnculo"/>
              <w:rFonts w:ascii="Arial" w:eastAsiaTheme="minorHAnsi" w:hAnsi="Arial"/>
              <w:b/>
              <w:color w:val="3B3838" w:themeColor="background2" w:themeShade="40"/>
              <w:sz w:val="18"/>
              <w:szCs w:val="18"/>
              <w:u w:val="none"/>
              <w:lang w:eastAsia="en-US"/>
            </w:rPr>
            <w:t>TABLA DE CONTENIDO</w:t>
          </w:r>
        </w:p>
        <w:p w14:paraId="6C7C7DFE" w14:textId="77777777" w:rsidR="003A6467" w:rsidRPr="00BC69CA" w:rsidRDefault="003A6467" w:rsidP="003A6467">
          <w:pPr>
            <w:pStyle w:val="TDC1"/>
            <w:rPr>
              <w:rFonts w:eastAsiaTheme="minorEastAsia" w:cs="Arial"/>
              <w:b w:val="0"/>
              <w:color w:val="auto"/>
              <w:sz w:val="18"/>
              <w:szCs w:val="18"/>
              <w:lang w:eastAsia="es-CO"/>
            </w:rPr>
          </w:pPr>
          <w:r w:rsidRPr="00BC69CA">
            <w:rPr>
              <w:rFonts w:cs="Arial"/>
              <w:sz w:val="18"/>
              <w:szCs w:val="18"/>
            </w:rPr>
            <w:fldChar w:fldCharType="begin"/>
          </w:r>
          <w:r w:rsidRPr="00BC69CA">
            <w:rPr>
              <w:rFonts w:cs="Arial"/>
              <w:sz w:val="18"/>
              <w:szCs w:val="18"/>
            </w:rPr>
            <w:instrText xml:space="preserve"> TOC \o "1-3" \h \z \u </w:instrText>
          </w:r>
          <w:r w:rsidRPr="00BC69CA">
            <w:rPr>
              <w:rFonts w:cs="Arial"/>
              <w:sz w:val="18"/>
              <w:szCs w:val="18"/>
            </w:rPr>
            <w:fldChar w:fldCharType="separate"/>
          </w:r>
          <w:hyperlink w:anchor="_Toc32144769" w:history="1">
            <w:r w:rsidRPr="00BC69CA">
              <w:rPr>
                <w:rStyle w:val="Hipervnculo"/>
                <w:rFonts w:cs="Arial"/>
                <w:sz w:val="18"/>
                <w:szCs w:val="18"/>
              </w:rPr>
              <w:t>INTRODUCCIÓN</w:t>
            </w:r>
            <w:r w:rsidRPr="00BC69CA">
              <w:rPr>
                <w:rFonts w:cs="Arial"/>
                <w:webHidden/>
                <w:sz w:val="18"/>
                <w:szCs w:val="18"/>
              </w:rPr>
              <w:tab/>
            </w:r>
            <w:r w:rsidRPr="00BC69CA">
              <w:rPr>
                <w:rFonts w:cs="Arial"/>
                <w:webHidden/>
                <w:sz w:val="18"/>
                <w:szCs w:val="18"/>
              </w:rPr>
              <w:fldChar w:fldCharType="begin"/>
            </w:r>
            <w:r w:rsidRPr="00BC69CA">
              <w:rPr>
                <w:rFonts w:cs="Arial"/>
                <w:webHidden/>
                <w:sz w:val="18"/>
                <w:szCs w:val="18"/>
              </w:rPr>
              <w:instrText xml:space="preserve"> PAGEREF _Toc32144769 \h </w:instrText>
            </w:r>
            <w:r w:rsidRPr="00BC69CA">
              <w:rPr>
                <w:rFonts w:cs="Arial"/>
                <w:webHidden/>
                <w:sz w:val="18"/>
                <w:szCs w:val="18"/>
              </w:rPr>
            </w:r>
            <w:r w:rsidRPr="00BC69CA">
              <w:rPr>
                <w:rFonts w:cs="Arial"/>
                <w:webHidden/>
                <w:sz w:val="18"/>
                <w:szCs w:val="18"/>
              </w:rPr>
              <w:fldChar w:fldCharType="separate"/>
            </w:r>
            <w:r>
              <w:rPr>
                <w:rFonts w:cs="Arial"/>
                <w:webHidden/>
                <w:sz w:val="18"/>
                <w:szCs w:val="18"/>
              </w:rPr>
              <w:t>1</w:t>
            </w:r>
            <w:r w:rsidRPr="00BC69CA">
              <w:rPr>
                <w:rFonts w:cs="Arial"/>
                <w:webHidden/>
                <w:sz w:val="18"/>
                <w:szCs w:val="18"/>
              </w:rPr>
              <w:fldChar w:fldCharType="end"/>
            </w:r>
          </w:hyperlink>
        </w:p>
        <w:p w14:paraId="7EFA5C1A" w14:textId="77777777" w:rsidR="003A6467" w:rsidRPr="00BC69CA" w:rsidRDefault="003A6467" w:rsidP="003A6467">
          <w:pPr>
            <w:pStyle w:val="TDC1"/>
            <w:rPr>
              <w:rFonts w:eastAsiaTheme="minorEastAsia" w:cs="Arial"/>
              <w:b w:val="0"/>
              <w:color w:val="auto"/>
              <w:sz w:val="18"/>
              <w:szCs w:val="18"/>
              <w:lang w:eastAsia="es-CO"/>
            </w:rPr>
          </w:pPr>
          <w:hyperlink w:anchor="_Toc32144770" w:history="1">
            <w:r w:rsidRPr="00BC69CA">
              <w:rPr>
                <w:rStyle w:val="Hipervnculo"/>
                <w:rFonts w:cs="Arial"/>
                <w:sz w:val="18"/>
                <w:szCs w:val="18"/>
              </w:rPr>
              <w:t>CAPÍTULO I INFORMACIÓN GENERAL</w:t>
            </w:r>
            <w:r w:rsidRPr="00BC69CA">
              <w:rPr>
                <w:rFonts w:cs="Arial"/>
                <w:webHidden/>
                <w:sz w:val="18"/>
                <w:szCs w:val="18"/>
              </w:rPr>
              <w:tab/>
            </w:r>
            <w:r w:rsidRPr="00BC69CA">
              <w:rPr>
                <w:rFonts w:cs="Arial"/>
                <w:webHidden/>
                <w:sz w:val="18"/>
                <w:szCs w:val="18"/>
              </w:rPr>
              <w:fldChar w:fldCharType="begin"/>
            </w:r>
            <w:r w:rsidRPr="00BC69CA">
              <w:rPr>
                <w:rFonts w:cs="Arial"/>
                <w:webHidden/>
                <w:sz w:val="18"/>
                <w:szCs w:val="18"/>
              </w:rPr>
              <w:instrText xml:space="preserve"> PAGEREF _Toc32144770 \h </w:instrText>
            </w:r>
            <w:r w:rsidRPr="00BC69CA">
              <w:rPr>
                <w:rFonts w:cs="Arial"/>
                <w:webHidden/>
                <w:sz w:val="18"/>
                <w:szCs w:val="18"/>
              </w:rPr>
            </w:r>
            <w:r w:rsidRPr="00BC69CA">
              <w:rPr>
                <w:rFonts w:cs="Arial"/>
                <w:webHidden/>
                <w:sz w:val="18"/>
                <w:szCs w:val="18"/>
              </w:rPr>
              <w:fldChar w:fldCharType="separate"/>
            </w:r>
            <w:r>
              <w:rPr>
                <w:rFonts w:cs="Arial"/>
                <w:webHidden/>
                <w:sz w:val="18"/>
                <w:szCs w:val="18"/>
              </w:rPr>
              <w:t>7</w:t>
            </w:r>
            <w:r w:rsidRPr="00BC69CA">
              <w:rPr>
                <w:rFonts w:cs="Arial"/>
                <w:webHidden/>
                <w:sz w:val="18"/>
                <w:szCs w:val="18"/>
              </w:rPr>
              <w:fldChar w:fldCharType="end"/>
            </w:r>
          </w:hyperlink>
        </w:p>
        <w:p w14:paraId="65AC41C3" w14:textId="77777777" w:rsidR="003A6467" w:rsidRPr="00BC69CA" w:rsidRDefault="003A6467" w:rsidP="003A6467">
          <w:pPr>
            <w:pStyle w:val="TDC2"/>
            <w:rPr>
              <w:rFonts w:eastAsiaTheme="minorEastAsia" w:cs="Arial"/>
              <w:noProof/>
              <w:color w:val="auto"/>
              <w:sz w:val="18"/>
              <w:szCs w:val="18"/>
              <w:lang w:eastAsia="es-CO"/>
            </w:rPr>
          </w:pPr>
          <w:hyperlink w:anchor="_Toc32144771" w:history="1">
            <w:r w:rsidRPr="00BC69CA">
              <w:rPr>
                <w:rStyle w:val="Hipervnculo"/>
                <w:rFonts w:cs="Arial"/>
                <w:noProof/>
                <w:sz w:val="18"/>
                <w:szCs w:val="18"/>
              </w:rPr>
              <w:t>1.1.</w:t>
            </w:r>
            <w:r w:rsidRPr="00BC69CA">
              <w:rPr>
                <w:rFonts w:eastAsiaTheme="minorEastAsia" w:cs="Arial"/>
                <w:noProof/>
                <w:color w:val="auto"/>
                <w:sz w:val="18"/>
                <w:szCs w:val="18"/>
                <w:lang w:eastAsia="es-CO"/>
              </w:rPr>
              <w:tab/>
            </w:r>
            <w:r w:rsidRPr="00BC69CA">
              <w:rPr>
                <w:rStyle w:val="Hipervnculo"/>
                <w:rFonts w:cs="Arial"/>
                <w:noProof/>
                <w:sz w:val="18"/>
                <w:szCs w:val="18"/>
              </w:rPr>
              <w:t>OBJETO, PRESUPUESTO OFICIAL, PLAZO Y UBICACIÓN</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_Toc32144771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7</w:t>
            </w:r>
            <w:r w:rsidRPr="00BC69CA">
              <w:rPr>
                <w:rFonts w:cs="Arial"/>
                <w:noProof/>
                <w:webHidden/>
                <w:sz w:val="18"/>
                <w:szCs w:val="18"/>
              </w:rPr>
              <w:fldChar w:fldCharType="end"/>
            </w:r>
          </w:hyperlink>
        </w:p>
        <w:p w14:paraId="1C63BA79" w14:textId="77777777" w:rsidR="003A6467" w:rsidRPr="00BC69CA" w:rsidRDefault="003A6467" w:rsidP="003A6467">
          <w:pPr>
            <w:pStyle w:val="TDC2"/>
            <w:rPr>
              <w:rFonts w:eastAsiaTheme="minorEastAsia" w:cs="Arial"/>
              <w:noProof/>
              <w:color w:val="auto"/>
              <w:sz w:val="18"/>
              <w:szCs w:val="18"/>
              <w:lang w:eastAsia="es-CO"/>
            </w:rPr>
          </w:pPr>
          <w:hyperlink w:anchor="_Toc32144772" w:history="1">
            <w:r w:rsidRPr="00BC69CA">
              <w:rPr>
                <w:rStyle w:val="Hipervnculo"/>
                <w:rFonts w:cs="Arial"/>
                <w:noProof/>
                <w:sz w:val="18"/>
                <w:szCs w:val="18"/>
              </w:rPr>
              <w:t>1.2.</w:t>
            </w:r>
            <w:r w:rsidRPr="00BC69CA">
              <w:rPr>
                <w:rFonts w:eastAsiaTheme="minorEastAsia" w:cs="Arial"/>
                <w:noProof/>
                <w:color w:val="auto"/>
                <w:sz w:val="18"/>
                <w:szCs w:val="18"/>
                <w:lang w:eastAsia="es-CO"/>
              </w:rPr>
              <w:tab/>
            </w:r>
            <w:r w:rsidRPr="0033677B">
              <w:rPr>
                <w:rStyle w:val="Hipervnculo"/>
                <w:rFonts w:cs="Arial"/>
                <w:noProof/>
                <w:sz w:val="18"/>
                <w:szCs w:val="18"/>
              </w:rPr>
              <w:t>DOCUMENTOS DEL PROCESO</w:t>
            </w:r>
            <w:r w:rsidRPr="00BC69CA">
              <w:rPr>
                <w:rFonts w:cs="Arial"/>
                <w:noProof/>
                <w:webHidden/>
                <w:sz w:val="18"/>
                <w:szCs w:val="18"/>
              </w:rPr>
              <w:tab/>
            </w:r>
            <w:r>
              <w:rPr>
                <w:rFonts w:cs="Arial"/>
                <w:noProof/>
                <w:webHidden/>
                <w:sz w:val="18"/>
                <w:szCs w:val="18"/>
              </w:rPr>
              <w:t>…</w:t>
            </w:r>
          </w:hyperlink>
          <w:r>
            <w:rPr>
              <w:rFonts w:cs="Arial"/>
              <w:noProof/>
              <w:sz w:val="18"/>
              <w:szCs w:val="18"/>
            </w:rPr>
            <w:t>5</w:t>
          </w:r>
        </w:p>
        <w:p w14:paraId="38F56543" w14:textId="77777777" w:rsidR="003A6467" w:rsidRPr="00BC69CA" w:rsidRDefault="003A6467" w:rsidP="003A6467">
          <w:pPr>
            <w:pStyle w:val="TDC2"/>
            <w:rPr>
              <w:rFonts w:eastAsiaTheme="minorEastAsia" w:cs="Arial"/>
              <w:noProof/>
              <w:color w:val="auto"/>
              <w:sz w:val="18"/>
              <w:szCs w:val="18"/>
              <w:lang w:eastAsia="es-CO"/>
            </w:rPr>
          </w:pPr>
          <w:hyperlink w:anchor="_Toc32144773" w:history="1">
            <w:r w:rsidRPr="00BC69CA">
              <w:rPr>
                <w:rStyle w:val="Hipervnculo"/>
                <w:rFonts w:cs="Arial"/>
                <w:noProof/>
                <w:sz w:val="18"/>
                <w:szCs w:val="18"/>
              </w:rPr>
              <w:t>1.3.</w:t>
            </w:r>
            <w:r w:rsidRPr="00BC69CA">
              <w:rPr>
                <w:rFonts w:eastAsiaTheme="minorEastAsia" w:cs="Arial"/>
                <w:noProof/>
                <w:color w:val="auto"/>
                <w:sz w:val="18"/>
                <w:szCs w:val="18"/>
                <w:lang w:eastAsia="es-CO"/>
              </w:rPr>
              <w:tab/>
            </w:r>
            <w:r w:rsidRPr="00BC69CA">
              <w:rPr>
                <w:rStyle w:val="Hipervnculo"/>
                <w:rFonts w:cs="Arial"/>
                <w:noProof/>
                <w:sz w:val="18"/>
                <w:szCs w:val="18"/>
              </w:rPr>
              <w:t>COMUNICACIONES Y OBSERVACIONES AL PROCESO</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_Toc32144773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8</w:t>
            </w:r>
            <w:r w:rsidRPr="00BC69CA">
              <w:rPr>
                <w:rFonts w:cs="Arial"/>
                <w:noProof/>
                <w:webHidden/>
                <w:sz w:val="18"/>
                <w:szCs w:val="18"/>
              </w:rPr>
              <w:fldChar w:fldCharType="end"/>
            </w:r>
          </w:hyperlink>
        </w:p>
        <w:p w14:paraId="393A82BF" w14:textId="77777777" w:rsidR="003A6467" w:rsidRPr="00BC69CA" w:rsidRDefault="003A6467" w:rsidP="003A6467">
          <w:pPr>
            <w:pStyle w:val="TDC2"/>
            <w:rPr>
              <w:rFonts w:eastAsiaTheme="minorEastAsia" w:cs="Arial"/>
              <w:noProof/>
              <w:color w:val="auto"/>
              <w:sz w:val="18"/>
              <w:szCs w:val="18"/>
              <w:lang w:eastAsia="es-CO"/>
            </w:rPr>
          </w:pPr>
          <w:hyperlink w:anchor="_Toc32144775" w:history="1">
            <w:r w:rsidRPr="00BC69CA">
              <w:rPr>
                <w:rStyle w:val="Hipervnculo"/>
                <w:rFonts w:cs="Arial"/>
                <w:noProof/>
                <w:sz w:val="18"/>
                <w:szCs w:val="18"/>
              </w:rPr>
              <w:t>1.4.</w:t>
            </w:r>
            <w:r w:rsidRPr="00BC69CA">
              <w:rPr>
                <w:rFonts w:eastAsiaTheme="minorEastAsia" w:cs="Arial"/>
                <w:noProof/>
                <w:color w:val="auto"/>
                <w:sz w:val="18"/>
                <w:szCs w:val="18"/>
                <w:lang w:eastAsia="es-CO"/>
              </w:rPr>
              <w:tab/>
            </w:r>
            <w:r w:rsidRPr="00BC69CA">
              <w:rPr>
                <w:rStyle w:val="Hipervnculo"/>
                <w:rFonts w:cs="Arial"/>
                <w:noProof/>
                <w:sz w:val="18"/>
                <w:szCs w:val="18"/>
              </w:rPr>
              <w:t>CLASIFICADOR DE BIENES Y SERVICIOS DE NACIONES UNIDAS (UNSPSC)</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_Toc32144775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9</w:t>
            </w:r>
            <w:r w:rsidRPr="00BC69CA">
              <w:rPr>
                <w:rFonts w:cs="Arial"/>
                <w:noProof/>
                <w:webHidden/>
                <w:sz w:val="18"/>
                <w:szCs w:val="18"/>
              </w:rPr>
              <w:fldChar w:fldCharType="end"/>
            </w:r>
          </w:hyperlink>
        </w:p>
        <w:p w14:paraId="14B6B733" w14:textId="77777777" w:rsidR="003A6467" w:rsidRPr="00BC69CA" w:rsidRDefault="003A6467" w:rsidP="003A6467">
          <w:pPr>
            <w:pStyle w:val="TDC2"/>
            <w:rPr>
              <w:rFonts w:eastAsiaTheme="minorEastAsia" w:cs="Arial"/>
              <w:noProof/>
              <w:color w:val="auto"/>
              <w:sz w:val="18"/>
              <w:szCs w:val="18"/>
              <w:lang w:eastAsia="es-CO"/>
            </w:rPr>
          </w:pPr>
          <w:hyperlink w:anchor="_Toc32144776" w:history="1">
            <w:r w:rsidRPr="00BC69CA">
              <w:rPr>
                <w:rStyle w:val="Hipervnculo"/>
                <w:rFonts w:cs="Arial"/>
                <w:noProof/>
                <w:sz w:val="18"/>
                <w:szCs w:val="18"/>
              </w:rPr>
              <w:t>1.5.</w:t>
            </w:r>
            <w:r w:rsidRPr="00BC69CA">
              <w:rPr>
                <w:rFonts w:eastAsiaTheme="minorEastAsia" w:cs="Arial"/>
                <w:noProof/>
                <w:color w:val="auto"/>
                <w:sz w:val="18"/>
                <w:szCs w:val="18"/>
                <w:lang w:eastAsia="es-CO"/>
              </w:rPr>
              <w:tab/>
            </w:r>
            <w:r w:rsidRPr="00BC69CA">
              <w:rPr>
                <w:rStyle w:val="Hipervnculo"/>
                <w:rFonts w:cs="Arial"/>
                <w:noProof/>
                <w:sz w:val="18"/>
                <w:szCs w:val="18"/>
              </w:rPr>
              <w:t>RECURSOS QUE RESPALDAN LA PRESENTE CONTRATACIÓN</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_Toc32144776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9</w:t>
            </w:r>
            <w:r w:rsidRPr="00BC69CA">
              <w:rPr>
                <w:rFonts w:cs="Arial"/>
                <w:noProof/>
                <w:webHidden/>
                <w:sz w:val="18"/>
                <w:szCs w:val="18"/>
              </w:rPr>
              <w:fldChar w:fldCharType="end"/>
            </w:r>
          </w:hyperlink>
        </w:p>
        <w:p w14:paraId="409EE2E3" w14:textId="77777777" w:rsidR="003A6467" w:rsidRPr="00BC69CA" w:rsidRDefault="003A6467" w:rsidP="003A6467">
          <w:pPr>
            <w:pStyle w:val="TDC2"/>
            <w:rPr>
              <w:rFonts w:eastAsiaTheme="minorEastAsia" w:cs="Arial"/>
              <w:noProof/>
              <w:color w:val="auto"/>
              <w:sz w:val="18"/>
              <w:szCs w:val="18"/>
              <w:lang w:eastAsia="es-CO"/>
            </w:rPr>
          </w:pPr>
          <w:hyperlink w:anchor="_Toc32144777" w:history="1">
            <w:r w:rsidRPr="00BC69CA">
              <w:rPr>
                <w:rStyle w:val="Hipervnculo"/>
                <w:rFonts w:cs="Arial"/>
                <w:noProof/>
                <w:sz w:val="18"/>
                <w:szCs w:val="18"/>
              </w:rPr>
              <w:t>1.6.</w:t>
            </w:r>
            <w:r w:rsidRPr="00BC69CA">
              <w:rPr>
                <w:rFonts w:eastAsiaTheme="minorEastAsia" w:cs="Arial"/>
                <w:noProof/>
                <w:color w:val="auto"/>
                <w:sz w:val="18"/>
                <w:szCs w:val="18"/>
                <w:lang w:eastAsia="es-CO"/>
              </w:rPr>
              <w:tab/>
            </w:r>
            <w:r w:rsidRPr="00BC69CA">
              <w:rPr>
                <w:rStyle w:val="Hipervnculo"/>
                <w:rFonts w:cs="Arial"/>
                <w:noProof/>
                <w:sz w:val="18"/>
                <w:szCs w:val="18"/>
              </w:rPr>
              <w:t>REGLAS DE SUBSANABILIDAD, EXPLICACIONES Y ACLARACIONES</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_Toc32144777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9</w:t>
            </w:r>
            <w:r w:rsidRPr="00BC69CA">
              <w:rPr>
                <w:rFonts w:cs="Arial"/>
                <w:noProof/>
                <w:webHidden/>
                <w:sz w:val="18"/>
                <w:szCs w:val="18"/>
              </w:rPr>
              <w:fldChar w:fldCharType="end"/>
            </w:r>
          </w:hyperlink>
        </w:p>
        <w:p w14:paraId="2A73039F" w14:textId="77777777" w:rsidR="003A6467" w:rsidRPr="00BC69CA" w:rsidRDefault="003A6467" w:rsidP="003A6467">
          <w:pPr>
            <w:pStyle w:val="TDC2"/>
            <w:rPr>
              <w:rFonts w:eastAsiaTheme="minorEastAsia" w:cs="Arial"/>
              <w:noProof/>
              <w:color w:val="auto"/>
              <w:sz w:val="18"/>
              <w:szCs w:val="18"/>
              <w:lang w:eastAsia="es-CO"/>
            </w:rPr>
          </w:pPr>
          <w:hyperlink w:anchor="_Toc32144778" w:history="1">
            <w:r w:rsidRPr="00BC69CA">
              <w:rPr>
                <w:rStyle w:val="Hipervnculo"/>
                <w:rFonts w:cs="Arial"/>
                <w:noProof/>
                <w:sz w:val="18"/>
                <w:szCs w:val="18"/>
              </w:rPr>
              <w:t>1.7.</w:t>
            </w:r>
            <w:r w:rsidRPr="00BC69CA">
              <w:rPr>
                <w:rFonts w:eastAsiaTheme="minorEastAsia" w:cs="Arial"/>
                <w:noProof/>
                <w:color w:val="auto"/>
                <w:sz w:val="18"/>
                <w:szCs w:val="18"/>
                <w:lang w:eastAsia="es-CO"/>
              </w:rPr>
              <w:tab/>
            </w:r>
            <w:r w:rsidRPr="00BC69CA">
              <w:rPr>
                <w:rStyle w:val="Hipervnculo"/>
                <w:rFonts w:cs="Arial"/>
                <w:noProof/>
                <w:sz w:val="18"/>
                <w:szCs w:val="18"/>
              </w:rPr>
              <w:t>CRONOGRAMA DEL PROCESO</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_Toc32144778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10</w:t>
            </w:r>
            <w:r w:rsidRPr="00BC69CA">
              <w:rPr>
                <w:rFonts w:cs="Arial"/>
                <w:noProof/>
                <w:webHidden/>
                <w:sz w:val="18"/>
                <w:szCs w:val="18"/>
              </w:rPr>
              <w:fldChar w:fldCharType="end"/>
            </w:r>
          </w:hyperlink>
        </w:p>
        <w:p w14:paraId="195EA67B" w14:textId="77777777" w:rsidR="003A6467" w:rsidRPr="00BC69CA" w:rsidRDefault="003A6467" w:rsidP="003A6467">
          <w:pPr>
            <w:pStyle w:val="TDC2"/>
            <w:rPr>
              <w:rFonts w:eastAsiaTheme="minorEastAsia" w:cs="Arial"/>
              <w:noProof/>
              <w:color w:val="auto"/>
              <w:sz w:val="18"/>
              <w:szCs w:val="18"/>
              <w:lang w:eastAsia="es-CO"/>
            </w:rPr>
          </w:pPr>
          <w:hyperlink w:anchor="_Toc32144779" w:history="1">
            <w:r w:rsidRPr="00BC69CA">
              <w:rPr>
                <w:rStyle w:val="Hipervnculo"/>
                <w:rFonts w:cs="Arial"/>
                <w:noProof/>
                <w:sz w:val="18"/>
                <w:szCs w:val="18"/>
              </w:rPr>
              <w:t>1.8.</w:t>
            </w:r>
            <w:r w:rsidRPr="00BC69CA">
              <w:rPr>
                <w:rFonts w:eastAsiaTheme="minorEastAsia" w:cs="Arial"/>
                <w:noProof/>
                <w:color w:val="auto"/>
                <w:sz w:val="18"/>
                <w:szCs w:val="18"/>
                <w:lang w:eastAsia="es-CO"/>
              </w:rPr>
              <w:tab/>
            </w:r>
            <w:r w:rsidRPr="00BC69CA">
              <w:rPr>
                <w:rStyle w:val="Hipervnculo"/>
                <w:rFonts w:cs="Arial"/>
                <w:noProof/>
                <w:sz w:val="18"/>
                <w:szCs w:val="18"/>
              </w:rPr>
              <w:t>IDIOMA</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_Toc32144779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10</w:t>
            </w:r>
            <w:r w:rsidRPr="00BC69CA">
              <w:rPr>
                <w:rFonts w:cs="Arial"/>
                <w:noProof/>
                <w:webHidden/>
                <w:sz w:val="18"/>
                <w:szCs w:val="18"/>
              </w:rPr>
              <w:fldChar w:fldCharType="end"/>
            </w:r>
          </w:hyperlink>
        </w:p>
        <w:p w14:paraId="5F258D9B" w14:textId="77777777" w:rsidR="003A6467" w:rsidRPr="00BC69CA" w:rsidRDefault="003A6467" w:rsidP="003A6467">
          <w:pPr>
            <w:pStyle w:val="TDC2"/>
            <w:rPr>
              <w:rFonts w:eastAsiaTheme="minorEastAsia" w:cs="Arial"/>
              <w:noProof/>
              <w:color w:val="auto"/>
              <w:sz w:val="18"/>
              <w:szCs w:val="18"/>
              <w:lang w:eastAsia="es-CO"/>
            </w:rPr>
          </w:pPr>
          <w:hyperlink w:anchor="_Toc32144780" w:history="1">
            <w:r w:rsidRPr="00BC69CA">
              <w:rPr>
                <w:rStyle w:val="Hipervnculo"/>
                <w:rFonts w:cs="Arial"/>
                <w:noProof/>
                <w:sz w:val="18"/>
                <w:szCs w:val="18"/>
              </w:rPr>
              <w:t>1.9.</w:t>
            </w:r>
            <w:r w:rsidRPr="00BC69CA">
              <w:rPr>
                <w:rFonts w:eastAsiaTheme="minorEastAsia" w:cs="Arial"/>
                <w:noProof/>
                <w:color w:val="auto"/>
                <w:sz w:val="18"/>
                <w:szCs w:val="18"/>
                <w:lang w:eastAsia="es-CO"/>
              </w:rPr>
              <w:tab/>
            </w:r>
            <w:r w:rsidRPr="00BC69CA">
              <w:rPr>
                <w:rStyle w:val="Hipervnculo"/>
                <w:rFonts w:cs="Arial"/>
                <w:noProof/>
                <w:sz w:val="18"/>
                <w:szCs w:val="18"/>
              </w:rPr>
              <w:t>DOCUMENTOS OTORGADOS EN EL EXTERIOR</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_Toc32144780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10</w:t>
            </w:r>
            <w:r w:rsidRPr="00BC69CA">
              <w:rPr>
                <w:rFonts w:cs="Arial"/>
                <w:noProof/>
                <w:webHidden/>
                <w:sz w:val="18"/>
                <w:szCs w:val="18"/>
              </w:rPr>
              <w:fldChar w:fldCharType="end"/>
            </w:r>
          </w:hyperlink>
        </w:p>
        <w:p w14:paraId="3EB653BE" w14:textId="77777777" w:rsidR="003A6467" w:rsidRPr="00BC69CA" w:rsidRDefault="003A6467" w:rsidP="003A6467">
          <w:pPr>
            <w:pStyle w:val="TDC2"/>
            <w:rPr>
              <w:rFonts w:eastAsiaTheme="minorEastAsia" w:cs="Arial"/>
              <w:noProof/>
              <w:color w:val="auto"/>
              <w:sz w:val="18"/>
              <w:szCs w:val="18"/>
              <w:lang w:eastAsia="es-CO"/>
            </w:rPr>
          </w:pPr>
          <w:hyperlink w:anchor="_Toc32144781" w:history="1">
            <w:r w:rsidRPr="00BC69CA">
              <w:rPr>
                <w:rStyle w:val="Hipervnculo"/>
                <w:rFonts w:cs="Arial"/>
                <w:noProof/>
                <w:sz w:val="18"/>
                <w:szCs w:val="18"/>
              </w:rPr>
              <w:t>1.10.</w:t>
            </w:r>
            <w:r w:rsidRPr="00BC69CA">
              <w:rPr>
                <w:rFonts w:eastAsiaTheme="minorEastAsia" w:cs="Arial"/>
                <w:noProof/>
                <w:color w:val="auto"/>
                <w:sz w:val="18"/>
                <w:szCs w:val="18"/>
                <w:lang w:eastAsia="es-CO"/>
              </w:rPr>
              <w:tab/>
            </w:r>
            <w:r w:rsidRPr="00BC69CA">
              <w:rPr>
                <w:rStyle w:val="Hipervnculo"/>
                <w:rFonts w:cs="Arial"/>
                <w:noProof/>
                <w:sz w:val="18"/>
                <w:szCs w:val="18"/>
              </w:rPr>
              <w:t>GLOSARIO</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_Toc32144781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11</w:t>
            </w:r>
            <w:r w:rsidRPr="00BC69CA">
              <w:rPr>
                <w:rFonts w:cs="Arial"/>
                <w:noProof/>
                <w:webHidden/>
                <w:sz w:val="18"/>
                <w:szCs w:val="18"/>
              </w:rPr>
              <w:fldChar w:fldCharType="end"/>
            </w:r>
          </w:hyperlink>
        </w:p>
        <w:p w14:paraId="73B77118" w14:textId="77777777" w:rsidR="003A6467" w:rsidRPr="00BC69CA" w:rsidRDefault="003A6467" w:rsidP="003A6467">
          <w:pPr>
            <w:pStyle w:val="TDC2"/>
            <w:rPr>
              <w:rFonts w:eastAsiaTheme="minorEastAsia" w:cs="Arial"/>
              <w:noProof/>
              <w:color w:val="auto"/>
              <w:sz w:val="18"/>
              <w:szCs w:val="18"/>
              <w:lang w:eastAsia="es-CO"/>
            </w:rPr>
          </w:pPr>
          <w:hyperlink w:anchor="_Toc32144782" w:history="1">
            <w:r w:rsidRPr="00BC69CA">
              <w:rPr>
                <w:rStyle w:val="Hipervnculo"/>
                <w:rFonts w:cs="Arial"/>
                <w:noProof/>
                <w:sz w:val="18"/>
                <w:szCs w:val="18"/>
              </w:rPr>
              <w:t>1.11.</w:t>
            </w:r>
            <w:r w:rsidRPr="00BC69CA">
              <w:rPr>
                <w:rFonts w:eastAsiaTheme="minorEastAsia" w:cs="Arial"/>
                <w:noProof/>
                <w:color w:val="auto"/>
                <w:sz w:val="18"/>
                <w:szCs w:val="18"/>
                <w:lang w:eastAsia="es-CO"/>
              </w:rPr>
              <w:tab/>
            </w:r>
            <w:r w:rsidRPr="00BC69CA">
              <w:rPr>
                <w:rStyle w:val="Hipervnculo"/>
                <w:rFonts w:cs="Arial"/>
                <w:noProof/>
                <w:sz w:val="18"/>
                <w:szCs w:val="18"/>
              </w:rPr>
              <w:t>INFORMACIÓN INEXACTA</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_Toc32144782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11</w:t>
            </w:r>
            <w:r w:rsidRPr="00BC69CA">
              <w:rPr>
                <w:rFonts w:cs="Arial"/>
                <w:noProof/>
                <w:webHidden/>
                <w:sz w:val="18"/>
                <w:szCs w:val="18"/>
              </w:rPr>
              <w:fldChar w:fldCharType="end"/>
            </w:r>
          </w:hyperlink>
        </w:p>
        <w:p w14:paraId="5F7A9416" w14:textId="77777777" w:rsidR="003A6467" w:rsidRPr="00BC69CA" w:rsidRDefault="003A6467" w:rsidP="003A6467">
          <w:pPr>
            <w:pStyle w:val="TDC2"/>
            <w:rPr>
              <w:rFonts w:eastAsiaTheme="minorEastAsia" w:cs="Arial"/>
              <w:noProof/>
              <w:color w:val="auto"/>
              <w:sz w:val="18"/>
              <w:szCs w:val="18"/>
              <w:lang w:eastAsia="es-CO"/>
            </w:rPr>
          </w:pPr>
          <w:hyperlink w:anchor="_Toc32144783" w:history="1">
            <w:r w:rsidRPr="00BC69CA">
              <w:rPr>
                <w:rStyle w:val="Hipervnculo"/>
                <w:rFonts w:cs="Arial"/>
                <w:noProof/>
                <w:sz w:val="18"/>
                <w:szCs w:val="18"/>
              </w:rPr>
              <w:t>1.12.</w:t>
            </w:r>
            <w:r w:rsidRPr="00BC69CA">
              <w:rPr>
                <w:rFonts w:eastAsiaTheme="minorEastAsia" w:cs="Arial"/>
                <w:noProof/>
                <w:color w:val="auto"/>
                <w:sz w:val="18"/>
                <w:szCs w:val="18"/>
                <w:lang w:eastAsia="es-CO"/>
              </w:rPr>
              <w:tab/>
            </w:r>
            <w:r w:rsidRPr="00BC69CA">
              <w:rPr>
                <w:rStyle w:val="Hipervnculo"/>
                <w:rFonts w:cs="Arial"/>
                <w:noProof/>
                <w:sz w:val="18"/>
                <w:szCs w:val="18"/>
              </w:rPr>
              <w:t>INFORMACIÓN RESERVADA</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_Toc32144783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11</w:t>
            </w:r>
            <w:r w:rsidRPr="00BC69CA">
              <w:rPr>
                <w:rFonts w:cs="Arial"/>
                <w:noProof/>
                <w:webHidden/>
                <w:sz w:val="18"/>
                <w:szCs w:val="18"/>
              </w:rPr>
              <w:fldChar w:fldCharType="end"/>
            </w:r>
          </w:hyperlink>
        </w:p>
        <w:p w14:paraId="7C8FFF42" w14:textId="77777777" w:rsidR="003A6467" w:rsidRPr="00BC69CA" w:rsidRDefault="003A6467" w:rsidP="003A6467">
          <w:pPr>
            <w:pStyle w:val="TDC2"/>
            <w:rPr>
              <w:rFonts w:eastAsiaTheme="minorEastAsia" w:cs="Arial"/>
              <w:noProof/>
              <w:color w:val="auto"/>
              <w:sz w:val="18"/>
              <w:szCs w:val="18"/>
              <w:lang w:eastAsia="es-CO"/>
            </w:rPr>
          </w:pPr>
          <w:hyperlink w:anchor="_Toc32144784" w:history="1">
            <w:r w:rsidRPr="00BC69CA">
              <w:rPr>
                <w:rStyle w:val="Hipervnculo"/>
                <w:rFonts w:cs="Arial"/>
                <w:noProof/>
                <w:sz w:val="18"/>
                <w:szCs w:val="18"/>
              </w:rPr>
              <w:t>1.13.</w:t>
            </w:r>
            <w:r w:rsidRPr="00BC69CA">
              <w:rPr>
                <w:rFonts w:eastAsiaTheme="minorEastAsia" w:cs="Arial"/>
                <w:noProof/>
                <w:color w:val="auto"/>
                <w:sz w:val="18"/>
                <w:szCs w:val="18"/>
                <w:lang w:eastAsia="es-CO"/>
              </w:rPr>
              <w:tab/>
            </w:r>
            <w:r w:rsidRPr="00BC69CA">
              <w:rPr>
                <w:rStyle w:val="Hipervnculo"/>
                <w:rFonts w:cs="Arial"/>
                <w:noProof/>
                <w:sz w:val="18"/>
                <w:szCs w:val="18"/>
              </w:rPr>
              <w:t>MONEDA</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_Toc32144784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12</w:t>
            </w:r>
            <w:r w:rsidRPr="00BC69CA">
              <w:rPr>
                <w:rFonts w:cs="Arial"/>
                <w:noProof/>
                <w:webHidden/>
                <w:sz w:val="18"/>
                <w:szCs w:val="18"/>
              </w:rPr>
              <w:fldChar w:fldCharType="end"/>
            </w:r>
          </w:hyperlink>
        </w:p>
        <w:p w14:paraId="3B407D10" w14:textId="77777777" w:rsidR="003A6467" w:rsidRPr="00BC69CA" w:rsidRDefault="003A6467" w:rsidP="003A6467">
          <w:pPr>
            <w:pStyle w:val="TDC2"/>
            <w:rPr>
              <w:rFonts w:eastAsiaTheme="minorEastAsia" w:cs="Arial"/>
              <w:noProof/>
              <w:color w:val="auto"/>
              <w:sz w:val="18"/>
              <w:szCs w:val="18"/>
              <w:lang w:eastAsia="es-CO"/>
            </w:rPr>
          </w:pPr>
          <w:hyperlink w:anchor="_Toc32144785" w:history="1">
            <w:r w:rsidRPr="00BC69CA">
              <w:rPr>
                <w:rStyle w:val="Hipervnculo"/>
                <w:rFonts w:cs="Arial"/>
                <w:noProof/>
                <w:sz w:val="18"/>
                <w:szCs w:val="18"/>
              </w:rPr>
              <w:t>1.14.</w:t>
            </w:r>
            <w:r w:rsidRPr="00BC69CA">
              <w:rPr>
                <w:rFonts w:eastAsiaTheme="minorEastAsia" w:cs="Arial"/>
                <w:noProof/>
                <w:color w:val="auto"/>
                <w:sz w:val="18"/>
                <w:szCs w:val="18"/>
                <w:lang w:eastAsia="es-CO"/>
              </w:rPr>
              <w:tab/>
            </w:r>
            <w:r w:rsidRPr="00BC69CA">
              <w:rPr>
                <w:rStyle w:val="Hipervnculo"/>
                <w:rFonts w:cs="Arial"/>
                <w:noProof/>
                <w:sz w:val="18"/>
                <w:szCs w:val="18"/>
              </w:rPr>
              <w:t>CONFLICTO DE INTERÉS DE ORIGEN LEGAL</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_Toc32144785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13</w:t>
            </w:r>
            <w:r w:rsidRPr="00BC69CA">
              <w:rPr>
                <w:rFonts w:cs="Arial"/>
                <w:noProof/>
                <w:webHidden/>
                <w:sz w:val="18"/>
                <w:szCs w:val="18"/>
              </w:rPr>
              <w:fldChar w:fldCharType="end"/>
            </w:r>
          </w:hyperlink>
        </w:p>
        <w:p w14:paraId="340AB2D8" w14:textId="77777777" w:rsidR="003A6467" w:rsidRPr="00BC69CA" w:rsidRDefault="003A6467" w:rsidP="003A6467">
          <w:pPr>
            <w:pStyle w:val="TDC2"/>
            <w:rPr>
              <w:rFonts w:eastAsiaTheme="minorEastAsia" w:cs="Arial"/>
              <w:noProof/>
              <w:color w:val="auto"/>
              <w:sz w:val="18"/>
              <w:szCs w:val="18"/>
              <w:lang w:eastAsia="es-CO"/>
            </w:rPr>
          </w:pPr>
          <w:hyperlink w:anchor="_Toc32144786" w:history="1">
            <w:r w:rsidRPr="00BC69CA">
              <w:rPr>
                <w:rStyle w:val="Hipervnculo"/>
                <w:rFonts w:cs="Arial"/>
                <w:noProof/>
                <w:sz w:val="18"/>
                <w:szCs w:val="18"/>
              </w:rPr>
              <w:t>1.15.</w:t>
            </w:r>
            <w:r w:rsidRPr="00BC69CA">
              <w:rPr>
                <w:rFonts w:eastAsiaTheme="minorEastAsia" w:cs="Arial"/>
                <w:noProof/>
                <w:color w:val="auto"/>
                <w:sz w:val="18"/>
                <w:szCs w:val="18"/>
                <w:lang w:eastAsia="es-CO"/>
              </w:rPr>
              <w:tab/>
            </w:r>
            <w:r w:rsidRPr="00BC69CA">
              <w:rPr>
                <w:rStyle w:val="Hipervnculo"/>
                <w:rFonts w:cs="Arial"/>
                <w:noProof/>
                <w:sz w:val="18"/>
                <w:szCs w:val="18"/>
              </w:rPr>
              <w:t>CAUSALES DE RECHAZO</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_Toc32144786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13</w:t>
            </w:r>
            <w:r w:rsidRPr="00BC69CA">
              <w:rPr>
                <w:rFonts w:cs="Arial"/>
                <w:noProof/>
                <w:webHidden/>
                <w:sz w:val="18"/>
                <w:szCs w:val="18"/>
              </w:rPr>
              <w:fldChar w:fldCharType="end"/>
            </w:r>
          </w:hyperlink>
        </w:p>
        <w:p w14:paraId="197BCEC1" w14:textId="77777777" w:rsidR="003A6467" w:rsidRPr="00BC69CA" w:rsidRDefault="003A6467" w:rsidP="003A6467">
          <w:pPr>
            <w:pStyle w:val="TDC2"/>
            <w:rPr>
              <w:rFonts w:eastAsiaTheme="minorEastAsia" w:cs="Arial"/>
              <w:noProof/>
              <w:color w:val="auto"/>
              <w:sz w:val="18"/>
              <w:szCs w:val="18"/>
              <w:lang w:eastAsia="es-CO"/>
            </w:rPr>
          </w:pPr>
          <w:hyperlink w:anchor="_Toc32144787" w:history="1">
            <w:r w:rsidRPr="00BC69CA">
              <w:rPr>
                <w:rStyle w:val="Hipervnculo"/>
                <w:rFonts w:cs="Arial"/>
                <w:noProof/>
                <w:sz w:val="18"/>
                <w:szCs w:val="18"/>
              </w:rPr>
              <w:t>1.16.</w:t>
            </w:r>
            <w:r w:rsidRPr="00BC69CA">
              <w:rPr>
                <w:rFonts w:eastAsiaTheme="minorEastAsia" w:cs="Arial"/>
                <w:noProof/>
                <w:color w:val="auto"/>
                <w:sz w:val="18"/>
                <w:szCs w:val="18"/>
                <w:lang w:eastAsia="es-CO"/>
              </w:rPr>
              <w:tab/>
            </w:r>
            <w:r w:rsidRPr="00BC69CA">
              <w:rPr>
                <w:rStyle w:val="Hipervnculo"/>
                <w:rFonts w:cs="Arial"/>
                <w:noProof/>
                <w:sz w:val="18"/>
                <w:szCs w:val="18"/>
              </w:rPr>
              <w:t>CAUSALES PARA LA DECLARACIÓN DE DESIERTA DEL PROCESO DE SELECCIÓN</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_Toc32144787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15</w:t>
            </w:r>
            <w:r w:rsidRPr="00BC69CA">
              <w:rPr>
                <w:rFonts w:cs="Arial"/>
                <w:noProof/>
                <w:webHidden/>
                <w:sz w:val="18"/>
                <w:szCs w:val="18"/>
              </w:rPr>
              <w:fldChar w:fldCharType="end"/>
            </w:r>
          </w:hyperlink>
        </w:p>
        <w:p w14:paraId="3DB78420" w14:textId="77777777" w:rsidR="003A6467" w:rsidRPr="00BC69CA" w:rsidRDefault="003A6467" w:rsidP="003A6467">
          <w:pPr>
            <w:pStyle w:val="TDC2"/>
            <w:rPr>
              <w:rFonts w:eastAsiaTheme="minorEastAsia" w:cs="Arial"/>
              <w:noProof/>
              <w:color w:val="auto"/>
              <w:sz w:val="18"/>
              <w:szCs w:val="18"/>
              <w:lang w:eastAsia="es-CO"/>
            </w:rPr>
          </w:pPr>
          <w:hyperlink w:anchor="_Toc32144788" w:history="1">
            <w:r w:rsidRPr="00BC69CA">
              <w:rPr>
                <w:rStyle w:val="Hipervnculo"/>
                <w:rFonts w:cs="Arial"/>
                <w:noProof/>
                <w:sz w:val="18"/>
                <w:szCs w:val="18"/>
              </w:rPr>
              <w:t>1.17.</w:t>
            </w:r>
            <w:r w:rsidRPr="00BC69CA">
              <w:rPr>
                <w:rFonts w:eastAsiaTheme="minorEastAsia" w:cs="Arial"/>
                <w:noProof/>
                <w:color w:val="auto"/>
                <w:sz w:val="18"/>
                <w:szCs w:val="18"/>
                <w:lang w:eastAsia="es-CO"/>
              </w:rPr>
              <w:tab/>
            </w:r>
            <w:r w:rsidRPr="00BC69CA">
              <w:rPr>
                <w:rStyle w:val="Hipervnculo"/>
                <w:rFonts w:cs="Arial"/>
                <w:noProof/>
                <w:sz w:val="18"/>
                <w:szCs w:val="18"/>
              </w:rPr>
              <w:t>NORMAS DE INTERPRETACIÓN DEL PLIEGO DE CONDICIONES</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_Toc32144788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15</w:t>
            </w:r>
            <w:r w:rsidRPr="00BC69CA">
              <w:rPr>
                <w:rFonts w:cs="Arial"/>
                <w:noProof/>
                <w:webHidden/>
                <w:sz w:val="18"/>
                <w:szCs w:val="18"/>
              </w:rPr>
              <w:fldChar w:fldCharType="end"/>
            </w:r>
          </w:hyperlink>
        </w:p>
        <w:p w14:paraId="44549A70" w14:textId="77777777" w:rsidR="003A6467" w:rsidRPr="00BC69CA" w:rsidRDefault="003A6467" w:rsidP="003A6467">
          <w:pPr>
            <w:pStyle w:val="TDC2"/>
            <w:rPr>
              <w:rFonts w:eastAsiaTheme="minorEastAsia" w:cs="Arial"/>
              <w:noProof/>
              <w:color w:val="auto"/>
              <w:sz w:val="18"/>
              <w:szCs w:val="18"/>
              <w:lang w:eastAsia="es-CO"/>
            </w:rPr>
          </w:pPr>
          <w:hyperlink w:anchor="_Toc32144789" w:history="1">
            <w:r w:rsidRPr="00BC69CA">
              <w:rPr>
                <w:rStyle w:val="Hipervnculo"/>
                <w:rFonts w:cs="Arial"/>
                <w:noProof/>
                <w:sz w:val="18"/>
                <w:szCs w:val="18"/>
              </w:rPr>
              <w:t>1.18.</w:t>
            </w:r>
            <w:r w:rsidRPr="00BC69CA">
              <w:rPr>
                <w:rFonts w:eastAsiaTheme="minorEastAsia" w:cs="Arial"/>
                <w:noProof/>
                <w:color w:val="auto"/>
                <w:sz w:val="18"/>
                <w:szCs w:val="18"/>
                <w:lang w:eastAsia="es-CO"/>
              </w:rPr>
              <w:tab/>
            </w:r>
            <w:r w:rsidRPr="00BC69CA">
              <w:rPr>
                <w:rStyle w:val="Hipervnculo"/>
                <w:rFonts w:cs="Arial"/>
                <w:noProof/>
                <w:sz w:val="18"/>
                <w:szCs w:val="18"/>
              </w:rPr>
              <w:t>RETIRO DE LA PROPUESTA</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_Toc32144789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16</w:t>
            </w:r>
            <w:r w:rsidRPr="00BC69CA">
              <w:rPr>
                <w:rFonts w:cs="Arial"/>
                <w:noProof/>
                <w:webHidden/>
                <w:sz w:val="18"/>
                <w:szCs w:val="18"/>
              </w:rPr>
              <w:fldChar w:fldCharType="end"/>
            </w:r>
          </w:hyperlink>
        </w:p>
        <w:p w14:paraId="7CB59A38" w14:textId="77777777" w:rsidR="003A6467" w:rsidRPr="00BC69CA" w:rsidRDefault="003A6467" w:rsidP="003A6467">
          <w:pPr>
            <w:pStyle w:val="TDC1"/>
            <w:rPr>
              <w:rFonts w:eastAsiaTheme="minorEastAsia" w:cs="Arial"/>
              <w:b w:val="0"/>
              <w:color w:val="auto"/>
              <w:sz w:val="18"/>
              <w:szCs w:val="18"/>
              <w:lang w:eastAsia="es-CO"/>
            </w:rPr>
          </w:pPr>
          <w:hyperlink w:anchor="_Toc32144790" w:history="1">
            <w:r w:rsidRPr="00BC69CA">
              <w:rPr>
                <w:rStyle w:val="Hipervnculo"/>
                <w:rFonts w:cs="Arial"/>
                <w:sz w:val="18"/>
                <w:szCs w:val="18"/>
              </w:rPr>
              <w:t>CAPÍTULO II ELABORACIÓN Y PRESENTACIÓN DE LA OFERTA</w:t>
            </w:r>
            <w:r w:rsidRPr="00BC69CA">
              <w:rPr>
                <w:rFonts w:cs="Arial"/>
                <w:webHidden/>
                <w:sz w:val="18"/>
                <w:szCs w:val="18"/>
              </w:rPr>
              <w:tab/>
            </w:r>
            <w:r w:rsidRPr="00BC69CA">
              <w:rPr>
                <w:rFonts w:cs="Arial"/>
                <w:webHidden/>
                <w:sz w:val="18"/>
                <w:szCs w:val="18"/>
              </w:rPr>
              <w:fldChar w:fldCharType="begin"/>
            </w:r>
            <w:r w:rsidRPr="00BC69CA">
              <w:rPr>
                <w:rFonts w:cs="Arial"/>
                <w:webHidden/>
                <w:sz w:val="18"/>
                <w:szCs w:val="18"/>
              </w:rPr>
              <w:instrText xml:space="preserve"> PAGEREF _Toc32144790 \h </w:instrText>
            </w:r>
            <w:r w:rsidRPr="00BC69CA">
              <w:rPr>
                <w:rFonts w:cs="Arial"/>
                <w:webHidden/>
                <w:sz w:val="18"/>
                <w:szCs w:val="18"/>
              </w:rPr>
            </w:r>
            <w:r w:rsidRPr="00BC69CA">
              <w:rPr>
                <w:rFonts w:cs="Arial"/>
                <w:webHidden/>
                <w:sz w:val="18"/>
                <w:szCs w:val="18"/>
              </w:rPr>
              <w:fldChar w:fldCharType="separate"/>
            </w:r>
            <w:r>
              <w:rPr>
                <w:rFonts w:cs="Arial"/>
                <w:webHidden/>
                <w:sz w:val="18"/>
                <w:szCs w:val="18"/>
              </w:rPr>
              <w:t>16</w:t>
            </w:r>
            <w:r w:rsidRPr="00BC69CA">
              <w:rPr>
                <w:rFonts w:cs="Arial"/>
                <w:webHidden/>
                <w:sz w:val="18"/>
                <w:szCs w:val="18"/>
              </w:rPr>
              <w:fldChar w:fldCharType="end"/>
            </w:r>
          </w:hyperlink>
        </w:p>
        <w:p w14:paraId="5DEA46E2" w14:textId="77777777" w:rsidR="003A6467" w:rsidRPr="00BC69CA" w:rsidRDefault="003A6467" w:rsidP="003A6467">
          <w:pPr>
            <w:pStyle w:val="TDC2"/>
            <w:rPr>
              <w:rFonts w:eastAsiaTheme="minorEastAsia" w:cs="Arial"/>
              <w:noProof/>
              <w:color w:val="auto"/>
              <w:sz w:val="18"/>
              <w:szCs w:val="18"/>
              <w:lang w:eastAsia="es-CO"/>
            </w:rPr>
          </w:pPr>
          <w:hyperlink w:anchor="_Toc32144791" w:history="1">
            <w:r w:rsidRPr="00BC69CA">
              <w:rPr>
                <w:rStyle w:val="Hipervnculo"/>
                <w:rFonts w:cs="Arial"/>
                <w:noProof/>
                <w:sz w:val="18"/>
                <w:szCs w:val="18"/>
              </w:rPr>
              <w:t>2.1.</w:t>
            </w:r>
            <w:r w:rsidRPr="00BC69CA">
              <w:rPr>
                <w:rFonts w:eastAsiaTheme="minorEastAsia" w:cs="Arial"/>
                <w:noProof/>
                <w:color w:val="auto"/>
                <w:sz w:val="18"/>
                <w:szCs w:val="18"/>
                <w:lang w:eastAsia="es-CO"/>
              </w:rPr>
              <w:tab/>
            </w:r>
            <w:r w:rsidRPr="00BC69CA">
              <w:rPr>
                <w:rStyle w:val="Hipervnculo"/>
                <w:rFonts w:cs="Arial"/>
                <w:noProof/>
                <w:sz w:val="18"/>
                <w:szCs w:val="18"/>
              </w:rPr>
              <w:t>CARTA DE PRESENTACIÓN DE LA OFERTA</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_Toc32144791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16</w:t>
            </w:r>
            <w:r w:rsidRPr="00BC69CA">
              <w:rPr>
                <w:rFonts w:cs="Arial"/>
                <w:noProof/>
                <w:webHidden/>
                <w:sz w:val="18"/>
                <w:szCs w:val="18"/>
              </w:rPr>
              <w:fldChar w:fldCharType="end"/>
            </w:r>
          </w:hyperlink>
        </w:p>
        <w:p w14:paraId="7FAE45B5" w14:textId="77777777" w:rsidR="003A6467" w:rsidRPr="00BC69CA" w:rsidRDefault="003A6467" w:rsidP="003A6467">
          <w:pPr>
            <w:pStyle w:val="TDC2"/>
            <w:rPr>
              <w:rFonts w:eastAsiaTheme="minorEastAsia" w:cs="Arial"/>
              <w:noProof/>
              <w:color w:val="auto"/>
              <w:sz w:val="18"/>
              <w:szCs w:val="18"/>
              <w:lang w:eastAsia="es-CO"/>
            </w:rPr>
          </w:pPr>
          <w:hyperlink w:anchor="_Toc32144792" w:history="1">
            <w:r w:rsidRPr="00BC69CA">
              <w:rPr>
                <w:rStyle w:val="Hipervnculo"/>
                <w:rFonts w:cs="Arial"/>
                <w:noProof/>
                <w:sz w:val="18"/>
                <w:szCs w:val="18"/>
              </w:rPr>
              <w:t>2.2.</w:t>
            </w:r>
            <w:r w:rsidRPr="00BC69CA">
              <w:rPr>
                <w:rFonts w:eastAsiaTheme="minorEastAsia" w:cs="Arial"/>
                <w:noProof/>
                <w:color w:val="auto"/>
                <w:sz w:val="18"/>
                <w:szCs w:val="18"/>
                <w:lang w:eastAsia="es-CO"/>
              </w:rPr>
              <w:tab/>
            </w:r>
            <w:r w:rsidRPr="00BC69CA">
              <w:rPr>
                <w:rStyle w:val="Hipervnculo"/>
                <w:rFonts w:cs="Arial"/>
                <w:noProof/>
                <w:sz w:val="18"/>
                <w:szCs w:val="18"/>
              </w:rPr>
              <w:t>APODERADO</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_Toc32144792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17</w:t>
            </w:r>
            <w:r w:rsidRPr="00BC69CA">
              <w:rPr>
                <w:rFonts w:cs="Arial"/>
                <w:noProof/>
                <w:webHidden/>
                <w:sz w:val="18"/>
                <w:szCs w:val="18"/>
              </w:rPr>
              <w:fldChar w:fldCharType="end"/>
            </w:r>
          </w:hyperlink>
        </w:p>
        <w:p w14:paraId="5BB52963" w14:textId="77777777" w:rsidR="003A6467" w:rsidRPr="00BC69CA" w:rsidRDefault="003A6467" w:rsidP="003A6467">
          <w:pPr>
            <w:pStyle w:val="TDC2"/>
            <w:rPr>
              <w:rFonts w:eastAsiaTheme="minorEastAsia" w:cs="Arial"/>
              <w:noProof/>
              <w:color w:val="auto"/>
              <w:sz w:val="18"/>
              <w:szCs w:val="18"/>
              <w:lang w:eastAsia="es-CO"/>
            </w:rPr>
          </w:pPr>
          <w:hyperlink w:anchor="_Toc32144793" w:history="1">
            <w:r w:rsidRPr="00BC69CA">
              <w:rPr>
                <w:rStyle w:val="Hipervnculo"/>
                <w:rFonts w:cs="Arial"/>
                <w:noProof/>
                <w:sz w:val="18"/>
                <w:szCs w:val="18"/>
              </w:rPr>
              <w:t>2.3.</w:t>
            </w:r>
            <w:r w:rsidRPr="00BC69CA">
              <w:rPr>
                <w:rFonts w:eastAsiaTheme="minorEastAsia" w:cs="Arial"/>
                <w:noProof/>
                <w:color w:val="auto"/>
                <w:sz w:val="18"/>
                <w:szCs w:val="18"/>
                <w:lang w:eastAsia="es-CO"/>
              </w:rPr>
              <w:tab/>
            </w:r>
            <w:r w:rsidRPr="00BC69CA">
              <w:rPr>
                <w:rStyle w:val="Hipervnculo"/>
                <w:rFonts w:cs="Arial"/>
                <w:noProof/>
                <w:sz w:val="18"/>
                <w:szCs w:val="18"/>
              </w:rPr>
              <w:t>ELABORACIÓN Y PRESENTACIÓN DE LA OFERTA</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_Toc32144793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18</w:t>
            </w:r>
            <w:r w:rsidRPr="00BC69CA">
              <w:rPr>
                <w:rFonts w:cs="Arial"/>
                <w:noProof/>
                <w:webHidden/>
                <w:sz w:val="18"/>
                <w:szCs w:val="18"/>
              </w:rPr>
              <w:fldChar w:fldCharType="end"/>
            </w:r>
          </w:hyperlink>
        </w:p>
        <w:p w14:paraId="5001A5E3"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794" w:history="1">
            <w:r w:rsidRPr="00BC69CA">
              <w:rPr>
                <w:rStyle w:val="Hipervnculo"/>
                <w:rFonts w:ascii="Arial" w:eastAsiaTheme="minorHAnsi" w:hAnsi="Arial" w:cs="Arial"/>
                <w:noProof/>
                <w:color w:val="3B3838" w:themeColor="background2" w:themeShade="40"/>
                <w:sz w:val="18"/>
                <w:szCs w:val="18"/>
                <w:lang w:eastAsia="en-US"/>
              </w:rPr>
              <w:t>2.3.1.</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SOBRE No. 1</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_Toc32144794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18</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6A45D705"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795" w:history="1">
            <w:r w:rsidRPr="00BC69CA">
              <w:rPr>
                <w:rStyle w:val="Hipervnculo"/>
                <w:rFonts w:ascii="Arial" w:eastAsiaTheme="minorHAnsi" w:hAnsi="Arial" w:cs="Arial"/>
                <w:noProof/>
                <w:color w:val="3B3838" w:themeColor="background2" w:themeShade="40"/>
                <w:sz w:val="18"/>
                <w:szCs w:val="18"/>
                <w:lang w:eastAsia="en-US"/>
              </w:rPr>
              <w:t>2.3.2.</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SOBRE No. 2</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_Toc32144795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19</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1456C7B1" w14:textId="77777777" w:rsidR="003A6467" w:rsidRPr="00BC69CA" w:rsidRDefault="003A6467" w:rsidP="003A6467">
          <w:pPr>
            <w:pStyle w:val="TDC2"/>
            <w:rPr>
              <w:rFonts w:eastAsiaTheme="minorEastAsia" w:cs="Arial"/>
              <w:noProof/>
              <w:color w:val="auto"/>
              <w:sz w:val="18"/>
              <w:szCs w:val="18"/>
              <w:lang w:eastAsia="es-CO"/>
            </w:rPr>
          </w:pPr>
          <w:hyperlink w:anchor="_Toc32144796" w:history="1">
            <w:r w:rsidRPr="00BC69CA">
              <w:rPr>
                <w:rStyle w:val="Hipervnculo"/>
                <w:rFonts w:cs="Arial"/>
                <w:noProof/>
                <w:sz w:val="18"/>
                <w:szCs w:val="18"/>
              </w:rPr>
              <w:t>2.4.</w:t>
            </w:r>
            <w:r w:rsidRPr="00BC69CA">
              <w:rPr>
                <w:rFonts w:eastAsiaTheme="minorEastAsia" w:cs="Arial"/>
                <w:noProof/>
                <w:color w:val="auto"/>
                <w:sz w:val="18"/>
                <w:szCs w:val="18"/>
                <w:lang w:eastAsia="es-CO"/>
              </w:rPr>
              <w:tab/>
            </w:r>
            <w:r w:rsidRPr="00BC69CA">
              <w:rPr>
                <w:rStyle w:val="Hipervnculo"/>
                <w:rFonts w:cs="Arial"/>
                <w:noProof/>
                <w:sz w:val="18"/>
                <w:szCs w:val="18"/>
              </w:rPr>
              <w:t>CIERRE DEL PROCESO Y APERTURA DE OFERTAS</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_Toc32144796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19</w:t>
            </w:r>
            <w:r w:rsidRPr="00BC69CA">
              <w:rPr>
                <w:rFonts w:cs="Arial"/>
                <w:noProof/>
                <w:webHidden/>
                <w:sz w:val="18"/>
                <w:szCs w:val="18"/>
              </w:rPr>
              <w:fldChar w:fldCharType="end"/>
            </w:r>
          </w:hyperlink>
        </w:p>
        <w:p w14:paraId="603781DA" w14:textId="77777777" w:rsidR="003A6467" w:rsidRPr="00BC69CA" w:rsidRDefault="003A6467" w:rsidP="003A6467">
          <w:pPr>
            <w:pStyle w:val="TDC2"/>
            <w:rPr>
              <w:rFonts w:eastAsiaTheme="minorEastAsia" w:cs="Arial"/>
              <w:noProof/>
              <w:color w:val="auto"/>
              <w:sz w:val="18"/>
              <w:szCs w:val="18"/>
              <w:lang w:eastAsia="es-CO"/>
            </w:rPr>
          </w:pPr>
          <w:hyperlink w:anchor="_Toc32144797" w:history="1">
            <w:r w:rsidRPr="00BC69CA">
              <w:rPr>
                <w:rStyle w:val="Hipervnculo"/>
                <w:rFonts w:eastAsia="Arial" w:cs="Arial"/>
                <w:bCs/>
                <w:noProof/>
                <w:sz w:val="18"/>
                <w:szCs w:val="18"/>
              </w:rPr>
              <w:t>2.5.</w:t>
            </w:r>
            <w:r w:rsidRPr="00BC69CA">
              <w:rPr>
                <w:rFonts w:eastAsiaTheme="minorEastAsia" w:cs="Arial"/>
                <w:noProof/>
                <w:color w:val="auto"/>
                <w:sz w:val="18"/>
                <w:szCs w:val="18"/>
                <w:lang w:eastAsia="es-CO"/>
              </w:rPr>
              <w:tab/>
            </w:r>
            <w:r w:rsidRPr="00BC69CA">
              <w:rPr>
                <w:rStyle w:val="Hipervnculo"/>
                <w:rFonts w:eastAsia="Arial" w:cs="Arial"/>
                <w:noProof/>
                <w:sz w:val="18"/>
                <w:szCs w:val="18"/>
              </w:rPr>
              <w:t>INFORME DE EVALUACIÓN DE ASPECTOS DISTINTOS A LA OFERTA ECONÓMICA</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_Toc32144797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20</w:t>
            </w:r>
            <w:r w:rsidRPr="00BC69CA">
              <w:rPr>
                <w:rFonts w:cs="Arial"/>
                <w:noProof/>
                <w:webHidden/>
                <w:sz w:val="18"/>
                <w:szCs w:val="18"/>
              </w:rPr>
              <w:fldChar w:fldCharType="end"/>
            </w:r>
          </w:hyperlink>
        </w:p>
        <w:p w14:paraId="4C7D7D02" w14:textId="77777777" w:rsidR="003A6467" w:rsidRPr="00BC69CA" w:rsidRDefault="003A6467" w:rsidP="003A6467">
          <w:pPr>
            <w:pStyle w:val="TDC2"/>
            <w:rPr>
              <w:rFonts w:eastAsiaTheme="minorEastAsia" w:cs="Arial"/>
              <w:noProof/>
              <w:color w:val="auto"/>
              <w:sz w:val="18"/>
              <w:szCs w:val="18"/>
              <w:lang w:eastAsia="es-CO"/>
            </w:rPr>
          </w:pPr>
          <w:hyperlink w:anchor="_Toc32144798" w:history="1">
            <w:r w:rsidRPr="00BC69CA">
              <w:rPr>
                <w:rStyle w:val="Hipervnculo"/>
                <w:rFonts w:cs="Arial"/>
                <w:noProof/>
                <w:sz w:val="18"/>
                <w:szCs w:val="18"/>
              </w:rPr>
              <w:t>2.6.</w:t>
            </w:r>
            <w:r w:rsidRPr="00BC69CA">
              <w:rPr>
                <w:rFonts w:eastAsiaTheme="minorEastAsia" w:cs="Arial"/>
                <w:noProof/>
                <w:color w:val="auto"/>
                <w:sz w:val="18"/>
                <w:szCs w:val="18"/>
                <w:lang w:eastAsia="es-CO"/>
              </w:rPr>
              <w:tab/>
            </w:r>
            <w:r w:rsidRPr="00BC69CA">
              <w:rPr>
                <w:rStyle w:val="Hipervnculo"/>
                <w:rFonts w:eastAsia="Arial" w:cs="Arial"/>
                <w:noProof/>
                <w:sz w:val="18"/>
                <w:szCs w:val="18"/>
              </w:rPr>
              <w:t>AUDIENCIA EFECTIVA DE ADJUDICACIÓN</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_Toc32144798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20</w:t>
            </w:r>
            <w:r w:rsidRPr="00BC69CA">
              <w:rPr>
                <w:rFonts w:cs="Arial"/>
                <w:noProof/>
                <w:webHidden/>
                <w:sz w:val="18"/>
                <w:szCs w:val="18"/>
              </w:rPr>
              <w:fldChar w:fldCharType="end"/>
            </w:r>
          </w:hyperlink>
        </w:p>
        <w:p w14:paraId="05319663" w14:textId="77777777" w:rsidR="003A6467" w:rsidRPr="00BC69CA" w:rsidRDefault="003A6467" w:rsidP="003A6467">
          <w:pPr>
            <w:pStyle w:val="TDC2"/>
            <w:rPr>
              <w:rFonts w:eastAsiaTheme="minorEastAsia" w:cs="Arial"/>
              <w:noProof/>
              <w:color w:val="auto"/>
              <w:sz w:val="18"/>
              <w:szCs w:val="18"/>
              <w:lang w:eastAsia="es-CO"/>
            </w:rPr>
          </w:pPr>
          <w:hyperlink w:anchor="_Toc32144799" w:history="1">
            <w:r w:rsidRPr="00BC69CA">
              <w:rPr>
                <w:rStyle w:val="Hipervnculo"/>
                <w:rFonts w:cs="Arial"/>
                <w:noProof/>
                <w:sz w:val="18"/>
                <w:szCs w:val="18"/>
              </w:rPr>
              <w:t>2.7.</w:t>
            </w:r>
            <w:r w:rsidRPr="00BC69CA">
              <w:rPr>
                <w:rFonts w:eastAsiaTheme="minorEastAsia" w:cs="Arial"/>
                <w:noProof/>
                <w:color w:val="auto"/>
                <w:sz w:val="18"/>
                <w:szCs w:val="18"/>
                <w:lang w:eastAsia="es-CO"/>
              </w:rPr>
              <w:tab/>
            </w:r>
            <w:r w:rsidRPr="00BC69CA">
              <w:rPr>
                <w:rStyle w:val="Hipervnculo"/>
                <w:rFonts w:cs="Arial"/>
                <w:noProof/>
                <w:sz w:val="18"/>
                <w:szCs w:val="18"/>
              </w:rPr>
              <w:t>PROPUESTAS PARCIALES</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_Toc32144799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21</w:t>
            </w:r>
            <w:r w:rsidRPr="00BC69CA">
              <w:rPr>
                <w:rFonts w:cs="Arial"/>
                <w:noProof/>
                <w:webHidden/>
                <w:sz w:val="18"/>
                <w:szCs w:val="18"/>
              </w:rPr>
              <w:fldChar w:fldCharType="end"/>
            </w:r>
          </w:hyperlink>
        </w:p>
        <w:p w14:paraId="5A631394" w14:textId="77777777" w:rsidR="003A6467" w:rsidRPr="00BC69CA" w:rsidRDefault="003A6467" w:rsidP="003A6467">
          <w:pPr>
            <w:pStyle w:val="TDC2"/>
            <w:rPr>
              <w:rFonts w:eastAsiaTheme="minorEastAsia" w:cs="Arial"/>
              <w:noProof/>
              <w:color w:val="auto"/>
              <w:sz w:val="18"/>
              <w:szCs w:val="18"/>
              <w:lang w:eastAsia="es-CO"/>
            </w:rPr>
          </w:pPr>
          <w:hyperlink w:anchor="_Toc32144800" w:history="1">
            <w:r w:rsidRPr="00BC69CA">
              <w:rPr>
                <w:rStyle w:val="Hipervnculo"/>
                <w:rFonts w:cs="Arial"/>
                <w:noProof/>
                <w:sz w:val="18"/>
                <w:szCs w:val="18"/>
              </w:rPr>
              <w:t>2.8.</w:t>
            </w:r>
            <w:r w:rsidRPr="00BC69CA">
              <w:rPr>
                <w:rFonts w:eastAsiaTheme="minorEastAsia" w:cs="Arial"/>
                <w:noProof/>
                <w:color w:val="auto"/>
                <w:sz w:val="18"/>
                <w:szCs w:val="18"/>
                <w:lang w:eastAsia="es-CO"/>
              </w:rPr>
              <w:tab/>
            </w:r>
            <w:r w:rsidRPr="00BC69CA">
              <w:rPr>
                <w:rStyle w:val="Hipervnculo"/>
                <w:rFonts w:cs="Arial"/>
                <w:noProof/>
                <w:sz w:val="18"/>
                <w:szCs w:val="18"/>
              </w:rPr>
              <w:t>PROPUESTAS ALTERNATIVAS</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_Toc32144800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21</w:t>
            </w:r>
            <w:r w:rsidRPr="00BC69CA">
              <w:rPr>
                <w:rFonts w:cs="Arial"/>
                <w:noProof/>
                <w:webHidden/>
                <w:sz w:val="18"/>
                <w:szCs w:val="18"/>
              </w:rPr>
              <w:fldChar w:fldCharType="end"/>
            </w:r>
          </w:hyperlink>
        </w:p>
        <w:p w14:paraId="25F2F6C6" w14:textId="77777777" w:rsidR="003A6467" w:rsidRPr="00BC69CA" w:rsidRDefault="003A6467" w:rsidP="003A6467">
          <w:pPr>
            <w:pStyle w:val="TDC2"/>
            <w:rPr>
              <w:rFonts w:eastAsiaTheme="minorEastAsia" w:cs="Arial"/>
              <w:noProof/>
              <w:color w:val="auto"/>
              <w:sz w:val="18"/>
              <w:szCs w:val="18"/>
              <w:lang w:eastAsia="es-CO"/>
            </w:rPr>
          </w:pPr>
          <w:hyperlink w:anchor="_Toc32144801" w:history="1">
            <w:r w:rsidRPr="00BC69CA">
              <w:rPr>
                <w:rStyle w:val="Hipervnculo"/>
                <w:rFonts w:cs="Arial"/>
                <w:noProof/>
                <w:sz w:val="18"/>
                <w:szCs w:val="18"/>
              </w:rPr>
              <w:t>2.9.</w:t>
            </w:r>
            <w:r w:rsidRPr="00BC69CA">
              <w:rPr>
                <w:rFonts w:eastAsiaTheme="minorEastAsia" w:cs="Arial"/>
                <w:noProof/>
                <w:color w:val="auto"/>
                <w:sz w:val="18"/>
                <w:szCs w:val="18"/>
                <w:lang w:eastAsia="es-CO"/>
              </w:rPr>
              <w:tab/>
            </w:r>
            <w:r w:rsidRPr="00BC69CA">
              <w:rPr>
                <w:rStyle w:val="Hipervnculo"/>
                <w:rFonts w:cs="Arial"/>
                <w:noProof/>
                <w:sz w:val="18"/>
                <w:szCs w:val="18"/>
              </w:rPr>
              <w:t>LIMITACIÓN A MIPYME</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_Toc32144801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22</w:t>
            </w:r>
            <w:r w:rsidRPr="00BC69CA">
              <w:rPr>
                <w:rFonts w:cs="Arial"/>
                <w:noProof/>
                <w:webHidden/>
                <w:sz w:val="18"/>
                <w:szCs w:val="18"/>
              </w:rPr>
              <w:fldChar w:fldCharType="end"/>
            </w:r>
          </w:hyperlink>
        </w:p>
        <w:p w14:paraId="74F1D3E2" w14:textId="77777777" w:rsidR="003A6467" w:rsidRPr="00BC69CA" w:rsidRDefault="003A6467" w:rsidP="003A6467">
          <w:pPr>
            <w:pStyle w:val="TDC2"/>
            <w:rPr>
              <w:rFonts w:eastAsiaTheme="minorEastAsia" w:cs="Arial"/>
              <w:noProof/>
              <w:color w:val="auto"/>
              <w:sz w:val="18"/>
              <w:szCs w:val="18"/>
              <w:lang w:eastAsia="es-CO"/>
            </w:rPr>
          </w:pPr>
          <w:hyperlink w:anchor="_Toc32144802" w:history="1">
            <w:r w:rsidRPr="00BC69CA">
              <w:rPr>
                <w:rStyle w:val="Hipervnculo"/>
                <w:rFonts w:cs="Arial"/>
                <w:noProof/>
                <w:sz w:val="18"/>
                <w:szCs w:val="18"/>
              </w:rPr>
              <w:t>2.10.</w:t>
            </w:r>
            <w:r w:rsidRPr="00BC69CA">
              <w:rPr>
                <w:rFonts w:eastAsiaTheme="minorEastAsia" w:cs="Arial"/>
                <w:noProof/>
                <w:color w:val="auto"/>
                <w:sz w:val="18"/>
                <w:szCs w:val="18"/>
                <w:lang w:eastAsia="es-CO"/>
              </w:rPr>
              <w:tab/>
            </w:r>
            <w:r w:rsidRPr="00BC69CA">
              <w:rPr>
                <w:rStyle w:val="Hipervnculo"/>
                <w:rFonts w:cs="Arial"/>
                <w:noProof/>
                <w:sz w:val="18"/>
                <w:szCs w:val="18"/>
              </w:rPr>
              <w:t>REGLAS PARA LOS PROCESOS ESTRUCTURADOS POR LOTES O GRUPOS</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_Toc32144802 \h </w:instrText>
            </w:r>
            <w:r w:rsidRPr="00BC69CA">
              <w:rPr>
                <w:rFonts w:cs="Arial"/>
                <w:noProof/>
                <w:webHidden/>
                <w:sz w:val="18"/>
                <w:szCs w:val="18"/>
              </w:rPr>
            </w:r>
            <w:r w:rsidRPr="00BC69CA">
              <w:rPr>
                <w:rFonts w:cs="Arial"/>
                <w:noProof/>
                <w:webHidden/>
                <w:sz w:val="18"/>
                <w:szCs w:val="18"/>
              </w:rPr>
              <w:fldChar w:fldCharType="separate"/>
            </w:r>
            <w:r>
              <w:rPr>
                <w:rFonts w:cs="Arial"/>
                <w:b/>
                <w:bCs/>
                <w:noProof/>
                <w:webHidden/>
                <w:sz w:val="18"/>
                <w:szCs w:val="18"/>
                <w:lang w:val="es-ES"/>
              </w:rPr>
              <w:t>¡Error! Marcador no definido.</w:t>
            </w:r>
            <w:r w:rsidRPr="00BC69CA">
              <w:rPr>
                <w:rFonts w:cs="Arial"/>
                <w:noProof/>
                <w:webHidden/>
                <w:sz w:val="18"/>
                <w:szCs w:val="18"/>
              </w:rPr>
              <w:fldChar w:fldCharType="end"/>
            </w:r>
          </w:hyperlink>
        </w:p>
        <w:p w14:paraId="7C5A69A7" w14:textId="77777777" w:rsidR="003A6467" w:rsidRPr="00BC69CA" w:rsidRDefault="003A6467" w:rsidP="003A6467">
          <w:pPr>
            <w:pStyle w:val="TDC1"/>
            <w:rPr>
              <w:rFonts w:eastAsiaTheme="minorEastAsia" w:cs="Arial"/>
              <w:b w:val="0"/>
              <w:color w:val="auto"/>
              <w:sz w:val="18"/>
              <w:szCs w:val="18"/>
              <w:lang w:eastAsia="es-CO"/>
            </w:rPr>
          </w:pPr>
          <w:hyperlink w:anchor="_Toc32144803" w:history="1">
            <w:r w:rsidRPr="00BC69CA">
              <w:rPr>
                <w:rStyle w:val="Hipervnculo"/>
                <w:rFonts w:cs="Arial"/>
                <w:sz w:val="18"/>
                <w:szCs w:val="18"/>
              </w:rPr>
              <w:t>CAPÍTULO III REQUISITOS HABILITANTES Y SU VERIFICACIÓN</w:t>
            </w:r>
            <w:r w:rsidRPr="00BC69CA">
              <w:rPr>
                <w:rFonts w:cs="Arial"/>
                <w:webHidden/>
                <w:sz w:val="18"/>
                <w:szCs w:val="18"/>
              </w:rPr>
              <w:tab/>
            </w:r>
            <w:r w:rsidRPr="00BC69CA">
              <w:rPr>
                <w:rFonts w:cs="Arial"/>
                <w:webHidden/>
                <w:sz w:val="18"/>
                <w:szCs w:val="18"/>
              </w:rPr>
              <w:fldChar w:fldCharType="begin"/>
            </w:r>
            <w:r w:rsidRPr="00BC69CA">
              <w:rPr>
                <w:rFonts w:cs="Arial"/>
                <w:webHidden/>
                <w:sz w:val="18"/>
                <w:szCs w:val="18"/>
              </w:rPr>
              <w:instrText xml:space="preserve"> PAGEREF _Toc32144803 \h </w:instrText>
            </w:r>
            <w:r w:rsidRPr="00BC69CA">
              <w:rPr>
                <w:rFonts w:cs="Arial"/>
                <w:webHidden/>
                <w:sz w:val="18"/>
                <w:szCs w:val="18"/>
              </w:rPr>
            </w:r>
            <w:r w:rsidRPr="00BC69CA">
              <w:rPr>
                <w:rFonts w:cs="Arial"/>
                <w:webHidden/>
                <w:sz w:val="18"/>
                <w:szCs w:val="18"/>
              </w:rPr>
              <w:fldChar w:fldCharType="separate"/>
            </w:r>
            <w:r>
              <w:rPr>
                <w:rFonts w:cs="Arial"/>
                <w:webHidden/>
                <w:sz w:val="18"/>
                <w:szCs w:val="18"/>
              </w:rPr>
              <w:t>22</w:t>
            </w:r>
            <w:r w:rsidRPr="00BC69CA">
              <w:rPr>
                <w:rFonts w:cs="Arial"/>
                <w:webHidden/>
                <w:sz w:val="18"/>
                <w:szCs w:val="18"/>
              </w:rPr>
              <w:fldChar w:fldCharType="end"/>
            </w:r>
          </w:hyperlink>
        </w:p>
        <w:p w14:paraId="339422E1" w14:textId="77777777" w:rsidR="003A6467" w:rsidRPr="00BC69CA" w:rsidRDefault="003A6467" w:rsidP="003A6467">
          <w:pPr>
            <w:pStyle w:val="TDC2"/>
            <w:rPr>
              <w:rFonts w:eastAsiaTheme="minorEastAsia" w:cs="Arial"/>
              <w:noProof/>
              <w:color w:val="auto"/>
              <w:sz w:val="18"/>
              <w:szCs w:val="18"/>
              <w:lang w:eastAsia="es-CO"/>
            </w:rPr>
          </w:pPr>
          <w:hyperlink w:anchor="_Toc32144804" w:history="1">
            <w:r w:rsidRPr="00BC69CA">
              <w:rPr>
                <w:rStyle w:val="Hipervnculo"/>
                <w:rFonts w:cs="Arial"/>
                <w:noProof/>
                <w:sz w:val="18"/>
                <w:szCs w:val="18"/>
              </w:rPr>
              <w:t>3.1.</w:t>
            </w:r>
            <w:r w:rsidRPr="00BC69CA">
              <w:rPr>
                <w:rFonts w:eastAsiaTheme="minorEastAsia" w:cs="Arial"/>
                <w:noProof/>
                <w:color w:val="auto"/>
                <w:sz w:val="18"/>
                <w:szCs w:val="18"/>
                <w:lang w:eastAsia="es-CO"/>
              </w:rPr>
              <w:tab/>
            </w:r>
            <w:r w:rsidRPr="00BC69CA">
              <w:rPr>
                <w:rStyle w:val="Hipervnculo"/>
                <w:rFonts w:cs="Arial"/>
                <w:noProof/>
                <w:sz w:val="18"/>
                <w:szCs w:val="18"/>
              </w:rPr>
              <w:t>GENERALIDADES</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_Toc32144804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22</w:t>
            </w:r>
            <w:r w:rsidRPr="00BC69CA">
              <w:rPr>
                <w:rFonts w:cs="Arial"/>
                <w:noProof/>
                <w:webHidden/>
                <w:sz w:val="18"/>
                <w:szCs w:val="18"/>
              </w:rPr>
              <w:fldChar w:fldCharType="end"/>
            </w:r>
          </w:hyperlink>
        </w:p>
        <w:p w14:paraId="550AEB47" w14:textId="77777777" w:rsidR="003A6467" w:rsidRPr="00BC69CA" w:rsidRDefault="003A6467" w:rsidP="003A6467">
          <w:pPr>
            <w:pStyle w:val="TDC2"/>
            <w:rPr>
              <w:rFonts w:eastAsiaTheme="minorEastAsia" w:cs="Arial"/>
              <w:noProof/>
              <w:color w:val="auto"/>
              <w:sz w:val="18"/>
              <w:szCs w:val="18"/>
              <w:lang w:eastAsia="es-CO"/>
            </w:rPr>
          </w:pPr>
          <w:hyperlink w:anchor="_Toc32144805" w:history="1">
            <w:r w:rsidRPr="00BC69CA">
              <w:rPr>
                <w:rStyle w:val="Hipervnculo"/>
                <w:rFonts w:cs="Arial"/>
                <w:noProof/>
                <w:sz w:val="18"/>
                <w:szCs w:val="18"/>
              </w:rPr>
              <w:t>3.2.</w:t>
            </w:r>
            <w:r w:rsidRPr="00BC69CA">
              <w:rPr>
                <w:rFonts w:eastAsiaTheme="minorEastAsia" w:cs="Arial"/>
                <w:noProof/>
                <w:color w:val="auto"/>
                <w:sz w:val="18"/>
                <w:szCs w:val="18"/>
                <w:lang w:eastAsia="es-CO"/>
              </w:rPr>
              <w:tab/>
            </w:r>
            <w:r w:rsidRPr="00BC69CA">
              <w:rPr>
                <w:rStyle w:val="Hipervnculo"/>
                <w:rFonts w:cs="Arial"/>
                <w:noProof/>
                <w:sz w:val="18"/>
                <w:szCs w:val="18"/>
              </w:rPr>
              <w:t>CAPACIDAD JURÍDICA</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_Toc32144805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23</w:t>
            </w:r>
            <w:r w:rsidRPr="00BC69CA">
              <w:rPr>
                <w:rFonts w:cs="Arial"/>
                <w:noProof/>
                <w:webHidden/>
                <w:sz w:val="18"/>
                <w:szCs w:val="18"/>
              </w:rPr>
              <w:fldChar w:fldCharType="end"/>
            </w:r>
          </w:hyperlink>
        </w:p>
        <w:p w14:paraId="1EF0DEF5" w14:textId="77777777" w:rsidR="003A6467" w:rsidRPr="00BC69CA" w:rsidRDefault="003A6467" w:rsidP="003A6467">
          <w:pPr>
            <w:pStyle w:val="TDC2"/>
            <w:rPr>
              <w:rFonts w:eastAsiaTheme="minorEastAsia" w:cs="Arial"/>
              <w:noProof/>
              <w:color w:val="auto"/>
              <w:sz w:val="18"/>
              <w:szCs w:val="18"/>
              <w:lang w:eastAsia="es-CO"/>
            </w:rPr>
          </w:pPr>
          <w:hyperlink w:anchor="_Toc32144806" w:history="1">
            <w:r w:rsidRPr="00BC69CA">
              <w:rPr>
                <w:rStyle w:val="Hipervnculo"/>
                <w:rFonts w:cs="Arial"/>
                <w:noProof/>
                <w:sz w:val="18"/>
                <w:szCs w:val="18"/>
              </w:rPr>
              <w:t>3.3.</w:t>
            </w:r>
            <w:r w:rsidRPr="00BC69CA">
              <w:rPr>
                <w:rFonts w:eastAsiaTheme="minorEastAsia" w:cs="Arial"/>
                <w:noProof/>
                <w:color w:val="auto"/>
                <w:sz w:val="18"/>
                <w:szCs w:val="18"/>
                <w:lang w:eastAsia="es-CO"/>
              </w:rPr>
              <w:tab/>
            </w:r>
            <w:r w:rsidRPr="00BC69CA">
              <w:rPr>
                <w:rStyle w:val="Hipervnculo"/>
                <w:rFonts w:cs="Arial"/>
                <w:noProof/>
                <w:sz w:val="18"/>
                <w:szCs w:val="18"/>
              </w:rPr>
              <w:t>EXISTENCIA Y REPRESENTACIÓN LEGAL</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_Toc32144806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24</w:t>
            </w:r>
            <w:r w:rsidRPr="00BC69CA">
              <w:rPr>
                <w:rFonts w:cs="Arial"/>
                <w:noProof/>
                <w:webHidden/>
                <w:sz w:val="18"/>
                <w:szCs w:val="18"/>
              </w:rPr>
              <w:fldChar w:fldCharType="end"/>
            </w:r>
          </w:hyperlink>
        </w:p>
        <w:p w14:paraId="19A62084"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07" w:history="1">
            <w:r w:rsidRPr="00BC69CA">
              <w:rPr>
                <w:rStyle w:val="Hipervnculo"/>
                <w:rFonts w:ascii="Arial" w:eastAsiaTheme="minorHAnsi" w:hAnsi="Arial" w:cs="Arial"/>
                <w:noProof/>
                <w:color w:val="3B3838" w:themeColor="background2" w:themeShade="40"/>
                <w:sz w:val="18"/>
                <w:szCs w:val="18"/>
                <w:lang w:eastAsia="en-US"/>
              </w:rPr>
              <w:t>3.3.1.</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PERSONAS NATURALES</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_Toc32144807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24</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153A34AF"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08" w:history="1">
            <w:r w:rsidRPr="00BC69CA">
              <w:rPr>
                <w:rStyle w:val="Hipervnculo"/>
                <w:rFonts w:ascii="Arial" w:eastAsiaTheme="minorHAnsi" w:hAnsi="Arial" w:cs="Arial"/>
                <w:noProof/>
                <w:color w:val="3B3838" w:themeColor="background2" w:themeShade="40"/>
                <w:sz w:val="18"/>
                <w:szCs w:val="18"/>
                <w:lang w:eastAsia="en-US"/>
              </w:rPr>
              <w:t>3.3.2.</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PERSONAS JURÍDICAS</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_Toc32144808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24</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7503D10C" w14:textId="77777777" w:rsidR="003A6467" w:rsidRPr="00BC69CA" w:rsidRDefault="003A6467" w:rsidP="003A6467">
          <w:pPr>
            <w:pStyle w:val="TDC3"/>
            <w:rPr>
              <w:rFonts w:ascii="Arial" w:hAnsi="Arial" w:cs="Arial"/>
              <w:noProof/>
              <w:sz w:val="18"/>
              <w:szCs w:val="18"/>
            </w:rPr>
          </w:pPr>
          <w:hyperlink w:anchor="_Toc32144809" w:history="1">
            <w:r w:rsidRPr="00BC69CA">
              <w:rPr>
                <w:rStyle w:val="Hipervnculo"/>
                <w:rFonts w:ascii="Arial" w:eastAsiaTheme="minorHAnsi" w:hAnsi="Arial" w:cs="Arial"/>
                <w:noProof/>
                <w:color w:val="3B3838" w:themeColor="background2" w:themeShade="40"/>
                <w:sz w:val="18"/>
                <w:szCs w:val="18"/>
                <w:lang w:eastAsia="en-US"/>
              </w:rPr>
              <w:t>3.3.3.</w:t>
            </w:r>
            <w:r w:rsidRPr="00BC69CA">
              <w:rPr>
                <w:rStyle w:val="Hipervnculo"/>
                <w:rFonts w:ascii="Arial" w:eastAsiaTheme="minorHAnsi" w:hAnsi="Arial" w:cs="Arial"/>
                <w:color w:val="3B3838" w:themeColor="background2" w:themeShade="40"/>
                <w:sz w:val="18"/>
                <w:szCs w:val="18"/>
                <w:lang w:eastAsia="en-US"/>
              </w:rPr>
              <w:tab/>
            </w:r>
            <w:r w:rsidRPr="0033677B">
              <w:rPr>
                <w:rStyle w:val="Hipervnculo"/>
                <w:rFonts w:ascii="Arial" w:eastAsiaTheme="minorHAnsi" w:hAnsi="Arial" w:cs="Arial"/>
                <w:noProof/>
                <w:color w:val="3B3838" w:themeColor="background2" w:themeShade="40"/>
                <w:sz w:val="18"/>
                <w:szCs w:val="18"/>
                <w:lang w:eastAsia="en-US"/>
              </w:rPr>
              <w:t>PROPONENTES</w:t>
            </w:r>
            <w:r w:rsidRPr="00BC69CA">
              <w:rPr>
                <w:rStyle w:val="Hipervnculo"/>
                <w:rFonts w:ascii="Arial" w:eastAsiaTheme="minorHAnsi" w:hAnsi="Arial" w:cs="Arial"/>
                <w:noProof/>
                <w:color w:val="3B3838" w:themeColor="background2" w:themeShade="40"/>
                <w:sz w:val="18"/>
                <w:szCs w:val="18"/>
                <w:lang w:eastAsia="en-US"/>
              </w:rPr>
              <w:t xml:space="preserve"> PLURALES</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_Toc32144809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27</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2E77B165" w14:textId="77777777" w:rsidR="003A6467" w:rsidRPr="00BC69CA" w:rsidRDefault="003A6467" w:rsidP="003A6467">
          <w:pPr>
            <w:pStyle w:val="TDC2"/>
            <w:rPr>
              <w:rFonts w:eastAsiaTheme="minorEastAsia" w:cs="Arial"/>
              <w:noProof/>
              <w:sz w:val="18"/>
              <w:szCs w:val="18"/>
              <w:lang w:eastAsia="es-CO"/>
            </w:rPr>
          </w:pPr>
          <w:hyperlink w:anchor="_Toc32144810" w:history="1">
            <w:r w:rsidRPr="00BC69CA">
              <w:rPr>
                <w:rStyle w:val="Hipervnculo"/>
                <w:rFonts w:cs="Arial"/>
                <w:noProof/>
                <w:color w:val="3B3838" w:themeColor="background2" w:themeShade="40"/>
                <w:sz w:val="18"/>
                <w:szCs w:val="18"/>
              </w:rPr>
              <w:t>3.4.</w:t>
            </w:r>
            <w:r w:rsidRPr="00BC69CA">
              <w:rPr>
                <w:rFonts w:eastAsiaTheme="minorEastAsia" w:cs="Arial"/>
                <w:noProof/>
                <w:sz w:val="18"/>
                <w:szCs w:val="18"/>
                <w:lang w:eastAsia="es-CO"/>
              </w:rPr>
              <w:tab/>
            </w:r>
            <w:r w:rsidRPr="00BC69CA">
              <w:rPr>
                <w:rStyle w:val="Hipervnculo"/>
                <w:rFonts w:cs="Arial"/>
                <w:noProof/>
                <w:color w:val="3B3838" w:themeColor="background2" w:themeShade="40"/>
                <w:sz w:val="18"/>
                <w:szCs w:val="18"/>
              </w:rPr>
              <w:t>CERTIFICACIÓN DE PAGOS DE SEGURIDAD SOCIAL Y APORTES LEGALES</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_Toc32144810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28</w:t>
            </w:r>
            <w:r w:rsidRPr="00BC69CA">
              <w:rPr>
                <w:rFonts w:cs="Arial"/>
                <w:noProof/>
                <w:webHidden/>
                <w:sz w:val="18"/>
                <w:szCs w:val="18"/>
              </w:rPr>
              <w:fldChar w:fldCharType="end"/>
            </w:r>
          </w:hyperlink>
        </w:p>
        <w:p w14:paraId="40DD493B"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11" w:history="1">
            <w:r w:rsidRPr="00BC69CA">
              <w:rPr>
                <w:rStyle w:val="Hipervnculo"/>
                <w:rFonts w:ascii="Arial" w:eastAsiaTheme="minorHAnsi" w:hAnsi="Arial" w:cs="Arial"/>
                <w:noProof/>
                <w:color w:val="3B3838" w:themeColor="background2" w:themeShade="40"/>
                <w:sz w:val="18"/>
                <w:szCs w:val="18"/>
                <w:lang w:eastAsia="en-US"/>
              </w:rPr>
              <w:t>3.4.1.</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PERSONAS JURÍDICAS</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_Toc32144811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28</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044F3899"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12" w:history="1">
            <w:r w:rsidRPr="00BC69CA">
              <w:rPr>
                <w:rStyle w:val="Hipervnculo"/>
                <w:rFonts w:ascii="Arial" w:eastAsiaTheme="minorHAnsi" w:hAnsi="Arial" w:cs="Arial"/>
                <w:noProof/>
                <w:color w:val="3B3838" w:themeColor="background2" w:themeShade="40"/>
                <w:sz w:val="18"/>
                <w:szCs w:val="18"/>
                <w:lang w:eastAsia="en-US"/>
              </w:rPr>
              <w:t>3.4.2.</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PERSONAS NATURALES</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_Toc32144812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28</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6E3B0917"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14" w:history="1">
            <w:r w:rsidRPr="00BC69CA">
              <w:rPr>
                <w:rStyle w:val="Hipervnculo"/>
                <w:rFonts w:ascii="Arial" w:eastAsiaTheme="minorHAnsi" w:hAnsi="Arial" w:cs="Arial"/>
                <w:noProof/>
                <w:color w:val="3B3838" w:themeColor="background2" w:themeShade="40"/>
                <w:sz w:val="18"/>
                <w:szCs w:val="18"/>
                <w:lang w:eastAsia="en-US"/>
              </w:rPr>
              <w:t>3.4.3.</w:t>
            </w:r>
            <w:r w:rsidRPr="00BC69CA">
              <w:rPr>
                <w:rStyle w:val="Hipervnculo"/>
                <w:rFonts w:ascii="Arial" w:eastAsiaTheme="minorHAnsi" w:hAnsi="Arial" w:cs="Arial"/>
                <w:color w:val="3B3838" w:themeColor="background2" w:themeShade="40"/>
                <w:sz w:val="18"/>
                <w:szCs w:val="18"/>
                <w:lang w:eastAsia="en-US"/>
              </w:rPr>
              <w:tab/>
            </w:r>
            <w:r w:rsidRPr="0033677B">
              <w:rPr>
                <w:rStyle w:val="Hipervnculo"/>
                <w:rFonts w:ascii="Arial" w:eastAsiaTheme="minorHAnsi" w:hAnsi="Arial" w:cs="Arial"/>
                <w:noProof/>
                <w:color w:val="3B3838" w:themeColor="background2" w:themeShade="40"/>
                <w:sz w:val="18"/>
                <w:szCs w:val="18"/>
                <w:lang w:eastAsia="en-US"/>
              </w:rPr>
              <w:t>PROPONENTES</w:t>
            </w:r>
            <w:r w:rsidRPr="00BC69CA">
              <w:rPr>
                <w:rStyle w:val="Hipervnculo"/>
                <w:rFonts w:ascii="Arial" w:eastAsiaTheme="minorHAnsi" w:hAnsi="Arial" w:cs="Arial"/>
                <w:noProof/>
                <w:color w:val="3B3838" w:themeColor="background2" w:themeShade="40"/>
                <w:sz w:val="18"/>
                <w:szCs w:val="18"/>
                <w:lang w:eastAsia="en-US"/>
              </w:rPr>
              <w:t xml:space="preserve"> PLURALES</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_Toc32144814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29</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69D8AA71"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15" w:history="1">
            <w:r w:rsidRPr="00BC69CA">
              <w:rPr>
                <w:rStyle w:val="Hipervnculo"/>
                <w:rFonts w:ascii="Arial" w:eastAsiaTheme="minorHAnsi" w:hAnsi="Arial" w:cs="Arial"/>
                <w:noProof/>
                <w:color w:val="3B3838" w:themeColor="background2" w:themeShade="40"/>
                <w:sz w:val="18"/>
                <w:szCs w:val="18"/>
                <w:lang w:eastAsia="en-US"/>
              </w:rPr>
              <w:t>3.4.4.</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SEGURIDAD SOCIAL PARA LA SUSCRIPCIÓN DEL CONTRATO</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_Toc32144815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29</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380FB141" w14:textId="77777777" w:rsidR="003A6467" w:rsidRPr="00BC69CA" w:rsidRDefault="003A6467" w:rsidP="003A6467">
          <w:pPr>
            <w:pStyle w:val="TDC3"/>
            <w:rPr>
              <w:rFonts w:ascii="Arial" w:hAnsi="Arial" w:cs="Arial"/>
              <w:noProof/>
              <w:sz w:val="18"/>
              <w:szCs w:val="18"/>
            </w:rPr>
          </w:pPr>
          <w:hyperlink w:anchor="_Toc32144816" w:history="1">
            <w:r w:rsidRPr="00BC69CA">
              <w:rPr>
                <w:rStyle w:val="Hipervnculo"/>
                <w:rFonts w:ascii="Arial" w:eastAsiaTheme="minorHAnsi" w:hAnsi="Arial" w:cs="Arial"/>
                <w:noProof/>
                <w:color w:val="3B3838" w:themeColor="background2" w:themeShade="40"/>
                <w:sz w:val="18"/>
                <w:szCs w:val="18"/>
                <w:lang w:eastAsia="en-US"/>
              </w:rPr>
              <w:t>3.4.5.</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ACREDITACIÓN DEL PAGO AL SISTEMA DE SEGURIDAD SOCIAL DURANTE LA EJECUCIÓN DEL CONTRATO</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_Toc32144816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29</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4D0FDC49" w14:textId="77777777" w:rsidR="003A6467" w:rsidRPr="00BC69CA" w:rsidRDefault="003A6467" w:rsidP="003A6467">
          <w:pPr>
            <w:pStyle w:val="TDC2"/>
            <w:rPr>
              <w:rFonts w:eastAsiaTheme="minorEastAsia" w:cs="Arial"/>
              <w:noProof/>
              <w:sz w:val="18"/>
              <w:szCs w:val="18"/>
              <w:lang w:eastAsia="es-CO"/>
            </w:rPr>
          </w:pPr>
          <w:hyperlink w:anchor="_Toc32144817" w:history="1">
            <w:r w:rsidRPr="00BC69CA">
              <w:rPr>
                <w:rStyle w:val="Hipervnculo"/>
                <w:rFonts w:cs="Arial"/>
                <w:noProof/>
                <w:color w:val="3B3838" w:themeColor="background2" w:themeShade="40"/>
                <w:sz w:val="18"/>
                <w:szCs w:val="18"/>
              </w:rPr>
              <w:t>3.5.</w:t>
            </w:r>
            <w:r w:rsidRPr="00BC69CA">
              <w:rPr>
                <w:rFonts w:eastAsiaTheme="minorEastAsia" w:cs="Arial"/>
                <w:noProof/>
                <w:sz w:val="18"/>
                <w:szCs w:val="18"/>
                <w:lang w:eastAsia="es-CO"/>
              </w:rPr>
              <w:tab/>
            </w:r>
            <w:r w:rsidRPr="00BC69CA">
              <w:rPr>
                <w:rStyle w:val="Hipervnculo"/>
                <w:rFonts w:cs="Arial"/>
                <w:noProof/>
                <w:color w:val="3B3838" w:themeColor="background2" w:themeShade="40"/>
                <w:sz w:val="18"/>
                <w:szCs w:val="18"/>
              </w:rPr>
              <w:t>EXPERIENCIA</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_Toc32144817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30</w:t>
            </w:r>
            <w:r w:rsidRPr="00BC69CA">
              <w:rPr>
                <w:rFonts w:cs="Arial"/>
                <w:noProof/>
                <w:webHidden/>
                <w:sz w:val="18"/>
                <w:szCs w:val="18"/>
              </w:rPr>
              <w:fldChar w:fldCharType="end"/>
            </w:r>
          </w:hyperlink>
        </w:p>
        <w:p w14:paraId="7482B5E8"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18" w:history="1">
            <w:r w:rsidRPr="00BC69CA">
              <w:rPr>
                <w:rStyle w:val="Hipervnculo"/>
                <w:rFonts w:ascii="Arial" w:eastAsiaTheme="minorHAnsi" w:hAnsi="Arial" w:cs="Arial"/>
                <w:noProof/>
                <w:color w:val="3B3838" w:themeColor="background2" w:themeShade="40"/>
                <w:sz w:val="18"/>
                <w:szCs w:val="18"/>
                <w:lang w:eastAsia="en-US"/>
              </w:rPr>
              <w:t>3.5.1.</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CARACTERÍSTICAS DE LOS CONTRATOS PRESENTADOS PARA ACREDITAR LA EXPERIENCIA EXIGIDA</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_Toc32144818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30</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558979DE"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20" w:history="1">
            <w:r w:rsidRPr="00BC69CA">
              <w:rPr>
                <w:rStyle w:val="Hipervnculo"/>
                <w:rFonts w:ascii="Arial" w:eastAsiaTheme="minorHAnsi" w:hAnsi="Arial" w:cs="Arial"/>
                <w:noProof/>
                <w:color w:val="3B3838" w:themeColor="background2" w:themeShade="40"/>
                <w:sz w:val="18"/>
                <w:szCs w:val="18"/>
                <w:lang w:eastAsia="en-US"/>
              </w:rPr>
              <w:t>3.5.2.</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CONSIDERACIONES PARA LA VALIDEZ DE LA EXPERIENCIA REQUERIDA</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_Toc32144820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33</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16152BC4"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21" w:history="1">
            <w:r w:rsidRPr="00BC69CA">
              <w:rPr>
                <w:rStyle w:val="Hipervnculo"/>
                <w:rFonts w:ascii="Arial" w:eastAsiaTheme="minorHAnsi" w:hAnsi="Arial" w:cs="Arial"/>
                <w:noProof/>
                <w:color w:val="3B3838" w:themeColor="background2" w:themeShade="40"/>
                <w:sz w:val="18"/>
                <w:szCs w:val="18"/>
                <w:lang w:eastAsia="en-US"/>
              </w:rPr>
              <w:t>3.5.3.</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CLASIFICACIÓN DE LA EXPERIENCIA EN EL “CLASIFICADOR DE BIENES, OBRAS Y SERVICIOS DE LAS NACIONES UNIDAS”</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_Toc32144821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34</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453CCA2E"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22" w:history="1">
            <w:r w:rsidRPr="00BC69CA">
              <w:rPr>
                <w:rStyle w:val="Hipervnculo"/>
                <w:rFonts w:ascii="Arial" w:eastAsiaTheme="minorHAnsi" w:hAnsi="Arial" w:cs="Arial"/>
                <w:noProof/>
                <w:color w:val="3B3838" w:themeColor="background2" w:themeShade="40"/>
                <w:sz w:val="18"/>
                <w:szCs w:val="18"/>
                <w:lang w:eastAsia="en-US"/>
              </w:rPr>
              <w:t>3.5.4.</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ACREDITACIÓN DE LA EXPERIENCIA REQUERIDA</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_Toc32144822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34</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48252798"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23" w:history="1">
            <w:r w:rsidRPr="00BC69CA">
              <w:rPr>
                <w:rStyle w:val="Hipervnculo"/>
                <w:rFonts w:ascii="Arial" w:eastAsiaTheme="minorHAnsi" w:hAnsi="Arial" w:cs="Arial"/>
                <w:noProof/>
                <w:color w:val="3B3838" w:themeColor="background2" w:themeShade="40"/>
                <w:sz w:val="18"/>
                <w:szCs w:val="18"/>
                <w:lang w:eastAsia="en-US"/>
              </w:rPr>
              <w:t>3.5.5.</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DOCUMENTOS VÁLIDOS PARA LA ACREDITACIÓN DE LA EXPERIENCIA REQUERIDA</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_Toc32144823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35</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546CC6BD"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24" w:history="1">
            <w:r w:rsidRPr="00BC69CA">
              <w:rPr>
                <w:rStyle w:val="Hipervnculo"/>
                <w:rFonts w:ascii="Arial" w:eastAsiaTheme="minorHAnsi" w:hAnsi="Arial" w:cs="Arial"/>
                <w:noProof/>
                <w:color w:val="3B3838" w:themeColor="background2" w:themeShade="40"/>
                <w:sz w:val="18"/>
                <w:szCs w:val="18"/>
                <w:lang w:eastAsia="en-US"/>
              </w:rPr>
              <w:t>3.5.6.</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PARA SUBCONTRATOS</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_Toc32144824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36</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6C11164D"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25" w:history="1">
            <w:r w:rsidRPr="00BC69CA">
              <w:rPr>
                <w:rStyle w:val="Hipervnculo"/>
                <w:rFonts w:ascii="Arial" w:eastAsiaTheme="minorHAnsi" w:hAnsi="Arial" w:cs="Arial"/>
                <w:noProof/>
                <w:color w:val="3B3838" w:themeColor="background2" w:themeShade="40"/>
                <w:sz w:val="18"/>
                <w:szCs w:val="18"/>
                <w:lang w:eastAsia="en-US"/>
              </w:rPr>
              <w:t>3.5.7.</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RELACIÓN DE LOS CONTRATOS FRENTE AL PRESUPUESTO OFICIAL</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_Toc32144825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37</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66917969" w14:textId="77777777" w:rsidR="003A6467" w:rsidRPr="00BC69CA" w:rsidRDefault="003A6467" w:rsidP="003A6467">
          <w:pPr>
            <w:pStyle w:val="TDC2"/>
            <w:rPr>
              <w:rFonts w:eastAsiaTheme="minorEastAsia" w:cs="Arial"/>
              <w:noProof/>
              <w:sz w:val="18"/>
              <w:szCs w:val="18"/>
              <w:lang w:eastAsia="es-CO"/>
            </w:rPr>
          </w:pPr>
          <w:hyperlink w:anchor="_Toc32144826" w:history="1">
            <w:r w:rsidRPr="00BC69CA">
              <w:rPr>
                <w:rStyle w:val="Hipervnculo"/>
                <w:rFonts w:cs="Arial"/>
                <w:bCs/>
                <w:noProof/>
                <w:color w:val="3B3838" w:themeColor="background2" w:themeShade="40"/>
                <w:sz w:val="18"/>
                <w:szCs w:val="18"/>
              </w:rPr>
              <w:t>3.6.</w:t>
            </w:r>
            <w:r w:rsidRPr="00BC69CA">
              <w:rPr>
                <w:rFonts w:eastAsiaTheme="minorEastAsia" w:cs="Arial"/>
                <w:noProof/>
                <w:sz w:val="18"/>
                <w:szCs w:val="18"/>
                <w:lang w:eastAsia="es-CO"/>
              </w:rPr>
              <w:tab/>
            </w:r>
            <w:r w:rsidRPr="00BC69CA">
              <w:rPr>
                <w:rStyle w:val="Hipervnculo"/>
                <w:rFonts w:cs="Arial"/>
                <w:noProof/>
                <w:color w:val="3B3838" w:themeColor="background2" w:themeShade="40"/>
                <w:sz w:val="18"/>
                <w:szCs w:val="18"/>
              </w:rPr>
              <w:t>VISITA AL SITIO DE LA OBRA</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_Toc32144826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38</w:t>
            </w:r>
            <w:r w:rsidRPr="00BC69CA">
              <w:rPr>
                <w:rFonts w:cs="Arial"/>
                <w:noProof/>
                <w:webHidden/>
                <w:sz w:val="18"/>
                <w:szCs w:val="18"/>
              </w:rPr>
              <w:fldChar w:fldCharType="end"/>
            </w:r>
          </w:hyperlink>
        </w:p>
        <w:p w14:paraId="75EBB1A5" w14:textId="77777777" w:rsidR="003A6467" w:rsidRPr="00BC69CA" w:rsidRDefault="003A6467" w:rsidP="003A6467">
          <w:pPr>
            <w:pStyle w:val="TDC2"/>
            <w:rPr>
              <w:rFonts w:eastAsiaTheme="minorEastAsia" w:cs="Arial"/>
              <w:noProof/>
              <w:sz w:val="18"/>
              <w:szCs w:val="18"/>
              <w:lang w:eastAsia="es-CO"/>
            </w:rPr>
          </w:pPr>
          <w:hyperlink w:anchor="_Toc32144827" w:history="1">
            <w:r w:rsidRPr="00BC69CA">
              <w:rPr>
                <w:rStyle w:val="Hipervnculo"/>
                <w:rFonts w:cs="Arial"/>
                <w:noProof/>
                <w:color w:val="3B3838" w:themeColor="background2" w:themeShade="40"/>
                <w:sz w:val="18"/>
                <w:szCs w:val="18"/>
              </w:rPr>
              <w:t>3.7.</w:t>
            </w:r>
            <w:r w:rsidRPr="00BC69CA">
              <w:rPr>
                <w:rFonts w:eastAsiaTheme="minorEastAsia" w:cs="Arial"/>
                <w:noProof/>
                <w:sz w:val="18"/>
                <w:szCs w:val="18"/>
                <w:lang w:eastAsia="es-CO"/>
              </w:rPr>
              <w:tab/>
            </w:r>
            <w:r w:rsidRPr="00BC69CA">
              <w:rPr>
                <w:rStyle w:val="Hipervnculo"/>
                <w:rFonts w:cs="Arial"/>
                <w:noProof/>
                <w:color w:val="3B3838" w:themeColor="background2" w:themeShade="40"/>
                <w:sz w:val="18"/>
                <w:szCs w:val="18"/>
              </w:rPr>
              <w:t>CAPACIDAD FINANCIERA</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_Toc32144827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39</w:t>
            </w:r>
            <w:r w:rsidRPr="00BC69CA">
              <w:rPr>
                <w:rFonts w:cs="Arial"/>
                <w:noProof/>
                <w:webHidden/>
                <w:sz w:val="18"/>
                <w:szCs w:val="18"/>
              </w:rPr>
              <w:fldChar w:fldCharType="end"/>
            </w:r>
          </w:hyperlink>
        </w:p>
        <w:p w14:paraId="6E0AF47C" w14:textId="77777777" w:rsidR="003A6467" w:rsidRPr="00BC69CA" w:rsidRDefault="003A6467" w:rsidP="003A6467">
          <w:pPr>
            <w:pStyle w:val="TDC2"/>
            <w:rPr>
              <w:rFonts w:eastAsiaTheme="minorEastAsia" w:cs="Arial"/>
              <w:noProof/>
              <w:sz w:val="18"/>
              <w:szCs w:val="18"/>
              <w:lang w:eastAsia="es-CO"/>
            </w:rPr>
          </w:pPr>
          <w:hyperlink w:anchor="_Toc32144828" w:history="1">
            <w:r w:rsidRPr="00BC69CA">
              <w:rPr>
                <w:rStyle w:val="Hipervnculo"/>
                <w:rFonts w:cs="Arial"/>
                <w:noProof/>
                <w:color w:val="3B3838" w:themeColor="background2" w:themeShade="40"/>
                <w:sz w:val="18"/>
                <w:szCs w:val="18"/>
              </w:rPr>
              <w:t>3.8.</w:t>
            </w:r>
            <w:r w:rsidRPr="00BC69CA">
              <w:rPr>
                <w:rFonts w:eastAsiaTheme="minorEastAsia" w:cs="Arial"/>
                <w:noProof/>
                <w:sz w:val="18"/>
                <w:szCs w:val="18"/>
                <w:lang w:eastAsia="es-CO"/>
              </w:rPr>
              <w:tab/>
            </w:r>
            <w:r w:rsidRPr="00BC69CA">
              <w:rPr>
                <w:rStyle w:val="Hipervnculo"/>
                <w:rFonts w:cs="Arial"/>
                <w:noProof/>
                <w:color w:val="3B3838" w:themeColor="background2" w:themeShade="40"/>
                <w:sz w:val="18"/>
                <w:szCs w:val="18"/>
              </w:rPr>
              <w:t>CAPITAL DE TRABAJO</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_Toc32144828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40</w:t>
            </w:r>
            <w:r w:rsidRPr="00BC69CA">
              <w:rPr>
                <w:rFonts w:cs="Arial"/>
                <w:noProof/>
                <w:webHidden/>
                <w:sz w:val="18"/>
                <w:szCs w:val="18"/>
              </w:rPr>
              <w:fldChar w:fldCharType="end"/>
            </w:r>
          </w:hyperlink>
        </w:p>
        <w:p w14:paraId="35522877" w14:textId="77777777" w:rsidR="003A6467" w:rsidRPr="00BC69CA" w:rsidRDefault="003A6467" w:rsidP="003A6467">
          <w:pPr>
            <w:pStyle w:val="TDC2"/>
            <w:rPr>
              <w:rFonts w:eastAsiaTheme="minorEastAsia" w:cs="Arial"/>
              <w:noProof/>
              <w:sz w:val="18"/>
              <w:szCs w:val="18"/>
              <w:lang w:eastAsia="es-CO"/>
            </w:rPr>
          </w:pPr>
          <w:hyperlink w:anchor="_Toc32144829" w:history="1">
            <w:r w:rsidRPr="00BC69CA">
              <w:rPr>
                <w:rStyle w:val="Hipervnculo"/>
                <w:rFonts w:cs="Arial"/>
                <w:noProof/>
                <w:color w:val="3B3838" w:themeColor="background2" w:themeShade="40"/>
                <w:sz w:val="18"/>
                <w:szCs w:val="18"/>
              </w:rPr>
              <w:t>3.9.</w:t>
            </w:r>
            <w:r w:rsidRPr="00BC69CA">
              <w:rPr>
                <w:rFonts w:eastAsiaTheme="minorEastAsia" w:cs="Arial"/>
                <w:noProof/>
                <w:sz w:val="18"/>
                <w:szCs w:val="18"/>
                <w:lang w:eastAsia="es-CO"/>
              </w:rPr>
              <w:tab/>
            </w:r>
            <w:r w:rsidRPr="00BC69CA">
              <w:rPr>
                <w:rStyle w:val="Hipervnculo"/>
                <w:rFonts w:cs="Arial"/>
                <w:noProof/>
                <w:color w:val="3B3838" w:themeColor="background2" w:themeShade="40"/>
                <w:sz w:val="18"/>
                <w:szCs w:val="18"/>
              </w:rPr>
              <w:t>CAPACIDAD ORGANIZACIONAL</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_Toc32144829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41</w:t>
            </w:r>
            <w:r w:rsidRPr="00BC69CA">
              <w:rPr>
                <w:rFonts w:cs="Arial"/>
                <w:noProof/>
                <w:webHidden/>
                <w:sz w:val="18"/>
                <w:szCs w:val="18"/>
              </w:rPr>
              <w:fldChar w:fldCharType="end"/>
            </w:r>
          </w:hyperlink>
        </w:p>
        <w:p w14:paraId="2BE73AF8" w14:textId="77777777" w:rsidR="003A6467" w:rsidRPr="00BC69CA" w:rsidRDefault="003A6467" w:rsidP="003A6467">
          <w:pPr>
            <w:pStyle w:val="TDC2"/>
            <w:rPr>
              <w:rFonts w:eastAsiaTheme="minorEastAsia" w:cs="Arial"/>
              <w:noProof/>
              <w:sz w:val="18"/>
              <w:szCs w:val="18"/>
              <w:lang w:eastAsia="es-CO"/>
            </w:rPr>
          </w:pPr>
          <w:hyperlink w:anchor="_Toc32144832" w:history="1">
            <w:r w:rsidRPr="00BC69CA">
              <w:rPr>
                <w:rStyle w:val="Hipervnculo"/>
                <w:rFonts w:cs="Arial"/>
                <w:noProof/>
                <w:color w:val="3B3838" w:themeColor="background2" w:themeShade="40"/>
                <w:sz w:val="18"/>
                <w:szCs w:val="18"/>
              </w:rPr>
              <w:t>3.10.</w:t>
            </w:r>
            <w:r w:rsidRPr="00BC69CA">
              <w:rPr>
                <w:rFonts w:eastAsiaTheme="minorEastAsia" w:cs="Arial"/>
                <w:noProof/>
                <w:sz w:val="18"/>
                <w:szCs w:val="18"/>
                <w:lang w:eastAsia="es-CO"/>
              </w:rPr>
              <w:tab/>
            </w:r>
            <w:r w:rsidRPr="00BC69CA">
              <w:rPr>
                <w:rStyle w:val="Hipervnculo"/>
                <w:rFonts w:cs="Arial"/>
                <w:noProof/>
                <w:color w:val="3B3838" w:themeColor="background2" w:themeShade="40"/>
                <w:sz w:val="18"/>
                <w:szCs w:val="18"/>
              </w:rPr>
              <w:t>ACREDITACIÓN DE LA CAPACIDAD FINANCIERA Y ORGANIZACIONAL</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_Toc32144832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41</w:t>
            </w:r>
            <w:r w:rsidRPr="00BC69CA">
              <w:rPr>
                <w:rFonts w:cs="Arial"/>
                <w:noProof/>
                <w:webHidden/>
                <w:sz w:val="18"/>
                <w:szCs w:val="18"/>
              </w:rPr>
              <w:fldChar w:fldCharType="end"/>
            </w:r>
          </w:hyperlink>
        </w:p>
        <w:p w14:paraId="60CDF87C"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34" w:history="1">
            <w:r w:rsidRPr="00BC69CA">
              <w:rPr>
                <w:rStyle w:val="Hipervnculo"/>
                <w:rFonts w:ascii="Arial" w:eastAsiaTheme="minorHAnsi" w:hAnsi="Arial" w:cs="Arial"/>
                <w:noProof/>
                <w:color w:val="3B3838" w:themeColor="background2" w:themeShade="40"/>
                <w:sz w:val="18"/>
                <w:szCs w:val="18"/>
                <w:lang w:eastAsia="en-US"/>
              </w:rPr>
              <w:t>3.10.1</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PERSONAS NATURALES O JURÍDICAS NACIONALES Y EXTRANJERAS CON DOMICILIO O SUCURSAL EN COLOMBIA</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_Toc32144834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41</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58C29652" w14:textId="77777777" w:rsidR="003A6467" w:rsidRPr="00BC69CA" w:rsidRDefault="003A6467" w:rsidP="003A6467">
          <w:pPr>
            <w:pStyle w:val="TDC3"/>
            <w:rPr>
              <w:rFonts w:ascii="Arial" w:hAnsi="Arial" w:cs="Arial"/>
              <w:noProof/>
              <w:sz w:val="18"/>
              <w:szCs w:val="18"/>
            </w:rPr>
          </w:pPr>
          <w:hyperlink w:anchor="_Toc32144835" w:history="1">
            <w:r w:rsidRPr="00BC69CA">
              <w:rPr>
                <w:rStyle w:val="Hipervnculo"/>
                <w:rFonts w:ascii="Arial" w:eastAsiaTheme="minorHAnsi" w:hAnsi="Arial" w:cs="Arial"/>
                <w:noProof/>
                <w:color w:val="3B3838" w:themeColor="background2" w:themeShade="40"/>
                <w:sz w:val="18"/>
                <w:szCs w:val="18"/>
                <w:lang w:eastAsia="en-US"/>
              </w:rPr>
              <w:t>3.10.2</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PERSONAS NATURALES O JURÍDICAS EXTRANJERAS SIN DOMICILIO O SUCURSAL EN COLOMBIA</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_Toc32144835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42</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3C0DA97F" w14:textId="77777777" w:rsidR="003A6467" w:rsidRPr="00BC69CA" w:rsidRDefault="003A6467" w:rsidP="003A6467">
          <w:pPr>
            <w:pStyle w:val="TDC2"/>
            <w:rPr>
              <w:rFonts w:eastAsiaTheme="minorEastAsia" w:cs="Arial"/>
              <w:noProof/>
              <w:sz w:val="18"/>
              <w:szCs w:val="18"/>
              <w:lang w:eastAsia="es-CO"/>
            </w:rPr>
          </w:pPr>
          <w:hyperlink w:anchor="_Toc32144836" w:history="1">
            <w:r w:rsidRPr="00BC69CA">
              <w:rPr>
                <w:rStyle w:val="Hipervnculo"/>
                <w:rFonts w:cs="Arial"/>
                <w:noProof/>
                <w:color w:val="3B3838" w:themeColor="background2" w:themeShade="40"/>
                <w:sz w:val="18"/>
                <w:szCs w:val="18"/>
              </w:rPr>
              <w:t>3.11.</w:t>
            </w:r>
            <w:r w:rsidRPr="00BC69CA">
              <w:rPr>
                <w:rFonts w:eastAsiaTheme="minorEastAsia" w:cs="Arial"/>
                <w:noProof/>
                <w:sz w:val="18"/>
                <w:szCs w:val="18"/>
                <w:lang w:eastAsia="es-CO"/>
              </w:rPr>
              <w:tab/>
            </w:r>
            <w:r w:rsidRPr="00BC69CA">
              <w:rPr>
                <w:rStyle w:val="Hipervnculo"/>
                <w:rFonts w:cs="Arial"/>
                <w:noProof/>
                <w:color w:val="3B3838" w:themeColor="background2" w:themeShade="40"/>
                <w:sz w:val="18"/>
                <w:szCs w:val="18"/>
              </w:rPr>
              <w:t>CAPACIDAD RESIDUAL</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_Toc32144836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43</w:t>
            </w:r>
            <w:r w:rsidRPr="00BC69CA">
              <w:rPr>
                <w:rFonts w:cs="Arial"/>
                <w:noProof/>
                <w:webHidden/>
                <w:sz w:val="18"/>
                <w:szCs w:val="18"/>
              </w:rPr>
              <w:fldChar w:fldCharType="end"/>
            </w:r>
          </w:hyperlink>
        </w:p>
        <w:p w14:paraId="732C4194"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37" w:history="1">
            <w:r w:rsidRPr="00BC69CA">
              <w:rPr>
                <w:rStyle w:val="Hipervnculo"/>
                <w:rFonts w:ascii="Arial" w:eastAsiaTheme="minorHAnsi" w:hAnsi="Arial" w:cs="Arial"/>
                <w:noProof/>
                <w:color w:val="3B3838" w:themeColor="background2" w:themeShade="40"/>
                <w:sz w:val="18"/>
                <w:szCs w:val="18"/>
                <w:lang w:eastAsia="en-US"/>
              </w:rPr>
              <w:t>3.11.1</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CÁLCULO DE LA CAPACIDAD RESIDUAL DEL PROCESO DE CONTRATACIÒN (CRPC)</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_Toc32144837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43</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03DCBFCF"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38" w:history="1">
            <w:r w:rsidRPr="00BC69CA">
              <w:rPr>
                <w:rStyle w:val="Hipervnculo"/>
                <w:rFonts w:ascii="Arial" w:eastAsiaTheme="minorHAnsi" w:hAnsi="Arial" w:cs="Arial"/>
                <w:noProof/>
                <w:color w:val="3B3838" w:themeColor="background2" w:themeShade="40"/>
                <w:sz w:val="18"/>
                <w:szCs w:val="18"/>
                <w:lang w:eastAsia="en-US"/>
              </w:rPr>
              <w:t>3.11.2</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 xml:space="preserve">CÁLCULO DE LA CAPACIDAD RESIDUAL DEL </w:t>
            </w:r>
            <w:r w:rsidRPr="0033677B">
              <w:rPr>
                <w:rStyle w:val="Hipervnculo"/>
                <w:rFonts w:ascii="Arial" w:eastAsiaTheme="minorHAnsi" w:hAnsi="Arial" w:cs="Arial"/>
                <w:noProof/>
                <w:color w:val="3B3838" w:themeColor="background2" w:themeShade="40"/>
                <w:sz w:val="18"/>
                <w:szCs w:val="18"/>
                <w:lang w:eastAsia="en-US"/>
              </w:rPr>
              <w:t>PROPONENTE</w:t>
            </w:r>
            <w:r w:rsidRPr="00BC69CA">
              <w:rPr>
                <w:rStyle w:val="Hipervnculo"/>
                <w:rFonts w:ascii="Arial" w:eastAsiaTheme="minorHAnsi" w:hAnsi="Arial" w:cs="Arial"/>
                <w:noProof/>
                <w:color w:val="3B3838" w:themeColor="background2" w:themeShade="40"/>
                <w:sz w:val="18"/>
                <w:szCs w:val="18"/>
                <w:lang w:eastAsia="en-US"/>
              </w:rPr>
              <w:t xml:space="preserve"> (CRP)</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_Toc32144838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43</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46B7112F" w14:textId="77777777" w:rsidR="003A6467" w:rsidRPr="00BC69CA" w:rsidRDefault="003A6467" w:rsidP="003A6467">
          <w:pPr>
            <w:pStyle w:val="TDC1"/>
            <w:rPr>
              <w:rFonts w:eastAsiaTheme="minorEastAsia" w:cs="Arial"/>
              <w:b w:val="0"/>
              <w:color w:val="auto"/>
              <w:sz w:val="18"/>
              <w:szCs w:val="18"/>
              <w:lang w:eastAsia="es-CO"/>
            </w:rPr>
          </w:pPr>
          <w:hyperlink w:anchor="_Toc32144839" w:history="1">
            <w:r w:rsidRPr="00BC69CA">
              <w:rPr>
                <w:rStyle w:val="Hipervnculo"/>
                <w:rFonts w:cs="Arial"/>
                <w:sz w:val="18"/>
                <w:szCs w:val="18"/>
              </w:rPr>
              <w:t>CAPÍTULO IV CRITERIOS DE EVALUACIÓN, ASIGNACIÓN DE PUNTAJE Y CRITERIOS DE DESEMPATE</w:t>
            </w:r>
            <w:r w:rsidRPr="00BC69CA">
              <w:rPr>
                <w:rFonts w:cs="Arial"/>
                <w:webHidden/>
                <w:sz w:val="18"/>
                <w:szCs w:val="18"/>
              </w:rPr>
              <w:tab/>
            </w:r>
            <w:r w:rsidRPr="00BC69CA">
              <w:rPr>
                <w:rFonts w:cs="Arial"/>
                <w:webHidden/>
                <w:sz w:val="18"/>
                <w:szCs w:val="18"/>
              </w:rPr>
              <w:fldChar w:fldCharType="begin"/>
            </w:r>
            <w:r w:rsidRPr="00BC69CA">
              <w:rPr>
                <w:rFonts w:cs="Arial"/>
                <w:webHidden/>
                <w:sz w:val="18"/>
                <w:szCs w:val="18"/>
              </w:rPr>
              <w:instrText xml:space="preserve"> PAGEREF _Toc32144839 \h </w:instrText>
            </w:r>
            <w:r w:rsidRPr="00BC69CA">
              <w:rPr>
                <w:rFonts w:cs="Arial"/>
                <w:webHidden/>
                <w:sz w:val="18"/>
                <w:szCs w:val="18"/>
              </w:rPr>
            </w:r>
            <w:r w:rsidRPr="00BC69CA">
              <w:rPr>
                <w:rFonts w:cs="Arial"/>
                <w:webHidden/>
                <w:sz w:val="18"/>
                <w:szCs w:val="18"/>
              </w:rPr>
              <w:fldChar w:fldCharType="separate"/>
            </w:r>
            <w:r>
              <w:rPr>
                <w:rFonts w:cs="Arial"/>
                <w:webHidden/>
                <w:sz w:val="18"/>
                <w:szCs w:val="18"/>
              </w:rPr>
              <w:t>49</w:t>
            </w:r>
            <w:r w:rsidRPr="00BC69CA">
              <w:rPr>
                <w:rFonts w:cs="Arial"/>
                <w:webHidden/>
                <w:sz w:val="18"/>
                <w:szCs w:val="18"/>
              </w:rPr>
              <w:fldChar w:fldCharType="end"/>
            </w:r>
          </w:hyperlink>
        </w:p>
        <w:p w14:paraId="781B1F9F" w14:textId="77777777" w:rsidR="003A6467" w:rsidRPr="00BC69CA" w:rsidRDefault="003A6467" w:rsidP="003A6467">
          <w:pPr>
            <w:pStyle w:val="TDC2"/>
            <w:rPr>
              <w:rFonts w:eastAsiaTheme="minorEastAsia" w:cs="Arial"/>
              <w:noProof/>
              <w:color w:val="auto"/>
              <w:sz w:val="18"/>
              <w:szCs w:val="18"/>
              <w:lang w:eastAsia="es-CO"/>
            </w:rPr>
          </w:pPr>
          <w:hyperlink w:anchor="_Toc32144840" w:history="1">
            <w:r w:rsidRPr="00BC69CA">
              <w:rPr>
                <w:rStyle w:val="Hipervnculo"/>
                <w:rFonts w:cs="Arial"/>
                <w:noProof/>
                <w:sz w:val="18"/>
                <w:szCs w:val="18"/>
              </w:rPr>
              <w:t>4.1.</w:t>
            </w:r>
            <w:r w:rsidRPr="00BC69CA">
              <w:rPr>
                <w:rFonts w:eastAsiaTheme="minorEastAsia" w:cs="Arial"/>
                <w:noProof/>
                <w:color w:val="auto"/>
                <w:sz w:val="18"/>
                <w:szCs w:val="18"/>
                <w:lang w:eastAsia="es-CO"/>
              </w:rPr>
              <w:tab/>
            </w:r>
            <w:r w:rsidRPr="00BC69CA">
              <w:rPr>
                <w:rStyle w:val="Hipervnculo"/>
                <w:rFonts w:cs="Arial"/>
                <w:noProof/>
                <w:sz w:val="18"/>
                <w:szCs w:val="18"/>
              </w:rPr>
              <w:t>OFERTA ECONÓMICA</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_Toc32144840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49</w:t>
            </w:r>
            <w:r w:rsidRPr="00BC69CA">
              <w:rPr>
                <w:rFonts w:cs="Arial"/>
                <w:noProof/>
                <w:webHidden/>
                <w:sz w:val="18"/>
                <w:szCs w:val="18"/>
              </w:rPr>
              <w:fldChar w:fldCharType="end"/>
            </w:r>
          </w:hyperlink>
        </w:p>
        <w:p w14:paraId="43991803"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41" w:history="1">
            <w:r w:rsidRPr="00BC69CA">
              <w:rPr>
                <w:rStyle w:val="Hipervnculo"/>
                <w:rFonts w:ascii="Arial" w:eastAsiaTheme="minorHAnsi" w:hAnsi="Arial" w:cs="Arial"/>
                <w:noProof/>
                <w:color w:val="3B3838" w:themeColor="background2" w:themeShade="40"/>
                <w:sz w:val="18"/>
                <w:szCs w:val="18"/>
                <w:lang w:eastAsia="en-US"/>
              </w:rPr>
              <w:t>4.1.1.</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AIU</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_Toc32144841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50</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633B11AA"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42" w:history="1">
            <w:r w:rsidRPr="00BC69CA">
              <w:rPr>
                <w:rStyle w:val="Hipervnculo"/>
                <w:rFonts w:ascii="Arial" w:eastAsiaTheme="minorHAnsi" w:hAnsi="Arial" w:cs="Arial"/>
                <w:noProof/>
                <w:color w:val="3B3838" w:themeColor="background2" w:themeShade="40"/>
                <w:sz w:val="18"/>
                <w:szCs w:val="18"/>
                <w:lang w:eastAsia="en-US"/>
              </w:rPr>
              <w:t>4.1.2.</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CORRECCIONES ARITMÉTICAS</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_Toc32144842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51</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6C219A25"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43" w:history="1">
            <w:r w:rsidRPr="00BC69CA">
              <w:rPr>
                <w:rStyle w:val="Hipervnculo"/>
                <w:rFonts w:ascii="Arial" w:eastAsiaTheme="minorHAnsi" w:hAnsi="Arial" w:cs="Arial"/>
                <w:noProof/>
                <w:color w:val="3B3838" w:themeColor="background2" w:themeShade="40"/>
                <w:sz w:val="18"/>
                <w:szCs w:val="18"/>
                <w:lang w:eastAsia="en-US"/>
              </w:rPr>
              <w:t>4.1.3.</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PRECIO ARTIFICIALMENTE BAJO</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_Toc32144843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51</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60237327"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44" w:history="1">
            <w:r w:rsidRPr="00BC69CA">
              <w:rPr>
                <w:rStyle w:val="Hipervnculo"/>
                <w:rFonts w:ascii="Arial" w:eastAsiaTheme="minorHAnsi" w:hAnsi="Arial" w:cs="Arial"/>
                <w:noProof/>
                <w:color w:val="3B3838" w:themeColor="background2" w:themeShade="40"/>
                <w:sz w:val="18"/>
                <w:szCs w:val="18"/>
                <w:lang w:eastAsia="en-US"/>
              </w:rPr>
              <w:t>4.1.4.</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DETERMINACIÓN DEL MÉTODO PARA LA PONDERACIÓN DE LA PROPUESTA ECONÓMICA</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_Toc32144844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51</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4B0586CB" w14:textId="77777777" w:rsidR="003A6467" w:rsidRPr="00BC69CA" w:rsidRDefault="003A6467" w:rsidP="003A6467">
          <w:pPr>
            <w:pStyle w:val="TDC2"/>
            <w:rPr>
              <w:rFonts w:eastAsiaTheme="minorEastAsia" w:cs="Arial"/>
              <w:noProof/>
              <w:color w:val="auto"/>
              <w:sz w:val="18"/>
              <w:szCs w:val="18"/>
              <w:lang w:eastAsia="es-CO"/>
            </w:rPr>
          </w:pPr>
          <w:hyperlink w:anchor="_Toc32144845" w:history="1">
            <w:r w:rsidRPr="00BC69CA">
              <w:rPr>
                <w:rStyle w:val="Hipervnculo"/>
                <w:rFonts w:cs="Arial"/>
                <w:noProof/>
                <w:sz w:val="18"/>
                <w:szCs w:val="18"/>
              </w:rPr>
              <w:t>4.2.</w:t>
            </w:r>
            <w:r w:rsidRPr="00BC69CA">
              <w:rPr>
                <w:rFonts w:eastAsiaTheme="minorEastAsia" w:cs="Arial"/>
                <w:noProof/>
                <w:color w:val="auto"/>
                <w:sz w:val="18"/>
                <w:szCs w:val="18"/>
                <w:lang w:eastAsia="es-CO"/>
              </w:rPr>
              <w:tab/>
            </w:r>
            <w:r w:rsidRPr="00BC69CA">
              <w:rPr>
                <w:rStyle w:val="Hipervnculo"/>
                <w:rFonts w:cs="Arial"/>
                <w:noProof/>
                <w:sz w:val="18"/>
                <w:szCs w:val="18"/>
              </w:rPr>
              <w:t>FACTOR DE CALIDAD</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_Toc32144845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56</w:t>
            </w:r>
            <w:r w:rsidRPr="00BC69CA">
              <w:rPr>
                <w:rFonts w:cs="Arial"/>
                <w:noProof/>
                <w:webHidden/>
                <w:sz w:val="18"/>
                <w:szCs w:val="18"/>
              </w:rPr>
              <w:fldChar w:fldCharType="end"/>
            </w:r>
          </w:hyperlink>
        </w:p>
        <w:p w14:paraId="2E10FB9B"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46" w:history="1">
            <w:r w:rsidRPr="00BC69CA">
              <w:rPr>
                <w:rStyle w:val="Hipervnculo"/>
                <w:rFonts w:ascii="Arial" w:eastAsiaTheme="minorHAnsi" w:hAnsi="Arial" w:cs="Arial"/>
                <w:noProof/>
                <w:color w:val="3B3838" w:themeColor="background2" w:themeShade="40"/>
                <w:sz w:val="18"/>
                <w:szCs w:val="18"/>
                <w:lang w:eastAsia="en-US"/>
              </w:rPr>
              <w:t>4.2.1.</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IMPLEMENTACIÓN DE PROGRAMA DE GERENCIA DE PROYECTOS</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_Toc32144846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b/>
                <w:bCs/>
                <w:noProof/>
                <w:webHidden/>
                <w:color w:val="3B3838" w:themeColor="background2" w:themeShade="40"/>
                <w:sz w:val="18"/>
                <w:szCs w:val="18"/>
                <w:lang w:val="es-ES" w:eastAsia="en-US"/>
              </w:rPr>
              <w:t>¡Error! Marcador no definido.</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5C912553"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48" w:history="1">
            <w:r w:rsidRPr="00BC69CA">
              <w:rPr>
                <w:rStyle w:val="Hipervnculo"/>
                <w:rFonts w:ascii="Arial" w:eastAsiaTheme="minorHAnsi" w:hAnsi="Arial" w:cs="Arial"/>
                <w:noProof/>
                <w:color w:val="3B3838" w:themeColor="background2" w:themeShade="40"/>
                <w:sz w:val="18"/>
                <w:szCs w:val="18"/>
                <w:lang w:eastAsia="en-US"/>
              </w:rPr>
              <w:t>4.2.2.</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DISPONIBILIDAD Y CONDICIONES FUNCIONALES DE LA MAQUINARIA DE OBRA</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_Toc32144848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56</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4751CDF3"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51" w:history="1">
            <w:r w:rsidRPr="00BC69CA">
              <w:rPr>
                <w:rStyle w:val="Hipervnculo"/>
                <w:rFonts w:ascii="Arial" w:eastAsiaTheme="minorHAnsi" w:hAnsi="Arial" w:cs="Arial"/>
                <w:noProof/>
                <w:color w:val="3B3838" w:themeColor="background2" w:themeShade="40"/>
                <w:sz w:val="18"/>
                <w:szCs w:val="18"/>
                <w:lang w:eastAsia="en-US"/>
              </w:rPr>
              <w:t>4.2.3.</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PRESENTACIÓN DE UN PLAN DE CALIDAD</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_Toc32144851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b/>
                <w:bCs/>
                <w:noProof/>
                <w:webHidden/>
                <w:color w:val="3B3838" w:themeColor="background2" w:themeShade="40"/>
                <w:sz w:val="18"/>
                <w:szCs w:val="18"/>
                <w:lang w:val="es-ES" w:eastAsia="en-US"/>
              </w:rPr>
              <w:t>¡Error! Marcador no definido.</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2856B33A"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52" w:history="1">
            <w:r w:rsidRPr="00BC69CA">
              <w:rPr>
                <w:rStyle w:val="Hipervnculo"/>
                <w:rFonts w:ascii="Arial" w:eastAsiaTheme="minorHAnsi" w:hAnsi="Arial" w:cs="Arial"/>
                <w:noProof/>
                <w:color w:val="3B3838" w:themeColor="background2" w:themeShade="40"/>
                <w:sz w:val="18"/>
                <w:szCs w:val="18"/>
                <w:lang w:eastAsia="en-US"/>
              </w:rPr>
              <w:t>4.2.4.</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GARANTÍA SUPLEMENTARIA O ADICIONAL</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_Toc32144852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b/>
                <w:bCs/>
                <w:noProof/>
                <w:webHidden/>
                <w:color w:val="3B3838" w:themeColor="background2" w:themeShade="40"/>
                <w:sz w:val="18"/>
                <w:szCs w:val="18"/>
                <w:lang w:val="es-ES" w:eastAsia="en-US"/>
              </w:rPr>
              <w:t>¡Error! Marcador no definido.</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21268AA5"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53" w:history="1">
            <w:r w:rsidRPr="00BC69CA">
              <w:rPr>
                <w:rStyle w:val="Hipervnculo"/>
                <w:rFonts w:ascii="Arial" w:eastAsiaTheme="minorHAnsi" w:hAnsi="Arial" w:cs="Arial"/>
                <w:noProof/>
                <w:color w:val="3B3838" w:themeColor="background2" w:themeShade="40"/>
                <w:sz w:val="18"/>
                <w:szCs w:val="18"/>
                <w:lang w:eastAsia="en-US"/>
              </w:rPr>
              <w:t>4.2.5.</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CUADRILLAS A TRABAJO Y C</w:t>
            </w:r>
            <w:bookmarkStart w:id="13" w:name="_Hlt32496249"/>
            <w:bookmarkStart w:id="14" w:name="_Hlt32496250"/>
            <w:r w:rsidRPr="00BC69CA">
              <w:rPr>
                <w:rStyle w:val="Hipervnculo"/>
                <w:rFonts w:ascii="Arial" w:eastAsiaTheme="minorHAnsi" w:hAnsi="Arial" w:cs="Arial"/>
                <w:noProof/>
                <w:color w:val="3B3838" w:themeColor="background2" w:themeShade="40"/>
                <w:sz w:val="18"/>
                <w:szCs w:val="18"/>
                <w:lang w:eastAsia="en-US"/>
              </w:rPr>
              <w:t>O</w:t>
            </w:r>
            <w:bookmarkEnd w:id="13"/>
            <w:bookmarkEnd w:id="14"/>
            <w:r w:rsidRPr="00BC69CA">
              <w:rPr>
                <w:rStyle w:val="Hipervnculo"/>
                <w:rFonts w:ascii="Arial" w:eastAsiaTheme="minorHAnsi" w:hAnsi="Arial" w:cs="Arial"/>
                <w:noProof/>
                <w:color w:val="3B3838" w:themeColor="background2" w:themeShade="40"/>
                <w:sz w:val="18"/>
                <w:szCs w:val="18"/>
                <w:lang w:eastAsia="en-US"/>
              </w:rPr>
              <w:t>STO ADICIONAL DEL CONTRATISTA</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_Toc32144853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b/>
                <w:bCs/>
                <w:noProof/>
                <w:webHidden/>
                <w:color w:val="3B3838" w:themeColor="background2" w:themeShade="40"/>
                <w:sz w:val="18"/>
                <w:szCs w:val="18"/>
                <w:lang w:val="es-ES" w:eastAsia="en-US"/>
              </w:rPr>
              <w:t>¡Error! Marcador no definido.</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5EA195DC" w14:textId="77777777" w:rsidR="003A6467" w:rsidRPr="00BC69CA" w:rsidRDefault="003A6467" w:rsidP="003A6467">
          <w:pPr>
            <w:pStyle w:val="TDC3"/>
            <w:rPr>
              <w:rFonts w:ascii="Arial" w:hAnsi="Arial" w:cs="Arial"/>
              <w:noProof/>
              <w:sz w:val="18"/>
              <w:szCs w:val="18"/>
            </w:rPr>
          </w:pPr>
          <w:hyperlink w:anchor="_Toc32144854" w:history="1">
            <w:r w:rsidRPr="00BC69CA">
              <w:rPr>
                <w:rStyle w:val="Hipervnculo"/>
                <w:rFonts w:ascii="Arial" w:eastAsiaTheme="minorHAnsi" w:hAnsi="Arial" w:cs="Arial"/>
                <w:noProof/>
                <w:color w:val="3B3838" w:themeColor="background2" w:themeShade="40"/>
                <w:sz w:val="18"/>
                <w:szCs w:val="18"/>
                <w:lang w:eastAsia="en-US"/>
              </w:rPr>
              <w:t>4.2.6.</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MANTENIMIENTO ADICIONAL</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_Toc32144854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b/>
                <w:bCs/>
                <w:noProof/>
                <w:webHidden/>
                <w:color w:val="3B3838" w:themeColor="background2" w:themeShade="40"/>
                <w:sz w:val="18"/>
                <w:szCs w:val="18"/>
                <w:lang w:val="es-ES" w:eastAsia="en-US"/>
              </w:rPr>
              <w:t>¡Error! Marcador no definido.</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77FF026B" w14:textId="77777777" w:rsidR="003A6467" w:rsidRPr="00BC69CA" w:rsidRDefault="003A6467" w:rsidP="003A6467">
          <w:pPr>
            <w:pStyle w:val="TDC2"/>
            <w:rPr>
              <w:rFonts w:eastAsiaTheme="minorEastAsia" w:cs="Arial"/>
              <w:noProof/>
              <w:color w:val="auto"/>
              <w:sz w:val="18"/>
              <w:szCs w:val="18"/>
              <w:lang w:eastAsia="es-CO"/>
            </w:rPr>
          </w:pPr>
          <w:hyperlink w:anchor="_Toc32144855" w:history="1">
            <w:r w:rsidRPr="00BC69CA">
              <w:rPr>
                <w:rStyle w:val="Hipervnculo"/>
                <w:rFonts w:cs="Arial"/>
                <w:noProof/>
                <w:sz w:val="18"/>
                <w:szCs w:val="18"/>
              </w:rPr>
              <w:t>4.3.</w:t>
            </w:r>
            <w:r w:rsidRPr="00BC69CA">
              <w:rPr>
                <w:rFonts w:eastAsiaTheme="minorEastAsia" w:cs="Arial"/>
                <w:noProof/>
                <w:color w:val="auto"/>
                <w:sz w:val="18"/>
                <w:szCs w:val="18"/>
                <w:lang w:eastAsia="es-CO"/>
              </w:rPr>
              <w:tab/>
            </w:r>
            <w:r w:rsidRPr="00BC69CA">
              <w:rPr>
                <w:rStyle w:val="Hipervnculo"/>
                <w:rFonts w:cs="Arial"/>
                <w:noProof/>
                <w:sz w:val="18"/>
                <w:szCs w:val="18"/>
              </w:rPr>
              <w:t>APOYO A LA INDUSTRIA NACIONAL</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_Toc32144855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56</w:t>
            </w:r>
            <w:r w:rsidRPr="00BC69CA">
              <w:rPr>
                <w:rFonts w:cs="Arial"/>
                <w:noProof/>
                <w:webHidden/>
                <w:sz w:val="18"/>
                <w:szCs w:val="18"/>
              </w:rPr>
              <w:fldChar w:fldCharType="end"/>
            </w:r>
          </w:hyperlink>
        </w:p>
        <w:p w14:paraId="0D0CB97C" w14:textId="77777777" w:rsidR="003A6467" w:rsidRPr="00BC69CA" w:rsidRDefault="003A6467" w:rsidP="003A6467">
          <w:pPr>
            <w:pStyle w:val="TDC3"/>
            <w:rPr>
              <w:rStyle w:val="Hipervnculo"/>
              <w:rFonts w:ascii="Arial" w:eastAsiaTheme="minorHAnsi" w:hAnsi="Arial" w:cs="Arial"/>
              <w:color w:val="3B3838" w:themeColor="background2" w:themeShade="40"/>
              <w:sz w:val="18"/>
              <w:szCs w:val="18"/>
              <w:lang w:eastAsia="en-US"/>
            </w:rPr>
          </w:pPr>
          <w:hyperlink w:anchor="_Toc32144856" w:history="1">
            <w:r w:rsidRPr="00BC69CA">
              <w:rPr>
                <w:rStyle w:val="Hipervnculo"/>
                <w:rFonts w:ascii="Arial" w:eastAsiaTheme="minorHAnsi" w:hAnsi="Arial" w:cs="Arial"/>
                <w:noProof/>
                <w:color w:val="3B3838" w:themeColor="background2" w:themeShade="40"/>
                <w:sz w:val="18"/>
                <w:szCs w:val="18"/>
                <w:lang w:eastAsia="en-US"/>
              </w:rPr>
              <w:t>4.3.1</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PROMOCIÓN SERVICIOS NACIONALES O CON TRATO NACIONAL</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_Toc32144856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57</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3C349234" w14:textId="77777777" w:rsidR="003A6467" w:rsidRPr="00BC69CA" w:rsidRDefault="003A6467" w:rsidP="003A6467">
          <w:pPr>
            <w:pStyle w:val="TDC3"/>
            <w:rPr>
              <w:rFonts w:ascii="Arial" w:hAnsi="Arial" w:cs="Arial"/>
              <w:noProof/>
              <w:sz w:val="18"/>
              <w:szCs w:val="18"/>
            </w:rPr>
          </w:pPr>
          <w:hyperlink w:anchor="_Toc32144857" w:history="1">
            <w:r w:rsidRPr="00BC69CA">
              <w:rPr>
                <w:rStyle w:val="Hipervnculo"/>
                <w:rFonts w:ascii="Arial" w:eastAsiaTheme="minorHAnsi" w:hAnsi="Arial" w:cs="Arial"/>
                <w:noProof/>
                <w:color w:val="3B3838" w:themeColor="background2" w:themeShade="40"/>
                <w:sz w:val="18"/>
                <w:szCs w:val="18"/>
                <w:lang w:eastAsia="en-US"/>
              </w:rPr>
              <w:t>4.3.2</w:t>
            </w:r>
            <w:r w:rsidRPr="00BC69CA">
              <w:rPr>
                <w:rStyle w:val="Hipervnculo"/>
                <w:rFonts w:ascii="Arial" w:eastAsiaTheme="minorHAnsi" w:hAnsi="Arial" w:cs="Arial"/>
                <w:color w:val="3B3838" w:themeColor="background2" w:themeShade="40"/>
                <w:sz w:val="18"/>
                <w:szCs w:val="18"/>
                <w:lang w:eastAsia="en-US"/>
              </w:rPr>
              <w:tab/>
            </w:r>
            <w:r w:rsidRPr="00BC69CA">
              <w:rPr>
                <w:rStyle w:val="Hipervnculo"/>
                <w:rFonts w:ascii="Arial" w:eastAsiaTheme="minorHAnsi" w:hAnsi="Arial" w:cs="Arial"/>
                <w:noProof/>
                <w:color w:val="3B3838" w:themeColor="background2" w:themeShade="40"/>
                <w:sz w:val="18"/>
                <w:szCs w:val="18"/>
                <w:lang w:eastAsia="en-US"/>
              </w:rPr>
              <w:t>INCORPORACIÓN DE COMPONENTE NACIONAL</w:t>
            </w:r>
            <w:r w:rsidRPr="00BC69CA">
              <w:rPr>
                <w:rStyle w:val="Hipervnculo"/>
                <w:rFonts w:ascii="Arial" w:eastAsiaTheme="minorHAnsi" w:hAnsi="Arial" w:cs="Arial"/>
                <w:webHidden/>
                <w:color w:val="3B3838" w:themeColor="background2" w:themeShade="40"/>
                <w:sz w:val="18"/>
                <w:szCs w:val="18"/>
                <w:lang w:eastAsia="en-US"/>
              </w:rPr>
              <w:tab/>
            </w:r>
            <w:r w:rsidRPr="00BC69CA">
              <w:rPr>
                <w:rStyle w:val="Hipervnculo"/>
                <w:rFonts w:ascii="Arial" w:eastAsiaTheme="minorHAnsi" w:hAnsi="Arial" w:cs="Arial"/>
                <w:webHidden/>
                <w:color w:val="3B3838" w:themeColor="background2" w:themeShade="40"/>
                <w:sz w:val="18"/>
                <w:szCs w:val="18"/>
                <w:lang w:eastAsia="en-US"/>
              </w:rPr>
              <w:fldChar w:fldCharType="begin"/>
            </w:r>
            <w:r w:rsidRPr="00BC69CA">
              <w:rPr>
                <w:rStyle w:val="Hipervnculo"/>
                <w:rFonts w:ascii="Arial" w:eastAsiaTheme="minorHAnsi" w:hAnsi="Arial" w:cs="Arial"/>
                <w:webHidden/>
                <w:color w:val="3B3838" w:themeColor="background2" w:themeShade="40"/>
                <w:sz w:val="18"/>
                <w:szCs w:val="18"/>
                <w:lang w:eastAsia="en-US"/>
              </w:rPr>
              <w:instrText xml:space="preserve"> PAGEREF _Toc32144857 \h </w:instrText>
            </w:r>
            <w:r w:rsidRPr="00BC69CA">
              <w:rPr>
                <w:rStyle w:val="Hipervnculo"/>
                <w:rFonts w:ascii="Arial" w:eastAsiaTheme="minorHAnsi" w:hAnsi="Arial" w:cs="Arial"/>
                <w:webHidden/>
                <w:color w:val="3B3838" w:themeColor="background2" w:themeShade="40"/>
                <w:sz w:val="18"/>
                <w:szCs w:val="18"/>
                <w:lang w:eastAsia="en-US"/>
              </w:rPr>
            </w:r>
            <w:r w:rsidRPr="00BC69CA">
              <w:rPr>
                <w:rStyle w:val="Hipervnculo"/>
                <w:rFonts w:ascii="Arial" w:eastAsiaTheme="minorHAnsi" w:hAnsi="Arial" w:cs="Arial"/>
                <w:webHidden/>
                <w:color w:val="3B3838" w:themeColor="background2" w:themeShade="40"/>
                <w:sz w:val="18"/>
                <w:szCs w:val="18"/>
                <w:lang w:eastAsia="en-US"/>
              </w:rPr>
              <w:fldChar w:fldCharType="separate"/>
            </w:r>
            <w:r>
              <w:rPr>
                <w:rStyle w:val="Hipervnculo"/>
                <w:rFonts w:ascii="Arial" w:eastAsiaTheme="minorHAnsi" w:hAnsi="Arial" w:cs="Arial"/>
                <w:noProof/>
                <w:webHidden/>
                <w:color w:val="3B3838" w:themeColor="background2" w:themeShade="40"/>
                <w:sz w:val="18"/>
                <w:szCs w:val="18"/>
                <w:lang w:eastAsia="en-US"/>
              </w:rPr>
              <w:t>58</w:t>
            </w:r>
            <w:r w:rsidRPr="00BC69CA">
              <w:rPr>
                <w:rStyle w:val="Hipervnculo"/>
                <w:rFonts w:ascii="Arial" w:eastAsiaTheme="minorHAnsi" w:hAnsi="Arial" w:cs="Arial"/>
                <w:webHidden/>
                <w:color w:val="3B3838" w:themeColor="background2" w:themeShade="40"/>
                <w:sz w:val="18"/>
                <w:szCs w:val="18"/>
                <w:lang w:eastAsia="en-US"/>
              </w:rPr>
              <w:fldChar w:fldCharType="end"/>
            </w:r>
          </w:hyperlink>
        </w:p>
        <w:p w14:paraId="47D9ABA8" w14:textId="77777777" w:rsidR="003A6467" w:rsidRPr="00BC69CA" w:rsidRDefault="003A6467" w:rsidP="003A6467">
          <w:pPr>
            <w:pStyle w:val="TDC2"/>
            <w:rPr>
              <w:rFonts w:eastAsiaTheme="minorEastAsia" w:cs="Arial"/>
              <w:noProof/>
              <w:color w:val="auto"/>
              <w:sz w:val="18"/>
              <w:szCs w:val="18"/>
              <w:lang w:eastAsia="es-CO"/>
            </w:rPr>
          </w:pPr>
          <w:hyperlink w:anchor="_Toc32144858" w:history="1">
            <w:r w:rsidRPr="00BC69CA">
              <w:rPr>
                <w:rStyle w:val="Hipervnculo"/>
                <w:rFonts w:cs="Arial"/>
                <w:noProof/>
                <w:sz w:val="18"/>
                <w:szCs w:val="18"/>
              </w:rPr>
              <w:t>4.4.</w:t>
            </w:r>
            <w:r w:rsidRPr="00BC69CA">
              <w:rPr>
                <w:rFonts w:eastAsiaTheme="minorEastAsia" w:cs="Arial"/>
                <w:noProof/>
                <w:color w:val="auto"/>
                <w:sz w:val="18"/>
                <w:szCs w:val="18"/>
                <w:lang w:eastAsia="es-CO"/>
              </w:rPr>
              <w:tab/>
            </w:r>
            <w:r w:rsidRPr="00BC69CA">
              <w:rPr>
                <w:rStyle w:val="Hipervnculo"/>
                <w:rFonts w:cs="Arial"/>
                <w:noProof/>
                <w:sz w:val="18"/>
                <w:szCs w:val="18"/>
              </w:rPr>
              <w:t>VINCULACIÓN DE PERSONAS CON DISCAPACIDAD</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_Toc32144858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59</w:t>
            </w:r>
            <w:r w:rsidRPr="00BC69CA">
              <w:rPr>
                <w:rFonts w:cs="Arial"/>
                <w:noProof/>
                <w:webHidden/>
                <w:sz w:val="18"/>
                <w:szCs w:val="18"/>
              </w:rPr>
              <w:fldChar w:fldCharType="end"/>
            </w:r>
          </w:hyperlink>
        </w:p>
        <w:p w14:paraId="049B32E9" w14:textId="77777777" w:rsidR="003A6467" w:rsidRPr="00BC69CA" w:rsidRDefault="003A6467" w:rsidP="003A6467">
          <w:pPr>
            <w:pStyle w:val="TDC2"/>
            <w:rPr>
              <w:rFonts w:eastAsiaTheme="minorEastAsia" w:cs="Arial"/>
              <w:noProof/>
              <w:color w:val="auto"/>
              <w:sz w:val="18"/>
              <w:szCs w:val="18"/>
              <w:lang w:eastAsia="es-CO"/>
            </w:rPr>
          </w:pPr>
          <w:hyperlink w:anchor="_Toc32144859" w:history="1">
            <w:r w:rsidRPr="00BC69CA">
              <w:rPr>
                <w:rStyle w:val="Hipervnculo"/>
                <w:rFonts w:cs="Arial"/>
                <w:noProof/>
                <w:sz w:val="18"/>
                <w:szCs w:val="18"/>
              </w:rPr>
              <w:t>4.5.</w:t>
            </w:r>
            <w:r w:rsidRPr="00BC69CA">
              <w:rPr>
                <w:rFonts w:eastAsiaTheme="minorEastAsia" w:cs="Arial"/>
                <w:noProof/>
                <w:color w:val="auto"/>
                <w:sz w:val="18"/>
                <w:szCs w:val="18"/>
                <w:lang w:eastAsia="es-CO"/>
              </w:rPr>
              <w:tab/>
            </w:r>
            <w:r w:rsidRPr="00BC69CA">
              <w:rPr>
                <w:rStyle w:val="Hipervnculo"/>
                <w:rFonts w:cs="Arial"/>
                <w:noProof/>
                <w:sz w:val="18"/>
                <w:szCs w:val="18"/>
              </w:rPr>
              <w:t>TARJETA DE CIRCULACIÓN Y RESIDENCIA “OCCRE”</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_Toc32144859 \h </w:instrText>
            </w:r>
            <w:r w:rsidRPr="00BC69CA">
              <w:rPr>
                <w:rFonts w:cs="Arial"/>
                <w:noProof/>
                <w:webHidden/>
                <w:sz w:val="18"/>
                <w:szCs w:val="18"/>
              </w:rPr>
            </w:r>
            <w:r w:rsidRPr="00BC69CA">
              <w:rPr>
                <w:rFonts w:cs="Arial"/>
                <w:noProof/>
                <w:webHidden/>
                <w:sz w:val="18"/>
                <w:szCs w:val="18"/>
              </w:rPr>
              <w:fldChar w:fldCharType="separate"/>
            </w:r>
            <w:r>
              <w:rPr>
                <w:rFonts w:cs="Arial"/>
                <w:b/>
                <w:bCs/>
                <w:noProof/>
                <w:webHidden/>
                <w:sz w:val="18"/>
                <w:szCs w:val="18"/>
                <w:lang w:val="es-ES"/>
              </w:rPr>
              <w:t>¡Error! Marcador no definido.</w:t>
            </w:r>
            <w:r w:rsidRPr="00BC69CA">
              <w:rPr>
                <w:rFonts w:cs="Arial"/>
                <w:noProof/>
                <w:webHidden/>
                <w:sz w:val="18"/>
                <w:szCs w:val="18"/>
              </w:rPr>
              <w:fldChar w:fldCharType="end"/>
            </w:r>
          </w:hyperlink>
        </w:p>
        <w:p w14:paraId="50FCD72E" w14:textId="77777777" w:rsidR="003A6467" w:rsidRPr="00BC69CA" w:rsidRDefault="003A6467" w:rsidP="003A6467">
          <w:pPr>
            <w:pStyle w:val="TDC2"/>
            <w:rPr>
              <w:rFonts w:eastAsiaTheme="minorEastAsia" w:cs="Arial"/>
              <w:noProof/>
              <w:color w:val="auto"/>
              <w:sz w:val="18"/>
              <w:szCs w:val="18"/>
              <w:lang w:eastAsia="es-CO"/>
            </w:rPr>
          </w:pPr>
          <w:hyperlink w:anchor="_Toc32144860" w:history="1">
            <w:r w:rsidRPr="00BC69CA">
              <w:rPr>
                <w:rStyle w:val="Hipervnculo"/>
                <w:rFonts w:cs="Arial"/>
                <w:noProof/>
                <w:sz w:val="18"/>
                <w:szCs w:val="18"/>
              </w:rPr>
              <w:t>4.6.</w:t>
            </w:r>
            <w:r w:rsidRPr="00BC69CA">
              <w:rPr>
                <w:rFonts w:eastAsiaTheme="minorEastAsia" w:cs="Arial"/>
                <w:noProof/>
                <w:color w:val="auto"/>
                <w:sz w:val="18"/>
                <w:szCs w:val="18"/>
                <w:lang w:eastAsia="es-CO"/>
              </w:rPr>
              <w:tab/>
            </w:r>
            <w:r w:rsidRPr="00BC69CA">
              <w:rPr>
                <w:rStyle w:val="Hipervnculo"/>
                <w:rFonts w:cs="Arial"/>
                <w:noProof/>
                <w:sz w:val="18"/>
                <w:szCs w:val="18"/>
              </w:rPr>
              <w:t>CRITERIOS DE DESEMPATE</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_Toc32144860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59</w:t>
            </w:r>
            <w:r w:rsidRPr="00BC69CA">
              <w:rPr>
                <w:rFonts w:cs="Arial"/>
                <w:noProof/>
                <w:webHidden/>
                <w:sz w:val="18"/>
                <w:szCs w:val="18"/>
              </w:rPr>
              <w:fldChar w:fldCharType="end"/>
            </w:r>
          </w:hyperlink>
        </w:p>
        <w:p w14:paraId="0ED7E4F1" w14:textId="77777777" w:rsidR="003A6467" w:rsidRPr="00BC69CA" w:rsidRDefault="003A6467" w:rsidP="003A6467">
          <w:pPr>
            <w:pStyle w:val="TDC1"/>
            <w:rPr>
              <w:rFonts w:eastAsiaTheme="minorEastAsia" w:cs="Arial"/>
              <w:b w:val="0"/>
              <w:color w:val="auto"/>
              <w:sz w:val="18"/>
              <w:szCs w:val="18"/>
              <w:lang w:eastAsia="es-CO"/>
            </w:rPr>
          </w:pPr>
          <w:hyperlink w:anchor="_Toc32144861" w:history="1">
            <w:r w:rsidRPr="00BC69CA">
              <w:rPr>
                <w:rStyle w:val="Hipervnculo"/>
                <w:rFonts w:eastAsia="Arial" w:cs="Arial"/>
                <w:sz w:val="18"/>
                <w:szCs w:val="18"/>
              </w:rPr>
              <w:t>CAPÍTULO V RIESGOS ASOCIADOS AL CONTRATO, FORMA DE MITIGARLOS Y ASIGNACIÓN DE RIESGOS</w:t>
            </w:r>
            <w:r w:rsidRPr="00BC69CA">
              <w:rPr>
                <w:rFonts w:cs="Arial"/>
                <w:webHidden/>
                <w:sz w:val="18"/>
                <w:szCs w:val="18"/>
              </w:rPr>
              <w:tab/>
            </w:r>
            <w:r w:rsidRPr="00BC69CA">
              <w:rPr>
                <w:rFonts w:cs="Arial"/>
                <w:webHidden/>
                <w:sz w:val="18"/>
                <w:szCs w:val="18"/>
              </w:rPr>
              <w:fldChar w:fldCharType="begin"/>
            </w:r>
            <w:r w:rsidRPr="00BC69CA">
              <w:rPr>
                <w:rFonts w:cs="Arial"/>
                <w:webHidden/>
                <w:sz w:val="18"/>
                <w:szCs w:val="18"/>
              </w:rPr>
              <w:instrText xml:space="preserve"> PAGEREF _Toc32144861 \h </w:instrText>
            </w:r>
            <w:r w:rsidRPr="00BC69CA">
              <w:rPr>
                <w:rFonts w:cs="Arial"/>
                <w:webHidden/>
                <w:sz w:val="18"/>
                <w:szCs w:val="18"/>
              </w:rPr>
            </w:r>
            <w:r w:rsidRPr="00BC69CA">
              <w:rPr>
                <w:rFonts w:cs="Arial"/>
                <w:webHidden/>
                <w:sz w:val="18"/>
                <w:szCs w:val="18"/>
              </w:rPr>
              <w:fldChar w:fldCharType="separate"/>
            </w:r>
            <w:r>
              <w:rPr>
                <w:rFonts w:cs="Arial"/>
                <w:webHidden/>
                <w:sz w:val="18"/>
                <w:szCs w:val="18"/>
              </w:rPr>
              <w:t>61</w:t>
            </w:r>
            <w:r w:rsidRPr="00BC69CA">
              <w:rPr>
                <w:rFonts w:cs="Arial"/>
                <w:webHidden/>
                <w:sz w:val="18"/>
                <w:szCs w:val="18"/>
              </w:rPr>
              <w:fldChar w:fldCharType="end"/>
            </w:r>
          </w:hyperlink>
        </w:p>
        <w:p w14:paraId="0B76B43E" w14:textId="77777777" w:rsidR="003A6467" w:rsidRPr="00BC69CA" w:rsidRDefault="003A6467" w:rsidP="003A6467">
          <w:pPr>
            <w:pStyle w:val="TDC2"/>
            <w:rPr>
              <w:rFonts w:eastAsiaTheme="minorEastAsia" w:cs="Arial"/>
              <w:noProof/>
              <w:color w:val="auto"/>
              <w:sz w:val="18"/>
              <w:szCs w:val="18"/>
              <w:lang w:eastAsia="es-CO"/>
            </w:rPr>
          </w:pPr>
          <w:hyperlink w:anchor="_Toc32144862" w:history="1">
            <w:r w:rsidRPr="00BC69CA">
              <w:rPr>
                <w:rStyle w:val="Hipervnculo"/>
                <w:rFonts w:cs="Arial"/>
                <w:noProof/>
                <w:sz w:val="18"/>
                <w:szCs w:val="18"/>
              </w:rPr>
              <w:t>5.1.</w:t>
            </w:r>
            <w:r w:rsidRPr="00BC69CA">
              <w:rPr>
                <w:rFonts w:eastAsiaTheme="minorEastAsia" w:cs="Arial"/>
                <w:noProof/>
                <w:color w:val="auto"/>
                <w:sz w:val="18"/>
                <w:szCs w:val="18"/>
                <w:lang w:eastAsia="es-CO"/>
              </w:rPr>
              <w:tab/>
            </w:r>
            <w:r w:rsidRPr="00BC69CA">
              <w:rPr>
                <w:rStyle w:val="Hipervnculo"/>
                <w:rFonts w:cs="Arial"/>
                <w:noProof/>
                <w:sz w:val="18"/>
                <w:szCs w:val="18"/>
              </w:rPr>
              <w:t>AUDIENCIA DE ASIGNACIÓN DE RIESGOS</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_Toc32144862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62</w:t>
            </w:r>
            <w:r w:rsidRPr="00BC69CA">
              <w:rPr>
                <w:rFonts w:cs="Arial"/>
                <w:noProof/>
                <w:webHidden/>
                <w:sz w:val="18"/>
                <w:szCs w:val="18"/>
              </w:rPr>
              <w:fldChar w:fldCharType="end"/>
            </w:r>
          </w:hyperlink>
        </w:p>
        <w:p w14:paraId="63ED54F6" w14:textId="77777777" w:rsidR="003A6467" w:rsidRPr="00BC69CA" w:rsidRDefault="003A6467" w:rsidP="003A6467">
          <w:pPr>
            <w:pStyle w:val="TDC1"/>
            <w:rPr>
              <w:rFonts w:eastAsiaTheme="minorEastAsia" w:cs="Arial"/>
              <w:b w:val="0"/>
              <w:color w:val="auto"/>
              <w:sz w:val="18"/>
              <w:szCs w:val="18"/>
              <w:lang w:eastAsia="es-CO"/>
            </w:rPr>
          </w:pPr>
          <w:hyperlink w:anchor="_Toc32144863" w:history="1">
            <w:r w:rsidRPr="00BC69CA">
              <w:rPr>
                <w:rStyle w:val="Hipervnculo"/>
                <w:rFonts w:cs="Arial"/>
                <w:sz w:val="18"/>
                <w:szCs w:val="18"/>
              </w:rPr>
              <w:t>CAPÍTULO VI ACUERDOS COMERCIALES</w:t>
            </w:r>
            <w:r w:rsidRPr="00BC69CA">
              <w:rPr>
                <w:rFonts w:cs="Arial"/>
                <w:webHidden/>
                <w:sz w:val="18"/>
                <w:szCs w:val="18"/>
              </w:rPr>
              <w:tab/>
            </w:r>
            <w:r w:rsidRPr="00BC69CA">
              <w:rPr>
                <w:rFonts w:cs="Arial"/>
                <w:webHidden/>
                <w:sz w:val="18"/>
                <w:szCs w:val="18"/>
              </w:rPr>
              <w:fldChar w:fldCharType="begin"/>
            </w:r>
            <w:r w:rsidRPr="00BC69CA">
              <w:rPr>
                <w:rFonts w:cs="Arial"/>
                <w:webHidden/>
                <w:sz w:val="18"/>
                <w:szCs w:val="18"/>
              </w:rPr>
              <w:instrText xml:space="preserve"> PAGEREF _Toc32144863 \h </w:instrText>
            </w:r>
            <w:r w:rsidRPr="00BC69CA">
              <w:rPr>
                <w:rFonts w:cs="Arial"/>
                <w:webHidden/>
                <w:sz w:val="18"/>
                <w:szCs w:val="18"/>
              </w:rPr>
            </w:r>
            <w:r w:rsidRPr="00BC69CA">
              <w:rPr>
                <w:rFonts w:cs="Arial"/>
                <w:webHidden/>
                <w:sz w:val="18"/>
                <w:szCs w:val="18"/>
              </w:rPr>
              <w:fldChar w:fldCharType="separate"/>
            </w:r>
            <w:r>
              <w:rPr>
                <w:rFonts w:cs="Arial"/>
                <w:webHidden/>
                <w:sz w:val="18"/>
                <w:szCs w:val="18"/>
              </w:rPr>
              <w:t>63</w:t>
            </w:r>
            <w:r w:rsidRPr="00BC69CA">
              <w:rPr>
                <w:rFonts w:cs="Arial"/>
                <w:webHidden/>
                <w:sz w:val="18"/>
                <w:szCs w:val="18"/>
              </w:rPr>
              <w:fldChar w:fldCharType="end"/>
            </w:r>
          </w:hyperlink>
        </w:p>
        <w:p w14:paraId="22E1422D" w14:textId="77777777" w:rsidR="003A6467" w:rsidRPr="00BC69CA" w:rsidRDefault="003A6467" w:rsidP="003A6467">
          <w:pPr>
            <w:pStyle w:val="TDC1"/>
            <w:rPr>
              <w:rFonts w:eastAsiaTheme="minorEastAsia" w:cs="Arial"/>
              <w:b w:val="0"/>
              <w:color w:val="auto"/>
              <w:sz w:val="18"/>
              <w:szCs w:val="18"/>
              <w:lang w:eastAsia="es-CO"/>
            </w:rPr>
          </w:pPr>
          <w:hyperlink w:anchor="_Toc32144864" w:history="1">
            <w:r w:rsidRPr="00BC69CA">
              <w:rPr>
                <w:rStyle w:val="Hipervnculo"/>
                <w:rFonts w:cs="Arial"/>
                <w:sz w:val="18"/>
                <w:szCs w:val="18"/>
              </w:rPr>
              <w:t>CAPÍTULO VII GARANTÍAS</w:t>
            </w:r>
            <w:r w:rsidRPr="00BC69CA">
              <w:rPr>
                <w:rFonts w:cs="Arial"/>
                <w:webHidden/>
                <w:sz w:val="18"/>
                <w:szCs w:val="18"/>
              </w:rPr>
              <w:tab/>
            </w:r>
            <w:r w:rsidRPr="00BC69CA">
              <w:rPr>
                <w:rFonts w:cs="Arial"/>
                <w:webHidden/>
                <w:sz w:val="18"/>
                <w:szCs w:val="18"/>
              </w:rPr>
              <w:fldChar w:fldCharType="begin"/>
            </w:r>
            <w:r w:rsidRPr="00BC69CA">
              <w:rPr>
                <w:rFonts w:cs="Arial"/>
                <w:webHidden/>
                <w:sz w:val="18"/>
                <w:szCs w:val="18"/>
              </w:rPr>
              <w:instrText xml:space="preserve"> PAGEREF _Toc32144864 \h </w:instrText>
            </w:r>
            <w:r w:rsidRPr="00BC69CA">
              <w:rPr>
                <w:rFonts w:cs="Arial"/>
                <w:webHidden/>
                <w:sz w:val="18"/>
                <w:szCs w:val="18"/>
              </w:rPr>
            </w:r>
            <w:r w:rsidRPr="00BC69CA">
              <w:rPr>
                <w:rFonts w:cs="Arial"/>
                <w:webHidden/>
                <w:sz w:val="18"/>
                <w:szCs w:val="18"/>
              </w:rPr>
              <w:fldChar w:fldCharType="separate"/>
            </w:r>
            <w:r>
              <w:rPr>
                <w:rFonts w:cs="Arial"/>
                <w:webHidden/>
                <w:sz w:val="18"/>
                <w:szCs w:val="18"/>
              </w:rPr>
              <w:t>63</w:t>
            </w:r>
            <w:r w:rsidRPr="00BC69CA">
              <w:rPr>
                <w:rFonts w:cs="Arial"/>
                <w:webHidden/>
                <w:sz w:val="18"/>
                <w:szCs w:val="18"/>
              </w:rPr>
              <w:fldChar w:fldCharType="end"/>
            </w:r>
          </w:hyperlink>
        </w:p>
        <w:p w14:paraId="36B485E6" w14:textId="77777777" w:rsidR="003A6467" w:rsidRPr="00BC69CA" w:rsidRDefault="003A6467" w:rsidP="003A6467">
          <w:pPr>
            <w:pStyle w:val="TDC2"/>
            <w:rPr>
              <w:rFonts w:eastAsiaTheme="minorEastAsia" w:cs="Arial"/>
              <w:noProof/>
              <w:color w:val="auto"/>
              <w:sz w:val="18"/>
              <w:szCs w:val="18"/>
              <w:lang w:eastAsia="es-CO"/>
            </w:rPr>
          </w:pPr>
          <w:hyperlink w:anchor="_Toc32144865" w:history="1">
            <w:r w:rsidRPr="00BC69CA">
              <w:rPr>
                <w:rStyle w:val="Hipervnculo"/>
                <w:rFonts w:cs="Arial"/>
                <w:noProof/>
                <w:sz w:val="18"/>
                <w:szCs w:val="18"/>
              </w:rPr>
              <w:t>7.1.</w:t>
            </w:r>
            <w:r w:rsidRPr="00BC69CA">
              <w:rPr>
                <w:rFonts w:eastAsiaTheme="minorEastAsia" w:cs="Arial"/>
                <w:noProof/>
                <w:color w:val="auto"/>
                <w:sz w:val="18"/>
                <w:szCs w:val="18"/>
                <w:lang w:eastAsia="es-CO"/>
              </w:rPr>
              <w:tab/>
            </w:r>
            <w:r w:rsidRPr="00BC69CA">
              <w:rPr>
                <w:rStyle w:val="Hipervnculo"/>
                <w:rFonts w:cs="Arial"/>
                <w:noProof/>
                <w:sz w:val="18"/>
                <w:szCs w:val="18"/>
              </w:rPr>
              <w:t>GARANTÍA DE SERIEDAD DE LA OFERTA</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_Toc32144865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63</w:t>
            </w:r>
            <w:r w:rsidRPr="00BC69CA">
              <w:rPr>
                <w:rFonts w:cs="Arial"/>
                <w:noProof/>
                <w:webHidden/>
                <w:sz w:val="18"/>
                <w:szCs w:val="18"/>
              </w:rPr>
              <w:fldChar w:fldCharType="end"/>
            </w:r>
          </w:hyperlink>
        </w:p>
        <w:p w14:paraId="4681A252" w14:textId="77777777" w:rsidR="003A6467" w:rsidRPr="00BC69CA" w:rsidRDefault="003A6467" w:rsidP="003A6467">
          <w:pPr>
            <w:pStyle w:val="TDC2"/>
            <w:rPr>
              <w:rFonts w:eastAsiaTheme="minorEastAsia" w:cs="Arial"/>
              <w:noProof/>
              <w:color w:val="auto"/>
              <w:sz w:val="18"/>
              <w:szCs w:val="18"/>
              <w:lang w:eastAsia="es-CO"/>
            </w:rPr>
          </w:pPr>
          <w:hyperlink w:anchor="_Toc32144867" w:history="1">
            <w:r w:rsidRPr="00BC69CA">
              <w:rPr>
                <w:rStyle w:val="Hipervnculo"/>
                <w:rFonts w:cs="Arial"/>
                <w:noProof/>
                <w:sz w:val="18"/>
                <w:szCs w:val="18"/>
              </w:rPr>
              <w:t>7.2.</w:t>
            </w:r>
            <w:r w:rsidRPr="00BC69CA">
              <w:rPr>
                <w:rFonts w:eastAsiaTheme="minorEastAsia" w:cs="Arial"/>
                <w:noProof/>
                <w:color w:val="auto"/>
                <w:sz w:val="18"/>
                <w:szCs w:val="18"/>
                <w:lang w:eastAsia="es-CO"/>
              </w:rPr>
              <w:tab/>
            </w:r>
            <w:r w:rsidRPr="00BC69CA">
              <w:rPr>
                <w:rStyle w:val="Hipervnculo"/>
                <w:rFonts w:cs="Arial"/>
                <w:noProof/>
                <w:sz w:val="18"/>
                <w:szCs w:val="18"/>
              </w:rPr>
              <w:t>GARANTÍAS DEL CONTRATO</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_Toc32144867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64</w:t>
            </w:r>
            <w:r w:rsidRPr="00BC69CA">
              <w:rPr>
                <w:rFonts w:cs="Arial"/>
                <w:noProof/>
                <w:webHidden/>
                <w:sz w:val="18"/>
                <w:szCs w:val="18"/>
              </w:rPr>
              <w:fldChar w:fldCharType="end"/>
            </w:r>
          </w:hyperlink>
        </w:p>
        <w:p w14:paraId="763CEE7D" w14:textId="77777777" w:rsidR="003A6467" w:rsidRPr="00BC69CA" w:rsidRDefault="003A6467" w:rsidP="003A6467">
          <w:pPr>
            <w:pStyle w:val="TDC3"/>
            <w:rPr>
              <w:rStyle w:val="Hipervnculo"/>
              <w:rFonts w:ascii="Arial" w:eastAsiaTheme="minorHAnsi" w:hAnsi="Arial" w:cs="Arial"/>
              <w:color w:val="292929"/>
              <w:sz w:val="18"/>
              <w:szCs w:val="18"/>
              <w:lang w:eastAsia="en-US"/>
            </w:rPr>
          </w:pPr>
          <w:hyperlink w:anchor="_Toc32144868" w:history="1">
            <w:r w:rsidRPr="00BC69CA">
              <w:rPr>
                <w:rStyle w:val="Hipervnculo"/>
                <w:rFonts w:ascii="Arial" w:eastAsiaTheme="minorHAnsi" w:hAnsi="Arial" w:cs="Arial"/>
                <w:noProof/>
                <w:color w:val="292929"/>
                <w:sz w:val="18"/>
                <w:szCs w:val="18"/>
                <w:lang w:eastAsia="en-US"/>
              </w:rPr>
              <w:t>7.2.1.</w:t>
            </w:r>
            <w:r w:rsidRPr="00BC69CA">
              <w:rPr>
                <w:rStyle w:val="Hipervnculo"/>
                <w:rFonts w:ascii="Arial" w:eastAsiaTheme="minorHAnsi" w:hAnsi="Arial" w:cs="Arial"/>
                <w:color w:val="292929"/>
                <w:sz w:val="18"/>
                <w:szCs w:val="18"/>
                <w:lang w:eastAsia="en-US"/>
              </w:rPr>
              <w:tab/>
            </w:r>
            <w:r w:rsidRPr="00BC69CA">
              <w:rPr>
                <w:rStyle w:val="Hipervnculo"/>
                <w:rFonts w:ascii="Arial" w:eastAsiaTheme="minorHAnsi" w:hAnsi="Arial" w:cs="Arial"/>
                <w:noProof/>
                <w:color w:val="292929"/>
                <w:sz w:val="18"/>
                <w:szCs w:val="18"/>
                <w:lang w:eastAsia="en-US"/>
              </w:rPr>
              <w:t>GARANTÍA DE CUMPLIMIENTO</w:t>
            </w:r>
            <w:r w:rsidRPr="00BC69CA">
              <w:rPr>
                <w:rStyle w:val="Hipervnculo"/>
                <w:rFonts w:ascii="Arial" w:eastAsiaTheme="minorHAnsi" w:hAnsi="Arial" w:cs="Arial"/>
                <w:webHidden/>
                <w:color w:val="292929"/>
                <w:sz w:val="18"/>
                <w:szCs w:val="18"/>
                <w:lang w:eastAsia="en-US"/>
              </w:rPr>
              <w:tab/>
            </w:r>
            <w:r w:rsidRPr="00BC69CA">
              <w:rPr>
                <w:rStyle w:val="Hipervnculo"/>
                <w:rFonts w:ascii="Arial" w:eastAsiaTheme="minorHAnsi" w:hAnsi="Arial" w:cs="Arial"/>
                <w:webHidden/>
                <w:color w:val="292929"/>
                <w:sz w:val="18"/>
                <w:szCs w:val="18"/>
                <w:lang w:eastAsia="en-US"/>
              </w:rPr>
              <w:fldChar w:fldCharType="begin"/>
            </w:r>
            <w:r w:rsidRPr="00BC69CA">
              <w:rPr>
                <w:rStyle w:val="Hipervnculo"/>
                <w:rFonts w:ascii="Arial" w:eastAsiaTheme="minorHAnsi" w:hAnsi="Arial" w:cs="Arial"/>
                <w:webHidden/>
                <w:color w:val="292929"/>
                <w:sz w:val="18"/>
                <w:szCs w:val="18"/>
                <w:lang w:eastAsia="en-US"/>
              </w:rPr>
              <w:instrText xml:space="preserve"> PAGEREF _Toc32144868 \h </w:instrText>
            </w:r>
            <w:r w:rsidRPr="00BC69CA">
              <w:rPr>
                <w:rStyle w:val="Hipervnculo"/>
                <w:rFonts w:ascii="Arial" w:eastAsiaTheme="minorHAnsi" w:hAnsi="Arial" w:cs="Arial"/>
                <w:webHidden/>
                <w:color w:val="292929"/>
                <w:sz w:val="18"/>
                <w:szCs w:val="18"/>
                <w:lang w:eastAsia="en-US"/>
              </w:rPr>
            </w:r>
            <w:r w:rsidRPr="00BC69CA">
              <w:rPr>
                <w:rStyle w:val="Hipervnculo"/>
                <w:rFonts w:ascii="Arial" w:eastAsiaTheme="minorHAnsi" w:hAnsi="Arial" w:cs="Arial"/>
                <w:webHidden/>
                <w:color w:val="292929"/>
                <w:sz w:val="18"/>
                <w:szCs w:val="18"/>
                <w:lang w:eastAsia="en-US"/>
              </w:rPr>
              <w:fldChar w:fldCharType="separate"/>
            </w:r>
            <w:r>
              <w:rPr>
                <w:rStyle w:val="Hipervnculo"/>
                <w:rFonts w:ascii="Arial" w:eastAsiaTheme="minorHAnsi" w:hAnsi="Arial" w:cs="Arial"/>
                <w:noProof/>
                <w:webHidden/>
                <w:color w:val="292929"/>
                <w:sz w:val="18"/>
                <w:szCs w:val="18"/>
                <w:lang w:eastAsia="en-US"/>
              </w:rPr>
              <w:t>64</w:t>
            </w:r>
            <w:r w:rsidRPr="00BC69CA">
              <w:rPr>
                <w:rStyle w:val="Hipervnculo"/>
                <w:rFonts w:ascii="Arial" w:eastAsiaTheme="minorHAnsi" w:hAnsi="Arial" w:cs="Arial"/>
                <w:webHidden/>
                <w:color w:val="292929"/>
                <w:sz w:val="18"/>
                <w:szCs w:val="18"/>
                <w:lang w:eastAsia="en-US"/>
              </w:rPr>
              <w:fldChar w:fldCharType="end"/>
            </w:r>
          </w:hyperlink>
        </w:p>
        <w:p w14:paraId="1A963549" w14:textId="77777777" w:rsidR="003A6467" w:rsidRPr="00BC69CA" w:rsidRDefault="003A6467" w:rsidP="003A6467">
          <w:pPr>
            <w:pStyle w:val="TDC3"/>
            <w:rPr>
              <w:rStyle w:val="Hipervnculo"/>
              <w:rFonts w:ascii="Arial" w:eastAsiaTheme="minorHAnsi" w:hAnsi="Arial" w:cs="Arial"/>
              <w:color w:val="292929"/>
              <w:sz w:val="18"/>
              <w:szCs w:val="18"/>
              <w:lang w:eastAsia="en-US"/>
            </w:rPr>
          </w:pPr>
          <w:hyperlink w:anchor="_Toc32144869" w:history="1">
            <w:r w:rsidRPr="00BC69CA">
              <w:rPr>
                <w:rStyle w:val="Hipervnculo"/>
                <w:rFonts w:ascii="Arial" w:eastAsiaTheme="minorHAnsi" w:hAnsi="Arial" w:cs="Arial"/>
                <w:noProof/>
                <w:color w:val="292929"/>
                <w:sz w:val="18"/>
                <w:szCs w:val="18"/>
                <w:lang w:eastAsia="en-US"/>
              </w:rPr>
              <w:t>7.2.2.</w:t>
            </w:r>
            <w:r w:rsidRPr="00BC69CA">
              <w:rPr>
                <w:rStyle w:val="Hipervnculo"/>
                <w:rFonts w:ascii="Arial" w:eastAsiaTheme="minorHAnsi" w:hAnsi="Arial" w:cs="Arial"/>
                <w:color w:val="292929"/>
                <w:sz w:val="18"/>
                <w:szCs w:val="18"/>
                <w:lang w:eastAsia="en-US"/>
              </w:rPr>
              <w:tab/>
            </w:r>
            <w:r w:rsidRPr="00BC69CA">
              <w:rPr>
                <w:rStyle w:val="Hipervnculo"/>
                <w:rFonts w:ascii="Arial" w:eastAsiaTheme="minorHAnsi" w:hAnsi="Arial" w:cs="Arial"/>
                <w:noProof/>
                <w:color w:val="292929"/>
                <w:sz w:val="18"/>
                <w:szCs w:val="18"/>
                <w:lang w:eastAsia="en-US"/>
              </w:rPr>
              <w:t>ESTABILIDAD DE LA OBRA Y PERIODO DE GARANTÍA</w:t>
            </w:r>
            <w:r w:rsidRPr="00BC69CA">
              <w:rPr>
                <w:rStyle w:val="Hipervnculo"/>
                <w:rFonts w:ascii="Arial" w:eastAsiaTheme="minorHAnsi" w:hAnsi="Arial" w:cs="Arial"/>
                <w:webHidden/>
                <w:color w:val="292929"/>
                <w:sz w:val="18"/>
                <w:szCs w:val="18"/>
                <w:lang w:eastAsia="en-US"/>
              </w:rPr>
              <w:tab/>
            </w:r>
            <w:r w:rsidRPr="00BC69CA">
              <w:rPr>
                <w:rStyle w:val="Hipervnculo"/>
                <w:rFonts w:ascii="Arial" w:eastAsiaTheme="minorHAnsi" w:hAnsi="Arial" w:cs="Arial"/>
                <w:webHidden/>
                <w:color w:val="292929"/>
                <w:sz w:val="18"/>
                <w:szCs w:val="18"/>
                <w:lang w:eastAsia="en-US"/>
              </w:rPr>
              <w:fldChar w:fldCharType="begin"/>
            </w:r>
            <w:r w:rsidRPr="00BC69CA">
              <w:rPr>
                <w:rStyle w:val="Hipervnculo"/>
                <w:rFonts w:ascii="Arial" w:eastAsiaTheme="minorHAnsi" w:hAnsi="Arial" w:cs="Arial"/>
                <w:webHidden/>
                <w:color w:val="292929"/>
                <w:sz w:val="18"/>
                <w:szCs w:val="18"/>
                <w:lang w:eastAsia="en-US"/>
              </w:rPr>
              <w:instrText xml:space="preserve"> PAGEREF _Toc32144869 \h </w:instrText>
            </w:r>
            <w:r w:rsidRPr="00BC69CA">
              <w:rPr>
                <w:rStyle w:val="Hipervnculo"/>
                <w:rFonts w:ascii="Arial" w:eastAsiaTheme="minorHAnsi" w:hAnsi="Arial" w:cs="Arial"/>
                <w:webHidden/>
                <w:color w:val="292929"/>
                <w:sz w:val="18"/>
                <w:szCs w:val="18"/>
                <w:lang w:eastAsia="en-US"/>
              </w:rPr>
            </w:r>
            <w:r w:rsidRPr="00BC69CA">
              <w:rPr>
                <w:rStyle w:val="Hipervnculo"/>
                <w:rFonts w:ascii="Arial" w:eastAsiaTheme="minorHAnsi" w:hAnsi="Arial" w:cs="Arial"/>
                <w:webHidden/>
                <w:color w:val="292929"/>
                <w:sz w:val="18"/>
                <w:szCs w:val="18"/>
                <w:lang w:eastAsia="en-US"/>
              </w:rPr>
              <w:fldChar w:fldCharType="separate"/>
            </w:r>
            <w:r>
              <w:rPr>
                <w:rStyle w:val="Hipervnculo"/>
                <w:rFonts w:ascii="Arial" w:eastAsiaTheme="minorHAnsi" w:hAnsi="Arial" w:cs="Arial"/>
                <w:noProof/>
                <w:webHidden/>
                <w:color w:val="292929"/>
                <w:sz w:val="18"/>
                <w:szCs w:val="18"/>
                <w:lang w:eastAsia="en-US"/>
              </w:rPr>
              <w:t>65</w:t>
            </w:r>
            <w:r w:rsidRPr="00BC69CA">
              <w:rPr>
                <w:rStyle w:val="Hipervnculo"/>
                <w:rFonts w:ascii="Arial" w:eastAsiaTheme="minorHAnsi" w:hAnsi="Arial" w:cs="Arial"/>
                <w:webHidden/>
                <w:color w:val="292929"/>
                <w:sz w:val="18"/>
                <w:szCs w:val="18"/>
                <w:lang w:eastAsia="en-US"/>
              </w:rPr>
              <w:fldChar w:fldCharType="end"/>
            </w:r>
          </w:hyperlink>
        </w:p>
        <w:p w14:paraId="0F86FF60" w14:textId="77777777" w:rsidR="003A6467" w:rsidRPr="00BC69CA" w:rsidRDefault="003A6467" w:rsidP="003A6467">
          <w:pPr>
            <w:pStyle w:val="TDC3"/>
            <w:rPr>
              <w:rStyle w:val="Hipervnculo"/>
              <w:rFonts w:ascii="Arial" w:eastAsiaTheme="minorHAnsi" w:hAnsi="Arial" w:cs="Arial"/>
              <w:color w:val="4D4D4D"/>
              <w:sz w:val="18"/>
              <w:szCs w:val="18"/>
              <w:lang w:eastAsia="en-US"/>
            </w:rPr>
          </w:pPr>
          <w:hyperlink w:anchor="_Toc32144870" w:history="1">
            <w:r w:rsidRPr="00BC69CA">
              <w:rPr>
                <w:rStyle w:val="Hipervnculo"/>
                <w:rFonts w:ascii="Arial" w:eastAsiaTheme="minorHAnsi" w:hAnsi="Arial" w:cs="Arial"/>
                <w:noProof/>
                <w:color w:val="292929"/>
                <w:sz w:val="18"/>
                <w:szCs w:val="18"/>
                <w:lang w:eastAsia="en-US"/>
              </w:rPr>
              <w:t>7.2.3.</w:t>
            </w:r>
            <w:r w:rsidRPr="00BC69CA">
              <w:rPr>
                <w:rStyle w:val="Hipervnculo"/>
                <w:rFonts w:ascii="Arial" w:eastAsiaTheme="minorHAnsi" w:hAnsi="Arial" w:cs="Arial"/>
                <w:color w:val="292929"/>
                <w:sz w:val="18"/>
                <w:szCs w:val="18"/>
                <w:lang w:eastAsia="en-US"/>
              </w:rPr>
              <w:tab/>
            </w:r>
            <w:r w:rsidRPr="00BC69CA">
              <w:rPr>
                <w:rStyle w:val="Hipervnculo"/>
                <w:rFonts w:ascii="Arial" w:eastAsiaTheme="minorHAnsi" w:hAnsi="Arial" w:cs="Arial"/>
                <w:noProof/>
                <w:color w:val="292929"/>
                <w:sz w:val="18"/>
                <w:szCs w:val="18"/>
                <w:lang w:eastAsia="en-US"/>
              </w:rPr>
              <w:t>GARANTÍA DE RESPONSABILIDAD CIVIL EXTRACONTRACTUAL</w:t>
            </w:r>
            <w:r w:rsidRPr="00BC69CA">
              <w:rPr>
                <w:rStyle w:val="Hipervnculo"/>
                <w:rFonts w:ascii="Arial" w:eastAsiaTheme="minorHAnsi" w:hAnsi="Arial" w:cs="Arial"/>
                <w:webHidden/>
                <w:color w:val="292929"/>
                <w:sz w:val="18"/>
                <w:szCs w:val="18"/>
                <w:lang w:eastAsia="en-US"/>
              </w:rPr>
              <w:tab/>
            </w:r>
            <w:r w:rsidRPr="00BC69CA">
              <w:rPr>
                <w:rStyle w:val="Hipervnculo"/>
                <w:rFonts w:ascii="Arial" w:eastAsiaTheme="minorHAnsi" w:hAnsi="Arial" w:cs="Arial"/>
                <w:webHidden/>
                <w:color w:val="292929"/>
                <w:sz w:val="18"/>
                <w:szCs w:val="18"/>
                <w:lang w:eastAsia="en-US"/>
              </w:rPr>
              <w:fldChar w:fldCharType="begin"/>
            </w:r>
            <w:r w:rsidRPr="00BC69CA">
              <w:rPr>
                <w:rStyle w:val="Hipervnculo"/>
                <w:rFonts w:ascii="Arial" w:eastAsiaTheme="minorHAnsi" w:hAnsi="Arial" w:cs="Arial"/>
                <w:webHidden/>
                <w:color w:val="292929"/>
                <w:sz w:val="18"/>
                <w:szCs w:val="18"/>
                <w:lang w:eastAsia="en-US"/>
              </w:rPr>
              <w:instrText xml:space="preserve"> PAGEREF _Toc32144870 \h </w:instrText>
            </w:r>
            <w:r w:rsidRPr="00BC69CA">
              <w:rPr>
                <w:rStyle w:val="Hipervnculo"/>
                <w:rFonts w:ascii="Arial" w:eastAsiaTheme="minorHAnsi" w:hAnsi="Arial" w:cs="Arial"/>
                <w:webHidden/>
                <w:color w:val="292929"/>
                <w:sz w:val="18"/>
                <w:szCs w:val="18"/>
                <w:lang w:eastAsia="en-US"/>
              </w:rPr>
            </w:r>
            <w:r w:rsidRPr="00BC69CA">
              <w:rPr>
                <w:rStyle w:val="Hipervnculo"/>
                <w:rFonts w:ascii="Arial" w:eastAsiaTheme="minorHAnsi" w:hAnsi="Arial" w:cs="Arial"/>
                <w:webHidden/>
                <w:color w:val="292929"/>
                <w:sz w:val="18"/>
                <w:szCs w:val="18"/>
                <w:lang w:eastAsia="en-US"/>
              </w:rPr>
              <w:fldChar w:fldCharType="separate"/>
            </w:r>
            <w:r>
              <w:rPr>
                <w:rStyle w:val="Hipervnculo"/>
                <w:rFonts w:ascii="Arial" w:eastAsiaTheme="minorHAnsi" w:hAnsi="Arial" w:cs="Arial"/>
                <w:noProof/>
                <w:webHidden/>
                <w:color w:val="292929"/>
                <w:sz w:val="18"/>
                <w:szCs w:val="18"/>
                <w:lang w:eastAsia="en-US"/>
              </w:rPr>
              <w:t>66</w:t>
            </w:r>
            <w:r w:rsidRPr="00BC69CA">
              <w:rPr>
                <w:rStyle w:val="Hipervnculo"/>
                <w:rFonts w:ascii="Arial" w:eastAsiaTheme="minorHAnsi" w:hAnsi="Arial" w:cs="Arial"/>
                <w:webHidden/>
                <w:color w:val="292929"/>
                <w:sz w:val="18"/>
                <w:szCs w:val="18"/>
                <w:lang w:eastAsia="en-US"/>
              </w:rPr>
              <w:fldChar w:fldCharType="end"/>
            </w:r>
          </w:hyperlink>
        </w:p>
        <w:p w14:paraId="48FFAEC9" w14:textId="77777777" w:rsidR="003A6467" w:rsidRPr="00BC69CA" w:rsidRDefault="003A6467" w:rsidP="003A6467">
          <w:pPr>
            <w:pStyle w:val="TDC1"/>
            <w:rPr>
              <w:rStyle w:val="Hipervnculo"/>
              <w:rFonts w:cs="Arial"/>
              <w:sz w:val="18"/>
              <w:szCs w:val="18"/>
            </w:rPr>
          </w:pPr>
          <w:hyperlink w:anchor="_Toc32144871" w:history="1">
            <w:r w:rsidRPr="00BC69CA">
              <w:rPr>
                <w:rStyle w:val="Hipervnculo"/>
                <w:rFonts w:cs="Arial"/>
                <w:sz w:val="18"/>
                <w:szCs w:val="18"/>
              </w:rPr>
              <w:t>CAPÍTULO VIII MINUTA Y CONDICIONES DEL CONTRATO</w:t>
            </w:r>
            <w:r w:rsidRPr="00BC69CA">
              <w:rPr>
                <w:rStyle w:val="Hipervnculo"/>
                <w:rFonts w:cs="Arial"/>
                <w:webHidden/>
                <w:sz w:val="18"/>
                <w:szCs w:val="18"/>
              </w:rPr>
              <w:tab/>
            </w:r>
            <w:r w:rsidRPr="00BC69CA">
              <w:rPr>
                <w:rStyle w:val="Hipervnculo"/>
                <w:rFonts w:cs="Arial"/>
                <w:webHidden/>
                <w:sz w:val="18"/>
                <w:szCs w:val="18"/>
              </w:rPr>
              <w:fldChar w:fldCharType="begin"/>
            </w:r>
            <w:r w:rsidRPr="00BC69CA">
              <w:rPr>
                <w:rStyle w:val="Hipervnculo"/>
                <w:rFonts w:cs="Arial"/>
                <w:webHidden/>
                <w:sz w:val="18"/>
                <w:szCs w:val="18"/>
              </w:rPr>
              <w:instrText xml:space="preserve"> PAGEREF _Toc32144871 \h </w:instrText>
            </w:r>
            <w:r w:rsidRPr="00BC69CA">
              <w:rPr>
                <w:rStyle w:val="Hipervnculo"/>
                <w:rFonts w:cs="Arial"/>
                <w:webHidden/>
                <w:sz w:val="18"/>
                <w:szCs w:val="18"/>
              </w:rPr>
            </w:r>
            <w:r w:rsidRPr="00BC69CA">
              <w:rPr>
                <w:rStyle w:val="Hipervnculo"/>
                <w:rFonts w:cs="Arial"/>
                <w:webHidden/>
                <w:sz w:val="18"/>
                <w:szCs w:val="18"/>
              </w:rPr>
              <w:fldChar w:fldCharType="separate"/>
            </w:r>
            <w:r>
              <w:rPr>
                <w:rStyle w:val="Hipervnculo"/>
                <w:rFonts w:cs="Arial"/>
                <w:webHidden/>
                <w:sz w:val="18"/>
                <w:szCs w:val="18"/>
              </w:rPr>
              <w:t>67</w:t>
            </w:r>
            <w:r w:rsidRPr="00BC69CA">
              <w:rPr>
                <w:rStyle w:val="Hipervnculo"/>
                <w:rFonts w:cs="Arial"/>
                <w:webHidden/>
                <w:sz w:val="18"/>
                <w:szCs w:val="18"/>
              </w:rPr>
              <w:fldChar w:fldCharType="end"/>
            </w:r>
          </w:hyperlink>
        </w:p>
        <w:p w14:paraId="13E1359B" w14:textId="77777777" w:rsidR="003A6467" w:rsidRPr="00BC69CA" w:rsidRDefault="003A6467" w:rsidP="003A6467">
          <w:pPr>
            <w:pStyle w:val="TDC2"/>
            <w:rPr>
              <w:rFonts w:eastAsiaTheme="minorEastAsia" w:cs="Arial"/>
              <w:noProof/>
              <w:color w:val="auto"/>
              <w:sz w:val="18"/>
              <w:szCs w:val="18"/>
              <w:lang w:eastAsia="es-CO"/>
            </w:rPr>
          </w:pPr>
          <w:hyperlink w:anchor="_Toc32144872" w:history="1">
            <w:r w:rsidRPr="00BC69CA">
              <w:rPr>
                <w:rStyle w:val="Hipervnculo"/>
                <w:rFonts w:cs="Arial"/>
                <w:noProof/>
                <w:sz w:val="18"/>
                <w:szCs w:val="18"/>
              </w:rPr>
              <w:t>8.1.</w:t>
            </w:r>
            <w:r w:rsidRPr="00BC69CA">
              <w:rPr>
                <w:rFonts w:eastAsiaTheme="minorEastAsia" w:cs="Arial"/>
                <w:noProof/>
                <w:color w:val="auto"/>
                <w:sz w:val="18"/>
                <w:szCs w:val="18"/>
                <w:lang w:eastAsia="es-CO"/>
              </w:rPr>
              <w:tab/>
            </w:r>
            <w:r w:rsidRPr="00BC69CA">
              <w:rPr>
                <w:rStyle w:val="Hipervnculo"/>
                <w:rFonts w:cs="Arial"/>
                <w:noProof/>
                <w:sz w:val="18"/>
                <w:szCs w:val="18"/>
              </w:rPr>
              <w:t>INFORMACIÓN PARA EL CONTROL DE LA EJECUCIÓN DE LA OBRA</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_Toc32144872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67</w:t>
            </w:r>
            <w:r w:rsidRPr="00BC69CA">
              <w:rPr>
                <w:rFonts w:cs="Arial"/>
                <w:noProof/>
                <w:webHidden/>
                <w:sz w:val="18"/>
                <w:szCs w:val="18"/>
              </w:rPr>
              <w:fldChar w:fldCharType="end"/>
            </w:r>
          </w:hyperlink>
        </w:p>
        <w:p w14:paraId="41D233F4" w14:textId="77777777" w:rsidR="003A6467" w:rsidRPr="00BC69CA" w:rsidRDefault="003A6467" w:rsidP="003A6467">
          <w:pPr>
            <w:pStyle w:val="TDC2"/>
            <w:rPr>
              <w:rFonts w:eastAsiaTheme="minorEastAsia" w:cs="Arial"/>
              <w:noProof/>
              <w:color w:val="auto"/>
              <w:sz w:val="18"/>
              <w:szCs w:val="18"/>
              <w:lang w:eastAsia="es-CO"/>
            </w:rPr>
          </w:pPr>
          <w:hyperlink w:anchor="_Toc32144873" w:history="1">
            <w:r w:rsidRPr="00BC69CA">
              <w:rPr>
                <w:rStyle w:val="Hipervnculo"/>
                <w:rFonts w:cs="Arial"/>
                <w:noProof/>
                <w:sz w:val="18"/>
                <w:szCs w:val="18"/>
              </w:rPr>
              <w:t>8.2.</w:t>
            </w:r>
            <w:r w:rsidRPr="00BC69CA">
              <w:rPr>
                <w:rFonts w:eastAsiaTheme="minorEastAsia" w:cs="Arial"/>
                <w:noProof/>
                <w:color w:val="auto"/>
                <w:sz w:val="18"/>
                <w:szCs w:val="18"/>
                <w:lang w:eastAsia="es-CO"/>
              </w:rPr>
              <w:tab/>
            </w:r>
            <w:r w:rsidRPr="00BC69CA">
              <w:rPr>
                <w:rStyle w:val="Hipervnculo"/>
                <w:rFonts w:cs="Arial"/>
                <w:noProof/>
                <w:sz w:val="18"/>
                <w:szCs w:val="18"/>
              </w:rPr>
              <w:t>ANÁLISIS DE PRECIOS UNITARIOS</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_Toc32144873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68</w:t>
            </w:r>
            <w:r w:rsidRPr="00BC69CA">
              <w:rPr>
                <w:rFonts w:cs="Arial"/>
                <w:noProof/>
                <w:webHidden/>
                <w:sz w:val="18"/>
                <w:szCs w:val="18"/>
              </w:rPr>
              <w:fldChar w:fldCharType="end"/>
            </w:r>
          </w:hyperlink>
        </w:p>
        <w:p w14:paraId="381FFDC5" w14:textId="77777777" w:rsidR="003A6467" w:rsidRPr="00BC69CA" w:rsidRDefault="003A6467" w:rsidP="003A6467">
          <w:pPr>
            <w:pStyle w:val="TDC2"/>
            <w:rPr>
              <w:rStyle w:val="Hipervnculo"/>
              <w:rFonts w:cs="Arial"/>
              <w:sz w:val="18"/>
              <w:szCs w:val="18"/>
            </w:rPr>
          </w:pPr>
          <w:hyperlink w:anchor="_Toc32144875" w:history="1">
            <w:r w:rsidRPr="00BC69CA">
              <w:rPr>
                <w:rStyle w:val="Hipervnculo"/>
                <w:rFonts w:cs="Arial"/>
                <w:sz w:val="18"/>
                <w:szCs w:val="18"/>
              </w:rPr>
              <w:t>8.3.</w:t>
            </w:r>
            <w:r w:rsidRPr="00BC69CA">
              <w:rPr>
                <w:rStyle w:val="Hipervnculo"/>
                <w:rFonts w:cs="Arial"/>
                <w:sz w:val="18"/>
                <w:szCs w:val="18"/>
              </w:rPr>
              <w:tab/>
              <w:t>ANTICIPO Y/O PAGO ANTICIPADO</w:t>
            </w:r>
            <w:r w:rsidRPr="00BC69CA">
              <w:rPr>
                <w:rStyle w:val="Hipervnculo"/>
                <w:rFonts w:cs="Arial"/>
                <w:webHidden/>
                <w:sz w:val="18"/>
                <w:szCs w:val="18"/>
              </w:rPr>
              <w:tab/>
            </w:r>
            <w:r w:rsidRPr="00BC69CA">
              <w:rPr>
                <w:rStyle w:val="Hipervnculo"/>
                <w:rFonts w:cs="Arial"/>
                <w:webHidden/>
                <w:sz w:val="18"/>
                <w:szCs w:val="18"/>
              </w:rPr>
              <w:fldChar w:fldCharType="begin"/>
            </w:r>
            <w:r w:rsidRPr="00BC69CA">
              <w:rPr>
                <w:rStyle w:val="Hipervnculo"/>
                <w:rFonts w:cs="Arial"/>
                <w:webHidden/>
                <w:sz w:val="18"/>
                <w:szCs w:val="18"/>
              </w:rPr>
              <w:instrText xml:space="preserve"> PAGEREF _Toc32144875 \h </w:instrText>
            </w:r>
            <w:r w:rsidRPr="00BC69CA">
              <w:rPr>
                <w:rStyle w:val="Hipervnculo"/>
                <w:rFonts w:cs="Arial"/>
                <w:webHidden/>
                <w:sz w:val="18"/>
                <w:szCs w:val="18"/>
              </w:rPr>
            </w:r>
            <w:r w:rsidRPr="00BC69CA">
              <w:rPr>
                <w:rStyle w:val="Hipervnculo"/>
                <w:rFonts w:cs="Arial"/>
                <w:webHidden/>
                <w:sz w:val="18"/>
                <w:szCs w:val="18"/>
              </w:rPr>
              <w:fldChar w:fldCharType="separate"/>
            </w:r>
            <w:r>
              <w:rPr>
                <w:rStyle w:val="Hipervnculo"/>
                <w:rFonts w:cs="Arial"/>
                <w:noProof/>
                <w:webHidden/>
                <w:sz w:val="18"/>
                <w:szCs w:val="18"/>
              </w:rPr>
              <w:t>68</w:t>
            </w:r>
            <w:r w:rsidRPr="00BC69CA">
              <w:rPr>
                <w:rStyle w:val="Hipervnculo"/>
                <w:rFonts w:cs="Arial"/>
                <w:webHidden/>
                <w:sz w:val="18"/>
                <w:szCs w:val="18"/>
              </w:rPr>
              <w:fldChar w:fldCharType="end"/>
            </w:r>
          </w:hyperlink>
        </w:p>
        <w:p w14:paraId="3E573825" w14:textId="77777777" w:rsidR="003A6467" w:rsidRPr="00BC69CA" w:rsidRDefault="003A6467" w:rsidP="003A6467">
          <w:pPr>
            <w:pStyle w:val="TDC1"/>
            <w:rPr>
              <w:rFonts w:eastAsiaTheme="minorEastAsia" w:cs="Arial"/>
              <w:b w:val="0"/>
              <w:color w:val="auto"/>
              <w:sz w:val="18"/>
              <w:szCs w:val="18"/>
              <w:lang w:eastAsia="es-CO"/>
            </w:rPr>
          </w:pPr>
          <w:hyperlink w:anchor="_Toc32144877" w:history="1">
            <w:r w:rsidRPr="00BC69CA">
              <w:rPr>
                <w:rStyle w:val="Hipervnculo"/>
                <w:rFonts w:cs="Arial"/>
                <w:sz w:val="18"/>
                <w:szCs w:val="18"/>
              </w:rPr>
              <w:t>CAPITULO IX LISTA DE ANEXOS, FORMATOS, MATRICES Y FORMULARIOS</w:t>
            </w:r>
            <w:r w:rsidRPr="00BC69CA">
              <w:rPr>
                <w:rFonts w:cs="Arial"/>
                <w:webHidden/>
                <w:sz w:val="18"/>
                <w:szCs w:val="18"/>
              </w:rPr>
              <w:tab/>
            </w:r>
            <w:r w:rsidRPr="00BC69CA">
              <w:rPr>
                <w:rFonts w:cs="Arial"/>
                <w:webHidden/>
                <w:sz w:val="18"/>
                <w:szCs w:val="18"/>
              </w:rPr>
              <w:fldChar w:fldCharType="begin"/>
            </w:r>
            <w:r w:rsidRPr="00BC69CA">
              <w:rPr>
                <w:rFonts w:cs="Arial"/>
                <w:webHidden/>
                <w:sz w:val="18"/>
                <w:szCs w:val="18"/>
              </w:rPr>
              <w:instrText xml:space="preserve"> PAGEREF _Toc32144877 \h </w:instrText>
            </w:r>
            <w:r w:rsidRPr="00BC69CA">
              <w:rPr>
                <w:rFonts w:cs="Arial"/>
                <w:webHidden/>
                <w:sz w:val="18"/>
                <w:szCs w:val="18"/>
              </w:rPr>
            </w:r>
            <w:r w:rsidRPr="00BC69CA">
              <w:rPr>
                <w:rFonts w:cs="Arial"/>
                <w:webHidden/>
                <w:sz w:val="18"/>
                <w:szCs w:val="18"/>
              </w:rPr>
              <w:fldChar w:fldCharType="separate"/>
            </w:r>
            <w:r>
              <w:rPr>
                <w:rFonts w:cs="Arial"/>
                <w:webHidden/>
                <w:sz w:val="18"/>
                <w:szCs w:val="18"/>
              </w:rPr>
              <w:t>70</w:t>
            </w:r>
            <w:r w:rsidRPr="00BC69CA">
              <w:rPr>
                <w:rFonts w:cs="Arial"/>
                <w:webHidden/>
                <w:sz w:val="18"/>
                <w:szCs w:val="18"/>
              </w:rPr>
              <w:fldChar w:fldCharType="end"/>
            </w:r>
          </w:hyperlink>
        </w:p>
        <w:p w14:paraId="3311CB85" w14:textId="77777777" w:rsidR="003A6467" w:rsidRPr="00BC69CA" w:rsidRDefault="003A6467" w:rsidP="003A6467">
          <w:pPr>
            <w:pStyle w:val="TDC2"/>
            <w:rPr>
              <w:rFonts w:eastAsiaTheme="minorEastAsia" w:cs="Arial"/>
              <w:noProof/>
              <w:color w:val="auto"/>
              <w:sz w:val="18"/>
              <w:szCs w:val="18"/>
              <w:lang w:eastAsia="es-CO"/>
            </w:rPr>
          </w:pPr>
          <w:hyperlink w:anchor="_Toc32144878" w:history="1">
            <w:r w:rsidRPr="00BC69CA">
              <w:rPr>
                <w:rStyle w:val="Hipervnculo"/>
                <w:rFonts w:cs="Arial"/>
                <w:noProof/>
                <w:sz w:val="18"/>
                <w:szCs w:val="18"/>
              </w:rPr>
              <w:t>9.1.</w:t>
            </w:r>
            <w:r w:rsidRPr="00BC69CA">
              <w:rPr>
                <w:rFonts w:eastAsiaTheme="minorEastAsia" w:cs="Arial"/>
                <w:noProof/>
                <w:color w:val="auto"/>
                <w:sz w:val="18"/>
                <w:szCs w:val="18"/>
                <w:lang w:eastAsia="es-CO"/>
              </w:rPr>
              <w:tab/>
            </w:r>
            <w:r w:rsidRPr="00BC69CA">
              <w:rPr>
                <w:rStyle w:val="Hipervnculo"/>
                <w:rFonts w:cs="Arial"/>
                <w:noProof/>
                <w:sz w:val="18"/>
                <w:szCs w:val="18"/>
              </w:rPr>
              <w:t>ANEXOS</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_Toc32144878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70</w:t>
            </w:r>
            <w:r w:rsidRPr="00BC69CA">
              <w:rPr>
                <w:rFonts w:cs="Arial"/>
                <w:noProof/>
                <w:webHidden/>
                <w:sz w:val="18"/>
                <w:szCs w:val="18"/>
              </w:rPr>
              <w:fldChar w:fldCharType="end"/>
            </w:r>
          </w:hyperlink>
        </w:p>
        <w:p w14:paraId="4CB96C41" w14:textId="77777777" w:rsidR="003A6467" w:rsidRPr="00BC69CA" w:rsidRDefault="003A6467" w:rsidP="003A6467">
          <w:pPr>
            <w:pStyle w:val="TDC2"/>
            <w:rPr>
              <w:rFonts w:eastAsiaTheme="minorEastAsia" w:cs="Arial"/>
              <w:noProof/>
              <w:color w:val="auto"/>
              <w:sz w:val="18"/>
              <w:szCs w:val="18"/>
              <w:lang w:eastAsia="es-CO"/>
            </w:rPr>
          </w:pPr>
          <w:hyperlink w:anchor="_Toc32144879" w:history="1">
            <w:r w:rsidRPr="00BC69CA">
              <w:rPr>
                <w:rStyle w:val="Hipervnculo"/>
                <w:rFonts w:cs="Arial"/>
                <w:noProof/>
                <w:sz w:val="18"/>
                <w:szCs w:val="18"/>
              </w:rPr>
              <w:t>9.2.</w:t>
            </w:r>
            <w:r w:rsidRPr="00BC69CA">
              <w:rPr>
                <w:rFonts w:eastAsiaTheme="minorEastAsia" w:cs="Arial"/>
                <w:noProof/>
                <w:color w:val="auto"/>
                <w:sz w:val="18"/>
                <w:szCs w:val="18"/>
                <w:lang w:eastAsia="es-CO"/>
              </w:rPr>
              <w:tab/>
            </w:r>
            <w:r w:rsidRPr="00BC69CA">
              <w:rPr>
                <w:rStyle w:val="Hipervnculo"/>
                <w:rFonts w:cs="Arial"/>
                <w:noProof/>
                <w:sz w:val="18"/>
                <w:szCs w:val="18"/>
              </w:rPr>
              <w:t>FORMATOS</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_Toc32144879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70</w:t>
            </w:r>
            <w:r w:rsidRPr="00BC69CA">
              <w:rPr>
                <w:rFonts w:cs="Arial"/>
                <w:noProof/>
                <w:webHidden/>
                <w:sz w:val="18"/>
                <w:szCs w:val="18"/>
              </w:rPr>
              <w:fldChar w:fldCharType="end"/>
            </w:r>
          </w:hyperlink>
        </w:p>
        <w:p w14:paraId="007AE9A3" w14:textId="77777777" w:rsidR="003A6467" w:rsidRPr="00BC69CA" w:rsidRDefault="003A6467" w:rsidP="003A6467">
          <w:pPr>
            <w:pStyle w:val="TDC2"/>
            <w:rPr>
              <w:rFonts w:eastAsiaTheme="minorEastAsia" w:cs="Arial"/>
              <w:noProof/>
              <w:color w:val="auto"/>
              <w:sz w:val="18"/>
              <w:szCs w:val="18"/>
              <w:lang w:eastAsia="es-CO"/>
            </w:rPr>
          </w:pPr>
          <w:hyperlink w:anchor="_Toc32144880" w:history="1">
            <w:r w:rsidRPr="00BC69CA">
              <w:rPr>
                <w:rStyle w:val="Hipervnculo"/>
                <w:rFonts w:cs="Arial"/>
                <w:noProof/>
                <w:sz w:val="18"/>
                <w:szCs w:val="18"/>
              </w:rPr>
              <w:t>9.3.</w:t>
            </w:r>
            <w:r w:rsidRPr="00BC69CA">
              <w:rPr>
                <w:rFonts w:eastAsiaTheme="minorEastAsia" w:cs="Arial"/>
                <w:noProof/>
                <w:color w:val="auto"/>
                <w:sz w:val="18"/>
                <w:szCs w:val="18"/>
                <w:lang w:eastAsia="es-CO"/>
              </w:rPr>
              <w:tab/>
            </w:r>
            <w:r w:rsidRPr="00BC69CA">
              <w:rPr>
                <w:rStyle w:val="Hipervnculo"/>
                <w:rFonts w:cs="Arial"/>
                <w:noProof/>
                <w:sz w:val="18"/>
                <w:szCs w:val="18"/>
              </w:rPr>
              <w:t>MATRICES</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_Toc32144880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70</w:t>
            </w:r>
            <w:r w:rsidRPr="00BC69CA">
              <w:rPr>
                <w:rFonts w:cs="Arial"/>
                <w:noProof/>
                <w:webHidden/>
                <w:sz w:val="18"/>
                <w:szCs w:val="18"/>
              </w:rPr>
              <w:fldChar w:fldCharType="end"/>
            </w:r>
          </w:hyperlink>
        </w:p>
        <w:p w14:paraId="0661B489" w14:textId="77777777" w:rsidR="003A6467" w:rsidRPr="00BC69CA" w:rsidRDefault="003A6467" w:rsidP="003A6467">
          <w:pPr>
            <w:pStyle w:val="TDC2"/>
            <w:rPr>
              <w:rFonts w:eastAsiaTheme="minorEastAsia" w:cs="Arial"/>
              <w:noProof/>
              <w:color w:val="auto"/>
              <w:sz w:val="18"/>
              <w:szCs w:val="18"/>
              <w:lang w:eastAsia="es-CO"/>
            </w:rPr>
          </w:pPr>
          <w:hyperlink w:anchor="_Toc32144881" w:history="1">
            <w:r w:rsidRPr="00BC69CA">
              <w:rPr>
                <w:rStyle w:val="Hipervnculo"/>
                <w:rFonts w:cs="Arial"/>
                <w:noProof/>
                <w:sz w:val="18"/>
                <w:szCs w:val="18"/>
              </w:rPr>
              <w:t>9.4.</w:t>
            </w:r>
            <w:r w:rsidRPr="00BC69CA">
              <w:rPr>
                <w:rFonts w:eastAsiaTheme="minorEastAsia" w:cs="Arial"/>
                <w:noProof/>
                <w:color w:val="auto"/>
                <w:sz w:val="18"/>
                <w:szCs w:val="18"/>
                <w:lang w:eastAsia="es-CO"/>
              </w:rPr>
              <w:tab/>
            </w:r>
            <w:r w:rsidRPr="00BC69CA">
              <w:rPr>
                <w:rStyle w:val="Hipervnculo"/>
                <w:rFonts w:cs="Arial"/>
                <w:noProof/>
                <w:sz w:val="18"/>
                <w:szCs w:val="18"/>
              </w:rPr>
              <w:t>FORMULARIOS</w:t>
            </w:r>
            <w:r w:rsidRPr="00BC69CA">
              <w:rPr>
                <w:rFonts w:cs="Arial"/>
                <w:noProof/>
                <w:webHidden/>
                <w:sz w:val="18"/>
                <w:szCs w:val="18"/>
              </w:rPr>
              <w:tab/>
            </w:r>
            <w:r w:rsidRPr="00BC69CA">
              <w:rPr>
                <w:rFonts w:cs="Arial"/>
                <w:noProof/>
                <w:webHidden/>
                <w:sz w:val="18"/>
                <w:szCs w:val="18"/>
              </w:rPr>
              <w:fldChar w:fldCharType="begin"/>
            </w:r>
            <w:r w:rsidRPr="00BC69CA">
              <w:rPr>
                <w:rFonts w:cs="Arial"/>
                <w:noProof/>
                <w:webHidden/>
                <w:sz w:val="18"/>
                <w:szCs w:val="18"/>
              </w:rPr>
              <w:instrText xml:space="preserve"> PAGEREF _Toc32144881 \h </w:instrText>
            </w:r>
            <w:r w:rsidRPr="00BC69CA">
              <w:rPr>
                <w:rFonts w:cs="Arial"/>
                <w:noProof/>
                <w:webHidden/>
                <w:sz w:val="18"/>
                <w:szCs w:val="18"/>
              </w:rPr>
            </w:r>
            <w:r w:rsidRPr="00BC69CA">
              <w:rPr>
                <w:rFonts w:cs="Arial"/>
                <w:noProof/>
                <w:webHidden/>
                <w:sz w:val="18"/>
                <w:szCs w:val="18"/>
              </w:rPr>
              <w:fldChar w:fldCharType="separate"/>
            </w:r>
            <w:r>
              <w:rPr>
                <w:rFonts w:cs="Arial"/>
                <w:noProof/>
                <w:webHidden/>
                <w:sz w:val="18"/>
                <w:szCs w:val="18"/>
              </w:rPr>
              <w:t>70</w:t>
            </w:r>
            <w:r w:rsidRPr="00BC69CA">
              <w:rPr>
                <w:rFonts w:cs="Arial"/>
                <w:noProof/>
                <w:webHidden/>
                <w:sz w:val="18"/>
                <w:szCs w:val="18"/>
              </w:rPr>
              <w:fldChar w:fldCharType="end"/>
            </w:r>
          </w:hyperlink>
        </w:p>
        <w:p w14:paraId="6D57A696" w14:textId="6D5087D1" w:rsidR="003A6467" w:rsidRDefault="003A6467" w:rsidP="003A6467">
          <w:pPr>
            <w:rPr>
              <w:rFonts w:cs="Arial"/>
              <w:sz w:val="18"/>
              <w:szCs w:val="18"/>
            </w:rPr>
          </w:pPr>
          <w:r w:rsidRPr="00BC69CA">
            <w:rPr>
              <w:rFonts w:cs="Arial"/>
              <w:b/>
              <w:bCs/>
              <w:sz w:val="18"/>
              <w:szCs w:val="18"/>
              <w:lang w:val="es-ES"/>
            </w:rPr>
            <w:fldChar w:fldCharType="end"/>
          </w:r>
        </w:p>
        <w:p w14:paraId="569EC461" w14:textId="77777777" w:rsidR="003A6467" w:rsidRPr="00E44A7A" w:rsidRDefault="003A6467" w:rsidP="003A6467">
          <w:pPr>
            <w:rPr>
              <w:rFonts w:cs="Arial"/>
              <w:sz w:val="18"/>
              <w:szCs w:val="18"/>
            </w:rPr>
          </w:pPr>
        </w:p>
      </w:sdtContent>
    </w:sdt>
    <w:p w14:paraId="23E0AFCE" w14:textId="77777777" w:rsidR="003A6467" w:rsidRDefault="003A6467" w:rsidP="003A6467">
      <w:pPr>
        <w:pStyle w:val="Entidad-Capitulo"/>
      </w:pPr>
      <w:bookmarkStart w:id="15" w:name="_Toc508648240"/>
      <w:bookmarkStart w:id="16" w:name="_Toc508984024"/>
      <w:bookmarkStart w:id="17" w:name="_Toc509843854"/>
      <w:bookmarkStart w:id="18" w:name="_Toc511924763"/>
      <w:bookmarkStart w:id="19" w:name="_Toc517187332"/>
      <w:bookmarkStart w:id="20" w:name="_Toc520226851"/>
      <w:bookmarkStart w:id="21" w:name="_Toc520297821"/>
      <w:bookmarkStart w:id="22" w:name="_Toc520317086"/>
      <w:bookmarkStart w:id="23" w:name="_Toc533083687"/>
      <w:bookmarkStart w:id="24" w:name="_Toc32096797"/>
      <w:bookmarkStart w:id="25" w:name="_Toc32144770"/>
    </w:p>
    <w:p w14:paraId="7DC54142" w14:textId="00D8906E" w:rsidR="003A6467" w:rsidRDefault="003A6467" w:rsidP="003A6467">
      <w:pPr>
        <w:pStyle w:val="Entidad-Capitulo"/>
      </w:pPr>
    </w:p>
    <w:p w14:paraId="0F296B22" w14:textId="42FFC068" w:rsidR="001005D9" w:rsidRDefault="001005D9" w:rsidP="001005D9">
      <w:pPr>
        <w:rPr>
          <w:lang w:eastAsia="es-ES"/>
        </w:rPr>
      </w:pPr>
    </w:p>
    <w:p w14:paraId="68853EF1" w14:textId="5ACC8DF3" w:rsidR="001005D9" w:rsidRDefault="001005D9" w:rsidP="001005D9">
      <w:pPr>
        <w:rPr>
          <w:lang w:eastAsia="es-ES"/>
        </w:rPr>
      </w:pPr>
    </w:p>
    <w:p w14:paraId="746E7A6B" w14:textId="4D5B3E3A" w:rsidR="001005D9" w:rsidRDefault="001005D9" w:rsidP="001005D9">
      <w:pPr>
        <w:rPr>
          <w:lang w:eastAsia="es-ES"/>
        </w:rPr>
      </w:pPr>
    </w:p>
    <w:p w14:paraId="406F0B84" w14:textId="7F1995A0" w:rsidR="001005D9" w:rsidRDefault="001005D9" w:rsidP="001005D9">
      <w:pPr>
        <w:rPr>
          <w:lang w:eastAsia="es-ES"/>
        </w:rPr>
      </w:pPr>
    </w:p>
    <w:p w14:paraId="138E10B1" w14:textId="4C2309A0" w:rsidR="001005D9" w:rsidRDefault="001005D9" w:rsidP="001005D9">
      <w:pPr>
        <w:rPr>
          <w:lang w:eastAsia="es-ES"/>
        </w:rPr>
      </w:pPr>
    </w:p>
    <w:p w14:paraId="13656F80" w14:textId="4D7B5157" w:rsidR="003A6467" w:rsidRDefault="003A6467" w:rsidP="003A6467">
      <w:pPr>
        <w:pStyle w:val="Entidad-Capitulo"/>
      </w:pPr>
    </w:p>
    <w:p w14:paraId="0EEC4429" w14:textId="77777777" w:rsidR="001005D9" w:rsidRPr="001005D9" w:rsidRDefault="001005D9" w:rsidP="001005D9">
      <w:pPr>
        <w:rPr>
          <w:lang w:eastAsia="es-ES"/>
        </w:rPr>
      </w:pPr>
    </w:p>
    <w:p w14:paraId="1F5131AB" w14:textId="18FF8C4C" w:rsidR="003A6467" w:rsidRDefault="003A6467" w:rsidP="003A6467">
      <w:pPr>
        <w:pStyle w:val="Entidad-Capitulo"/>
      </w:pPr>
    </w:p>
    <w:p w14:paraId="1EB60A51" w14:textId="48B67C93" w:rsidR="001005D9" w:rsidRDefault="001005D9" w:rsidP="001005D9">
      <w:pPr>
        <w:rPr>
          <w:lang w:eastAsia="es-ES"/>
        </w:rPr>
      </w:pPr>
    </w:p>
    <w:p w14:paraId="1BD5E141" w14:textId="77777777" w:rsidR="001005D9" w:rsidRPr="001005D9" w:rsidRDefault="001005D9" w:rsidP="001005D9">
      <w:pPr>
        <w:rPr>
          <w:lang w:eastAsia="es-ES"/>
        </w:rPr>
      </w:pPr>
    </w:p>
    <w:p w14:paraId="08EB2B8A" w14:textId="77777777" w:rsidR="003A6467" w:rsidRDefault="003A6467" w:rsidP="003A6467">
      <w:pPr>
        <w:pStyle w:val="Entidad-Capitulo"/>
      </w:pPr>
      <w:r w:rsidRPr="0033677B">
        <w:t>DOCUMENTOS TIPO</w:t>
      </w:r>
      <w:r>
        <w:t xml:space="preserve"> –</w:t>
      </w:r>
      <w:r w:rsidRPr="0033677B">
        <w:t xml:space="preserve"> LICITACIÓN DE OBRA PÚBLICA DE INFRAESTRUCTURA DE TRANSPORTE (VERSIÓN 2) </w:t>
      </w:r>
    </w:p>
    <w:p w14:paraId="40F20C5F" w14:textId="77777777" w:rsidR="003A6467" w:rsidRPr="00666981" w:rsidRDefault="003A6467" w:rsidP="003A6467">
      <w:pPr>
        <w:rPr>
          <w:lang w:eastAsia="es-ES"/>
        </w:rPr>
      </w:pPr>
    </w:p>
    <w:p w14:paraId="20D17E0B" w14:textId="77777777" w:rsidR="003A6467" w:rsidRPr="0033677B" w:rsidRDefault="003A6467" w:rsidP="003A6467">
      <w:pPr>
        <w:pStyle w:val="Entidad-Capitulo"/>
      </w:pPr>
      <w:r w:rsidRPr="0033677B">
        <w:t>CAPÍTULO I INFORMACIÓN GENERAL</w:t>
      </w:r>
      <w:bookmarkEnd w:id="11"/>
      <w:bookmarkEnd w:id="10"/>
      <w:bookmarkEnd w:id="15"/>
      <w:bookmarkEnd w:id="16"/>
      <w:bookmarkEnd w:id="17"/>
      <w:bookmarkEnd w:id="18"/>
      <w:bookmarkEnd w:id="19"/>
      <w:bookmarkEnd w:id="20"/>
      <w:bookmarkEnd w:id="21"/>
      <w:bookmarkEnd w:id="22"/>
      <w:bookmarkEnd w:id="23"/>
      <w:bookmarkEnd w:id="24"/>
      <w:bookmarkEnd w:id="25"/>
    </w:p>
    <w:p w14:paraId="1FDD2432" w14:textId="77777777" w:rsidR="003A6467" w:rsidRPr="0033677B" w:rsidRDefault="003A6467" w:rsidP="003A6467">
      <w:pPr>
        <w:pStyle w:val="Capitulo1"/>
        <w:numPr>
          <w:ilvl w:val="0"/>
          <w:numId w:val="21"/>
        </w:numPr>
        <w:rPr>
          <w:color w:val="3B3838" w:themeColor="background2" w:themeShade="40"/>
        </w:rPr>
      </w:pPr>
      <w:bookmarkStart w:id="26" w:name="_Toc508648241"/>
      <w:bookmarkStart w:id="27" w:name="_Toc508984025"/>
      <w:bookmarkStart w:id="28" w:name="_Toc509843855"/>
      <w:bookmarkStart w:id="29" w:name="_Toc511924764"/>
      <w:bookmarkStart w:id="30" w:name="_Toc520226852"/>
      <w:bookmarkStart w:id="31" w:name="_Toc520297822"/>
      <w:bookmarkStart w:id="32" w:name="_Toc520317087"/>
      <w:bookmarkStart w:id="33" w:name="_Toc533083688"/>
      <w:bookmarkStart w:id="34" w:name="_Ref24632831"/>
      <w:bookmarkStart w:id="35" w:name="_Toc32096798"/>
      <w:bookmarkStart w:id="36" w:name="_Toc32144771"/>
      <w:r w:rsidRPr="0033677B">
        <w:rPr>
          <w:color w:val="3B3838" w:themeColor="background2" w:themeShade="40"/>
        </w:rPr>
        <w:t>OBJETO, PRESUPUESTO OFICIAL, PLAZO Y UBICACIÓN</w:t>
      </w:r>
      <w:bookmarkEnd w:id="12"/>
      <w:bookmarkEnd w:id="26"/>
      <w:bookmarkEnd w:id="27"/>
      <w:bookmarkEnd w:id="28"/>
      <w:bookmarkEnd w:id="29"/>
      <w:bookmarkEnd w:id="30"/>
      <w:bookmarkEnd w:id="31"/>
      <w:bookmarkEnd w:id="32"/>
      <w:bookmarkEnd w:id="33"/>
      <w:bookmarkEnd w:id="34"/>
      <w:bookmarkEnd w:id="35"/>
      <w:bookmarkEnd w:id="36"/>
    </w:p>
    <w:p w14:paraId="01C24E7C" w14:textId="77777777" w:rsidR="003A6467" w:rsidRPr="0033677B" w:rsidRDefault="003A6467" w:rsidP="003A6467">
      <w:pPr>
        <w:spacing w:line="276" w:lineRule="auto"/>
        <w:jc w:val="both"/>
        <w:rPr>
          <w:rFonts w:eastAsia="Arial" w:cs="Arial"/>
        </w:rPr>
      </w:pPr>
      <w:r w:rsidRPr="0033677B">
        <w:rPr>
          <w:rFonts w:cs="Arial"/>
        </w:rPr>
        <w:t>El</w:t>
      </w:r>
      <w:r w:rsidRPr="0033677B">
        <w:rPr>
          <w:rFonts w:eastAsia="Arial" w:cs="Arial"/>
        </w:rPr>
        <w:t xml:space="preserve"> </w:t>
      </w:r>
      <w:r w:rsidRPr="0033677B">
        <w:rPr>
          <w:rFonts w:cs="Arial"/>
        </w:rPr>
        <w:t>objeto,</w:t>
      </w:r>
      <w:r w:rsidRPr="0033677B">
        <w:rPr>
          <w:rFonts w:eastAsia="Arial" w:cs="Arial"/>
        </w:rPr>
        <w:t xml:space="preserve"> </w:t>
      </w:r>
      <w:r w:rsidRPr="0033677B">
        <w:rPr>
          <w:rFonts w:cs="Arial"/>
        </w:rPr>
        <w:t>Presupuesto</w:t>
      </w:r>
      <w:r w:rsidRPr="0033677B">
        <w:rPr>
          <w:rFonts w:eastAsia="Arial" w:cs="Arial"/>
        </w:rPr>
        <w:t xml:space="preserve"> </w:t>
      </w:r>
      <w:r w:rsidRPr="0033677B">
        <w:rPr>
          <w:rFonts w:cs="Arial"/>
        </w:rPr>
        <w:t>Oficial Estimado</w:t>
      </w:r>
      <w:r w:rsidRPr="0033677B">
        <w:rPr>
          <w:rFonts w:eastAsia="Arial" w:cs="Arial"/>
        </w:rPr>
        <w:t xml:space="preserve">, </w:t>
      </w:r>
      <w:r w:rsidRPr="0033677B">
        <w:rPr>
          <w:rFonts w:cs="Arial"/>
        </w:rPr>
        <w:t>plazo</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ubicación</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proyecto objeto del presente Proceso de Contratación</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identifican</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siguiente</w:t>
      </w:r>
      <w:r w:rsidRPr="0033677B">
        <w:rPr>
          <w:rFonts w:eastAsia="Arial" w:cs="Arial"/>
        </w:rPr>
        <w:t xml:space="preserve"> </w:t>
      </w:r>
      <w:r w:rsidRPr="0033677B">
        <w:rPr>
          <w:rFonts w:cs="Arial"/>
        </w:rPr>
        <w:t>tabla:</w:t>
      </w:r>
      <w:r w:rsidRPr="0033677B">
        <w:rPr>
          <w:rFonts w:eastAsia="Arial" w:cs="Arial"/>
        </w:rPr>
        <w:t xml:space="preserve"> </w:t>
      </w:r>
    </w:p>
    <w:tbl>
      <w:tblPr>
        <w:tblW w:w="3806"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028"/>
        <w:gridCol w:w="1421"/>
        <w:gridCol w:w="1586"/>
        <w:gridCol w:w="1670"/>
      </w:tblGrid>
      <w:tr w:rsidR="003A6467" w:rsidRPr="006D1C4A" w14:paraId="4066B13A" w14:textId="77777777" w:rsidTr="008B2282">
        <w:trPr>
          <w:trHeight w:val="806"/>
          <w:jc w:val="center"/>
        </w:trPr>
        <w:tc>
          <w:tcPr>
            <w:tcW w:w="1567" w:type="pct"/>
            <w:tcBorders>
              <w:top w:val="double" w:sz="4" w:space="0" w:color="auto"/>
              <w:bottom w:val="single" w:sz="6" w:space="0" w:color="auto"/>
            </w:tcBorders>
            <w:shd w:val="clear" w:color="auto" w:fill="404040" w:themeFill="text1" w:themeFillTint="BF"/>
            <w:vAlign w:val="center"/>
          </w:tcPr>
          <w:p w14:paraId="1649A6FE" w14:textId="77777777" w:rsidR="003A6467" w:rsidRPr="006D1C4A" w:rsidRDefault="003A6467" w:rsidP="008B2282">
            <w:pPr>
              <w:spacing w:after="0" w:line="276" w:lineRule="auto"/>
              <w:jc w:val="center"/>
              <w:rPr>
                <w:rFonts w:eastAsia="Arial,Times New Roman" w:cs="Arial"/>
                <w:b/>
                <w:bCs/>
                <w:color w:val="FFFFFF" w:themeColor="background1"/>
                <w:sz w:val="16"/>
                <w:szCs w:val="16"/>
                <w:lang w:eastAsia="es-CO"/>
              </w:rPr>
            </w:pPr>
            <w:r w:rsidRPr="006D1C4A">
              <w:rPr>
                <w:rFonts w:cs="Arial"/>
                <w:b/>
                <w:bCs/>
                <w:color w:val="FFFFFF" w:themeColor="background1"/>
                <w:sz w:val="16"/>
                <w:szCs w:val="16"/>
                <w:lang w:eastAsia="es-CO"/>
              </w:rPr>
              <w:t xml:space="preserve">Objeto del proyecto </w:t>
            </w:r>
          </w:p>
        </w:tc>
        <w:tc>
          <w:tcPr>
            <w:tcW w:w="1113" w:type="pct"/>
            <w:tcBorders>
              <w:top w:val="double" w:sz="4" w:space="0" w:color="auto"/>
              <w:bottom w:val="single" w:sz="6" w:space="0" w:color="auto"/>
            </w:tcBorders>
            <w:shd w:val="clear" w:color="auto" w:fill="404040" w:themeFill="text1" w:themeFillTint="BF"/>
            <w:vAlign w:val="center"/>
          </w:tcPr>
          <w:p w14:paraId="22981DBE" w14:textId="77777777" w:rsidR="003A6467" w:rsidRPr="006D1C4A" w:rsidRDefault="003A6467" w:rsidP="008B2282">
            <w:pPr>
              <w:spacing w:after="0" w:line="276" w:lineRule="auto"/>
              <w:jc w:val="center"/>
              <w:rPr>
                <w:rFonts w:eastAsia="Arial,Times New Roman" w:cs="Arial"/>
                <w:b/>
                <w:bCs/>
                <w:color w:val="FFFFFF" w:themeColor="background1"/>
                <w:sz w:val="16"/>
                <w:szCs w:val="16"/>
                <w:lang w:eastAsia="es-CO"/>
              </w:rPr>
            </w:pPr>
            <w:r w:rsidRPr="006D1C4A">
              <w:rPr>
                <w:rFonts w:cs="Arial"/>
                <w:b/>
                <w:bCs/>
                <w:color w:val="FFFFFF" w:themeColor="background1"/>
                <w:sz w:val="16"/>
                <w:szCs w:val="16"/>
                <w:lang w:eastAsia="es-CO"/>
              </w:rPr>
              <w:t xml:space="preserve">Plazo del contrato </w:t>
            </w:r>
          </w:p>
        </w:tc>
        <w:tc>
          <w:tcPr>
            <w:tcW w:w="1020" w:type="pct"/>
            <w:tcBorders>
              <w:top w:val="double" w:sz="4" w:space="0" w:color="auto"/>
              <w:bottom w:val="single" w:sz="6" w:space="0" w:color="auto"/>
            </w:tcBorders>
            <w:shd w:val="clear" w:color="auto" w:fill="404040" w:themeFill="text1" w:themeFillTint="BF"/>
            <w:vAlign w:val="center"/>
          </w:tcPr>
          <w:p w14:paraId="40B9C6BC" w14:textId="77777777" w:rsidR="003A6467" w:rsidRPr="006D1C4A" w:rsidRDefault="003A6467" w:rsidP="008B2282">
            <w:pPr>
              <w:spacing w:after="0" w:line="276" w:lineRule="auto"/>
              <w:jc w:val="center"/>
              <w:rPr>
                <w:rFonts w:eastAsia="Arial,Times New Roman" w:cs="Arial"/>
                <w:b/>
                <w:bCs/>
                <w:color w:val="FFFFFF" w:themeColor="background1"/>
                <w:sz w:val="16"/>
                <w:szCs w:val="16"/>
                <w:lang w:eastAsia="es-CO"/>
              </w:rPr>
            </w:pPr>
            <w:r w:rsidRPr="006D1C4A">
              <w:rPr>
                <w:rFonts w:cs="Arial"/>
                <w:b/>
                <w:bCs/>
                <w:color w:val="FFFFFF" w:themeColor="background1"/>
                <w:sz w:val="16"/>
                <w:szCs w:val="16"/>
                <w:lang w:eastAsia="es-CO"/>
              </w:rPr>
              <w:t>Valor presupuesto oficial (pesos incluido IVA)</w:t>
            </w:r>
          </w:p>
        </w:tc>
        <w:tc>
          <w:tcPr>
            <w:tcW w:w="1299" w:type="pct"/>
            <w:tcBorders>
              <w:top w:val="double" w:sz="4" w:space="0" w:color="auto"/>
              <w:bottom w:val="single" w:sz="6" w:space="0" w:color="auto"/>
            </w:tcBorders>
            <w:shd w:val="clear" w:color="auto" w:fill="404040" w:themeFill="text1" w:themeFillTint="BF"/>
            <w:vAlign w:val="center"/>
          </w:tcPr>
          <w:p w14:paraId="3209E36E" w14:textId="77777777" w:rsidR="003A6467" w:rsidRPr="006D1C4A" w:rsidRDefault="003A6467" w:rsidP="008B2282">
            <w:pPr>
              <w:spacing w:after="0" w:line="276" w:lineRule="auto"/>
              <w:jc w:val="center"/>
              <w:rPr>
                <w:rFonts w:eastAsia="Arial,Times New Roman" w:cs="Arial"/>
                <w:b/>
                <w:bCs/>
                <w:color w:val="FFFFFF" w:themeColor="background1"/>
                <w:sz w:val="16"/>
                <w:szCs w:val="16"/>
                <w:lang w:eastAsia="es-CO"/>
              </w:rPr>
            </w:pPr>
            <w:r w:rsidRPr="006D1C4A">
              <w:rPr>
                <w:rFonts w:cs="Arial"/>
                <w:b/>
                <w:bCs/>
                <w:color w:val="FFFFFF" w:themeColor="background1"/>
                <w:sz w:val="16"/>
                <w:szCs w:val="16"/>
                <w:lang w:eastAsia="es-CO"/>
              </w:rPr>
              <w:t>Lugar(es) de ejecución del contrato</w:t>
            </w:r>
          </w:p>
        </w:tc>
      </w:tr>
      <w:tr w:rsidR="003A6467" w:rsidRPr="0033677B" w14:paraId="2843ED39" w14:textId="77777777" w:rsidTr="008B2282">
        <w:trPr>
          <w:trHeight w:val="822"/>
          <w:jc w:val="center"/>
        </w:trPr>
        <w:tc>
          <w:tcPr>
            <w:tcW w:w="1567" w:type="pct"/>
            <w:tcBorders>
              <w:top w:val="single" w:sz="6" w:space="0" w:color="auto"/>
              <w:bottom w:val="single" w:sz="6" w:space="0" w:color="auto"/>
            </w:tcBorders>
            <w:vAlign w:val="center"/>
          </w:tcPr>
          <w:p w14:paraId="3EA9D5BD" w14:textId="38772A1F" w:rsidR="003A6467" w:rsidRPr="00ED3856" w:rsidRDefault="001005D9" w:rsidP="008B2282">
            <w:pPr>
              <w:spacing w:after="0" w:line="276" w:lineRule="auto"/>
              <w:jc w:val="center"/>
              <w:rPr>
                <w:rFonts w:eastAsia="Arial,Times New Roman" w:cs="Arial"/>
                <w:sz w:val="16"/>
                <w:szCs w:val="16"/>
                <w:lang w:eastAsia="es-CO"/>
              </w:rPr>
            </w:pPr>
            <w:r>
              <w:rPr>
                <w:rFonts w:cs="Arial"/>
                <w:sz w:val="16"/>
                <w:szCs w:val="16"/>
              </w:rPr>
              <w:lastRenderedPageBreak/>
              <w:t>XXXXXXXXXXXX XXXXXXX</w:t>
            </w:r>
          </w:p>
        </w:tc>
        <w:tc>
          <w:tcPr>
            <w:tcW w:w="1113" w:type="pct"/>
            <w:tcBorders>
              <w:top w:val="single" w:sz="6" w:space="0" w:color="auto"/>
              <w:bottom w:val="single" w:sz="6" w:space="0" w:color="auto"/>
            </w:tcBorders>
            <w:vAlign w:val="center"/>
          </w:tcPr>
          <w:p w14:paraId="14797B12" w14:textId="3ED4E812" w:rsidR="003A6467" w:rsidRPr="006D1C4A" w:rsidRDefault="001005D9" w:rsidP="008B2282">
            <w:pPr>
              <w:spacing w:after="0" w:line="276" w:lineRule="auto"/>
              <w:jc w:val="center"/>
              <w:rPr>
                <w:rFonts w:eastAsia="Times New Roman" w:cs="Arial"/>
                <w:bCs/>
                <w:sz w:val="16"/>
                <w:szCs w:val="16"/>
                <w:lang w:eastAsia="es-CO"/>
              </w:rPr>
            </w:pPr>
            <w:r>
              <w:rPr>
                <w:rFonts w:eastAsia="Times New Roman" w:cs="Arial"/>
                <w:bCs/>
                <w:sz w:val="16"/>
                <w:szCs w:val="16"/>
                <w:lang w:eastAsia="es-CO"/>
              </w:rPr>
              <w:t>XXXXXXX</w:t>
            </w:r>
          </w:p>
        </w:tc>
        <w:tc>
          <w:tcPr>
            <w:tcW w:w="1020" w:type="pct"/>
            <w:tcBorders>
              <w:top w:val="single" w:sz="6" w:space="0" w:color="auto"/>
              <w:bottom w:val="single" w:sz="6" w:space="0" w:color="auto"/>
            </w:tcBorders>
            <w:vAlign w:val="center"/>
          </w:tcPr>
          <w:p w14:paraId="137318FD" w14:textId="3474B06C" w:rsidR="003A6467" w:rsidRPr="006D1C4A" w:rsidRDefault="003A6467" w:rsidP="008B2282">
            <w:pPr>
              <w:spacing w:after="0" w:line="276" w:lineRule="auto"/>
              <w:jc w:val="center"/>
              <w:rPr>
                <w:rFonts w:eastAsia="Arial,Times New Roman" w:cs="Arial"/>
                <w:sz w:val="16"/>
                <w:szCs w:val="16"/>
                <w:lang w:eastAsia="es-CO"/>
              </w:rPr>
            </w:pPr>
            <w:r w:rsidRPr="006D1C4A">
              <w:rPr>
                <w:rFonts w:cs="Arial"/>
                <w:bCs/>
                <w:lang w:eastAsia="es-CO"/>
              </w:rPr>
              <w:t>$</w:t>
            </w:r>
            <w:r w:rsidR="001005D9">
              <w:rPr>
                <w:rFonts w:cs="Arial"/>
                <w:bCs/>
                <w:lang w:eastAsia="es-CO"/>
              </w:rPr>
              <w:t>XXXXXXXXXX</w:t>
            </w:r>
          </w:p>
        </w:tc>
        <w:tc>
          <w:tcPr>
            <w:tcW w:w="1299" w:type="pct"/>
            <w:tcBorders>
              <w:top w:val="single" w:sz="6" w:space="0" w:color="auto"/>
              <w:bottom w:val="single" w:sz="6" w:space="0" w:color="auto"/>
            </w:tcBorders>
            <w:vAlign w:val="center"/>
          </w:tcPr>
          <w:p w14:paraId="41926545" w14:textId="4EBEA40E" w:rsidR="003A6467" w:rsidRPr="0033677B" w:rsidRDefault="001005D9" w:rsidP="008B2282">
            <w:pPr>
              <w:spacing w:after="0" w:line="276" w:lineRule="auto"/>
              <w:jc w:val="center"/>
              <w:rPr>
                <w:rFonts w:eastAsia="Arial,Times New Roman" w:cs="Arial"/>
                <w:sz w:val="16"/>
                <w:szCs w:val="16"/>
                <w:lang w:eastAsia="es-CO"/>
              </w:rPr>
            </w:pPr>
            <w:r>
              <w:rPr>
                <w:sz w:val="16"/>
                <w:szCs w:val="16"/>
                <w:lang w:eastAsia="es-CO"/>
              </w:rPr>
              <w:t>XXXXXXXXXXXX XXXXXXXXXXXXX</w:t>
            </w:r>
          </w:p>
        </w:tc>
      </w:tr>
    </w:tbl>
    <w:p w14:paraId="50F05F6D" w14:textId="77777777" w:rsidR="003A6467" w:rsidRPr="0033677B" w:rsidRDefault="003A6467" w:rsidP="003A6467">
      <w:pPr>
        <w:spacing w:line="276" w:lineRule="auto"/>
        <w:jc w:val="both"/>
        <w:rPr>
          <w:rFonts w:eastAsia="Arial" w:cs="Arial"/>
        </w:rPr>
      </w:pPr>
    </w:p>
    <w:p w14:paraId="3089A985" w14:textId="77777777" w:rsidR="003A6467" w:rsidRDefault="003A6467" w:rsidP="003A6467">
      <w:pPr>
        <w:spacing w:line="276" w:lineRule="auto"/>
        <w:jc w:val="both"/>
        <w:rPr>
          <w:rFonts w:cs="Arial"/>
        </w:rPr>
      </w:pPr>
      <w:r w:rsidRPr="0033677B">
        <w:rPr>
          <w:rFonts w:cs="Arial"/>
        </w:rPr>
        <w:t>La</w:t>
      </w:r>
      <w:r w:rsidRPr="0033677B">
        <w:rPr>
          <w:rFonts w:eastAsia="Arial" w:cs="Arial"/>
        </w:rPr>
        <w:t xml:space="preserve"> </w:t>
      </w:r>
      <w:r w:rsidRPr="0033677B">
        <w:rPr>
          <w:rFonts w:cs="Arial"/>
        </w:rPr>
        <w:t>obra</w:t>
      </w:r>
      <w:r w:rsidRPr="0033677B">
        <w:rPr>
          <w:rFonts w:eastAsia="Arial" w:cs="Arial"/>
        </w:rPr>
        <w:t xml:space="preserve"> </w:t>
      </w:r>
      <w:r w:rsidRPr="0033677B">
        <w:rPr>
          <w:rFonts w:cs="Arial"/>
        </w:rPr>
        <w:t>pública</w:t>
      </w:r>
      <w:r w:rsidRPr="0033677B">
        <w:rPr>
          <w:rFonts w:eastAsia="Arial" w:cs="Arial"/>
        </w:rPr>
        <w:t xml:space="preserve"> </w:t>
      </w:r>
      <w:r w:rsidRPr="0033677B">
        <w:rPr>
          <w:rFonts w:cs="Arial"/>
        </w:rPr>
        <w:t>tiene</w:t>
      </w:r>
      <w:r w:rsidRPr="0033677B">
        <w:rPr>
          <w:rFonts w:eastAsia="Arial" w:cs="Arial"/>
        </w:rPr>
        <w:t xml:space="preserve"> </w:t>
      </w:r>
      <w:r w:rsidRPr="0033677B">
        <w:rPr>
          <w:rFonts w:cs="Arial"/>
        </w:rPr>
        <w:t>las especificaciones</w:t>
      </w:r>
      <w:r w:rsidRPr="0033677B">
        <w:rPr>
          <w:rFonts w:eastAsia="Arial" w:cs="Arial"/>
        </w:rPr>
        <w:t xml:space="preserve"> </w:t>
      </w:r>
      <w:r w:rsidRPr="0033677B">
        <w:rPr>
          <w:rFonts w:cs="Arial"/>
        </w:rPr>
        <w:t>técnicas</w:t>
      </w:r>
      <w:r w:rsidRPr="0033677B">
        <w:rPr>
          <w:rFonts w:eastAsia="Arial" w:cs="Arial"/>
        </w:rPr>
        <w:t xml:space="preserve"> </w:t>
      </w:r>
      <w:r w:rsidRPr="0033677B">
        <w:rPr>
          <w:rFonts w:cs="Arial"/>
        </w:rPr>
        <w:t>descritas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fldChar w:fldCharType="begin"/>
      </w:r>
      <w:r w:rsidRPr="0033677B">
        <w:rPr>
          <w:rFonts w:cs="Arial"/>
          <w:szCs w:val="20"/>
        </w:rPr>
        <w:instrText xml:space="preserve"> REF _Ref511379193 \h  \* MERGEFORMAT </w:instrText>
      </w:r>
      <w:r w:rsidRPr="0033677B">
        <w:rPr>
          <w:rFonts w:cs="Arial"/>
        </w:rPr>
      </w:r>
      <w:r w:rsidRPr="0033677B">
        <w:rPr>
          <w:rFonts w:cs="Arial"/>
          <w:szCs w:val="20"/>
        </w:rPr>
        <w:fldChar w:fldCharType="separate"/>
      </w:r>
      <w:r w:rsidRPr="00DC092E">
        <w:rPr>
          <w:rFonts w:cs="Arial"/>
        </w:rPr>
        <w:t>Anexo 1 – Anexo Técnico</w:t>
      </w:r>
      <w:r w:rsidRPr="0033677B">
        <w:rPr>
          <w:rFonts w:cs="Arial"/>
        </w:rPr>
        <w:fldChar w:fldCharType="end"/>
      </w:r>
      <w:r w:rsidRPr="0033677B">
        <w:rPr>
          <w:rFonts w:cs="Arial"/>
        </w:rPr>
        <w:t xml:space="preserve"> y el Estudio Previo, los cuales incluyen la descripción de las obras e información técnica (localización, obras a ejecutar, especificaciones particulares, etc.) objeto del presente Proceso de selección.</w:t>
      </w:r>
    </w:p>
    <w:p w14:paraId="2C3933C0" w14:textId="77777777" w:rsidR="003A6467" w:rsidRPr="0033677B" w:rsidRDefault="003A6467" w:rsidP="003A6467">
      <w:pPr>
        <w:spacing w:line="276" w:lineRule="auto"/>
        <w:jc w:val="both"/>
        <w:rPr>
          <w:rFonts w:cs="Arial"/>
        </w:rPr>
      </w:pPr>
    </w:p>
    <w:p w14:paraId="29831DD3" w14:textId="77777777" w:rsidR="003A6467" w:rsidRPr="0033677B" w:rsidRDefault="003A6467" w:rsidP="003A6467">
      <w:pPr>
        <w:pStyle w:val="Capitulo1"/>
        <w:numPr>
          <w:ilvl w:val="0"/>
          <w:numId w:val="21"/>
        </w:numPr>
        <w:rPr>
          <w:color w:val="3B3838" w:themeColor="background2" w:themeShade="40"/>
        </w:rPr>
      </w:pPr>
      <w:bookmarkStart w:id="37" w:name="_Hlk516130231"/>
      <w:bookmarkStart w:id="38" w:name="_Toc508648242"/>
      <w:bookmarkStart w:id="39" w:name="_Toc509843856"/>
      <w:bookmarkStart w:id="40" w:name="_Toc511924765"/>
      <w:bookmarkStart w:id="41" w:name="_Toc508984026"/>
      <w:bookmarkStart w:id="42" w:name="_Toc424219435"/>
      <w:bookmarkStart w:id="43" w:name="_Toc504124481"/>
      <w:r w:rsidRPr="0033677B">
        <w:rPr>
          <w:color w:val="3B3838" w:themeColor="background2" w:themeShade="40"/>
        </w:rPr>
        <w:t xml:space="preserve">DOCUMENTOS DEL PROCESO </w:t>
      </w:r>
    </w:p>
    <w:p w14:paraId="261BEFA9" w14:textId="77777777" w:rsidR="003A6467" w:rsidRPr="0033677B" w:rsidRDefault="003A6467" w:rsidP="003A6467">
      <w:pPr>
        <w:spacing w:line="276" w:lineRule="auto"/>
        <w:jc w:val="both"/>
        <w:rPr>
          <w:rFonts w:cs="Arial"/>
        </w:rPr>
      </w:pPr>
      <w:r w:rsidRPr="0033677B">
        <w:rPr>
          <w:rFonts w:cs="Arial"/>
        </w:rPr>
        <w:t xml:space="preserve">Los Documentos del Proceso son los señalados en el capítulo IX del presente documento, así como todos los </w:t>
      </w:r>
      <w:r>
        <w:rPr>
          <w:rFonts w:cs="Arial"/>
        </w:rPr>
        <w:t>enunciados</w:t>
      </w:r>
      <w:r w:rsidRPr="0033677B">
        <w:rPr>
          <w:rFonts w:cs="Arial"/>
        </w:rPr>
        <w:t xml:space="preserve"> en el artículo 2.2.1.1.1.3.1. del Decreto 1082 de 2015. </w:t>
      </w:r>
    </w:p>
    <w:p w14:paraId="18C5EF3A" w14:textId="77777777" w:rsidR="003A6467" w:rsidRPr="0033677B" w:rsidRDefault="003A6467" w:rsidP="003A6467">
      <w:pPr>
        <w:pStyle w:val="Capitulo1"/>
        <w:numPr>
          <w:ilvl w:val="0"/>
          <w:numId w:val="21"/>
        </w:numPr>
        <w:rPr>
          <w:color w:val="3B3838" w:themeColor="background2" w:themeShade="40"/>
        </w:rPr>
      </w:pPr>
      <w:bookmarkStart w:id="44" w:name="_Toc520226854"/>
      <w:bookmarkStart w:id="45" w:name="_Toc520297824"/>
      <w:bookmarkStart w:id="46" w:name="_Toc520317089"/>
      <w:bookmarkStart w:id="47" w:name="_Toc533083690"/>
      <w:bookmarkStart w:id="48" w:name="_Toc32096800"/>
      <w:bookmarkStart w:id="49" w:name="_Toc32144773"/>
      <w:bookmarkEnd w:id="37"/>
      <w:r w:rsidRPr="0033677B">
        <w:rPr>
          <w:color w:val="3B3838" w:themeColor="background2" w:themeShade="40"/>
        </w:rPr>
        <w:t>COMUNICACIONES</w:t>
      </w:r>
      <w:bookmarkEnd w:id="38"/>
      <w:bookmarkEnd w:id="39"/>
      <w:bookmarkEnd w:id="40"/>
      <w:r w:rsidRPr="0033677B">
        <w:rPr>
          <w:color w:val="3B3838" w:themeColor="background2" w:themeShade="40"/>
        </w:rPr>
        <w:t xml:space="preserve"> </w:t>
      </w:r>
      <w:bookmarkEnd w:id="41"/>
      <w:r w:rsidRPr="0033677B">
        <w:rPr>
          <w:color w:val="3B3838" w:themeColor="background2" w:themeShade="40"/>
        </w:rPr>
        <w:t xml:space="preserve">Y OBSERVACIONES AL </w:t>
      </w:r>
      <w:bookmarkEnd w:id="44"/>
      <w:bookmarkEnd w:id="45"/>
      <w:bookmarkEnd w:id="46"/>
      <w:bookmarkEnd w:id="47"/>
      <w:r w:rsidRPr="0033677B">
        <w:rPr>
          <w:color w:val="3B3838" w:themeColor="background2" w:themeShade="40"/>
        </w:rPr>
        <w:t>PROCESO</w:t>
      </w:r>
      <w:bookmarkEnd w:id="48"/>
      <w:bookmarkEnd w:id="49"/>
    </w:p>
    <w:p w14:paraId="7C774CD3" w14:textId="77777777" w:rsidR="003A6467" w:rsidRPr="009B2D79" w:rsidRDefault="003A6467" w:rsidP="003A6467">
      <w:pPr>
        <w:spacing w:line="276" w:lineRule="auto"/>
        <w:jc w:val="both"/>
        <w:rPr>
          <w:rFonts w:cs="Arial"/>
        </w:rPr>
      </w:pPr>
      <w:r w:rsidRPr="0033677B">
        <w:rPr>
          <w:rFonts w:cs="Arial"/>
          <w:lang w:eastAsia="es-CO"/>
        </w:rPr>
        <w:t xml:space="preserve">Los interesados deberán enviar las observaciones al Proceso de Contratación </w:t>
      </w:r>
      <w:r w:rsidRPr="0033677B">
        <w:rPr>
          <w:rFonts w:cs="Arial"/>
        </w:rPr>
        <w:t>por medio elec</w:t>
      </w:r>
      <w:r>
        <w:rPr>
          <w:rFonts w:cs="Arial"/>
        </w:rPr>
        <w:t xml:space="preserve">trónico </w:t>
      </w:r>
      <w:r w:rsidRPr="008C269E">
        <w:t>al</w:t>
      </w:r>
      <w:r>
        <w:t xml:space="preserve"> link del proceso en SECOP II </w:t>
      </w:r>
      <w:r w:rsidRPr="008C269E">
        <w:t xml:space="preserve"> </w:t>
      </w:r>
    </w:p>
    <w:p w14:paraId="07CB22CE" w14:textId="77777777" w:rsidR="003A6467" w:rsidRPr="0033677B" w:rsidRDefault="003A6467" w:rsidP="003A6467">
      <w:pPr>
        <w:spacing w:line="276" w:lineRule="auto"/>
        <w:jc w:val="both"/>
        <w:rPr>
          <w:rFonts w:cs="Arial"/>
        </w:rPr>
      </w:pPr>
      <w:r w:rsidRPr="0033677B">
        <w:rPr>
          <w:rFonts w:cs="Arial"/>
          <w:szCs w:val="20"/>
        </w:rPr>
        <w:t>Dicha solicitud deberá:</w:t>
      </w:r>
    </w:p>
    <w:p w14:paraId="1702FEE6" w14:textId="77777777" w:rsidR="003A6467" w:rsidRPr="0033677B" w:rsidRDefault="003A6467" w:rsidP="003A6467">
      <w:pPr>
        <w:pStyle w:val="Invias-VietaAlfabetica"/>
        <w:numPr>
          <w:ilvl w:val="0"/>
          <w:numId w:val="10"/>
        </w:numPr>
        <w:tabs>
          <w:tab w:val="left" w:pos="426"/>
        </w:tabs>
        <w:spacing w:before="120" w:line="276" w:lineRule="auto"/>
        <w:rPr>
          <w:rFonts w:ascii="Arial" w:hAnsi="Arial" w:cs="Arial"/>
          <w:color w:val="3B3838" w:themeColor="background2" w:themeShade="40"/>
        </w:rPr>
      </w:pPr>
      <w:r w:rsidRPr="0033677B">
        <w:rPr>
          <w:rFonts w:ascii="Arial" w:eastAsia="Arial" w:hAnsi="Arial" w:cs="Arial"/>
          <w:color w:val="3B3838" w:themeColor="background2" w:themeShade="40"/>
          <w:sz w:val="20"/>
          <w:szCs w:val="20"/>
        </w:rPr>
        <w:t xml:space="preserve">Contener el número del Proceso de Contratación </w:t>
      </w:r>
    </w:p>
    <w:p w14:paraId="68F96AA9" w14:textId="77777777" w:rsidR="003A6467" w:rsidRPr="0033677B" w:rsidRDefault="003A6467" w:rsidP="003A6467">
      <w:pPr>
        <w:pStyle w:val="Invias-VietaAlfabetica"/>
        <w:numPr>
          <w:ilvl w:val="0"/>
          <w:numId w:val="10"/>
        </w:numPr>
        <w:tabs>
          <w:tab w:val="left" w:pos="426"/>
        </w:tabs>
        <w:spacing w:before="120" w:line="276" w:lineRule="auto"/>
        <w:rPr>
          <w:rFonts w:ascii="Arial" w:eastAsia="Arial" w:hAnsi="Arial" w:cs="Arial"/>
          <w:color w:val="3B3838" w:themeColor="background2" w:themeShade="40"/>
          <w:sz w:val="20"/>
          <w:szCs w:val="20"/>
        </w:rPr>
      </w:pPr>
      <w:r w:rsidRPr="0033677B">
        <w:rPr>
          <w:rFonts w:ascii="Arial" w:eastAsia="Arial" w:hAnsi="Arial" w:cs="Arial"/>
          <w:color w:val="3B3838" w:themeColor="background2" w:themeShade="40"/>
          <w:sz w:val="20"/>
          <w:szCs w:val="20"/>
        </w:rPr>
        <w:t xml:space="preserve">Dirigirse a </w:t>
      </w:r>
      <w:r w:rsidRPr="008C269E">
        <w:rPr>
          <w:rFonts w:ascii="Arial" w:eastAsia="Arial" w:hAnsi="Arial" w:cs="Arial"/>
          <w:sz w:val="20"/>
          <w:szCs w:val="20"/>
        </w:rPr>
        <w:t>la Secretaria de Contratación-Gobernación de Boyacá</w:t>
      </w:r>
    </w:p>
    <w:p w14:paraId="437DBC92" w14:textId="77777777" w:rsidR="003A6467" w:rsidRPr="0033677B" w:rsidRDefault="003A6467" w:rsidP="003A6467">
      <w:pPr>
        <w:pStyle w:val="Invias-VietaAlfabetica"/>
        <w:numPr>
          <w:ilvl w:val="0"/>
          <w:numId w:val="10"/>
        </w:numPr>
        <w:tabs>
          <w:tab w:val="left" w:pos="426"/>
        </w:tabs>
        <w:spacing w:before="120" w:line="276" w:lineRule="auto"/>
        <w:rPr>
          <w:rFonts w:ascii="Arial" w:eastAsia="Arial" w:hAnsi="Arial" w:cs="Arial"/>
          <w:color w:val="3B3838" w:themeColor="background2" w:themeShade="40"/>
          <w:sz w:val="20"/>
          <w:szCs w:val="20"/>
        </w:rPr>
      </w:pPr>
      <w:r w:rsidRPr="0033677B">
        <w:rPr>
          <w:rFonts w:ascii="Arial" w:eastAsia="Arial" w:hAnsi="Arial" w:cs="Arial"/>
          <w:color w:val="3B3838" w:themeColor="background2" w:themeShade="40"/>
          <w:sz w:val="20"/>
          <w:szCs w:val="20"/>
        </w:rPr>
        <w:t>Enviarse dentro del plazo establecido en el cronograma del presente Proceso</w:t>
      </w:r>
    </w:p>
    <w:p w14:paraId="49B80B73" w14:textId="77777777" w:rsidR="003A6467" w:rsidRPr="0033677B" w:rsidRDefault="003A6467" w:rsidP="003A6467">
      <w:pPr>
        <w:pStyle w:val="Invias-VietaAlfabetica"/>
        <w:numPr>
          <w:ilvl w:val="0"/>
          <w:numId w:val="10"/>
        </w:numPr>
        <w:tabs>
          <w:tab w:val="left" w:pos="426"/>
        </w:tabs>
        <w:spacing w:before="120" w:line="276" w:lineRule="auto"/>
        <w:rPr>
          <w:rFonts w:ascii="Arial" w:eastAsia="Arial" w:hAnsi="Arial" w:cs="Arial"/>
          <w:color w:val="3B3838" w:themeColor="background2" w:themeShade="40"/>
          <w:sz w:val="20"/>
          <w:szCs w:val="20"/>
        </w:rPr>
      </w:pPr>
      <w:r w:rsidRPr="0033677B">
        <w:rPr>
          <w:rFonts w:ascii="Arial" w:eastAsia="Arial" w:hAnsi="Arial" w:cs="Arial"/>
          <w:color w:val="3B3838" w:themeColor="background2" w:themeShade="40"/>
          <w:sz w:val="20"/>
          <w:szCs w:val="20"/>
        </w:rPr>
        <w:t>Indicar los datos de contacto del remitente tales como el correo electrónico, la dirección y número telefónico</w:t>
      </w:r>
    </w:p>
    <w:p w14:paraId="349C0F86" w14:textId="77777777" w:rsidR="003A6467" w:rsidRPr="0033677B" w:rsidRDefault="003A6467" w:rsidP="003A6467">
      <w:pPr>
        <w:spacing w:line="276" w:lineRule="auto"/>
        <w:jc w:val="both"/>
        <w:rPr>
          <w:rFonts w:eastAsia="Arial" w:cs="Arial"/>
          <w:lang w:eastAsia="es-ES"/>
        </w:rPr>
      </w:pPr>
      <w:r w:rsidRPr="0033677B">
        <w:rPr>
          <w:rFonts w:cs="Arial"/>
          <w:lang w:eastAsia="es-ES"/>
        </w:rPr>
        <w:t xml:space="preserve">Las respuestas emitidas por la Entidad a las comunicaciones recibidas serán puestas en conocimiento a través de la plataforma SECOP II, de acuerdo con el </w:t>
      </w:r>
      <w:r w:rsidRPr="0033677B">
        <w:rPr>
          <w:rFonts w:cs="Arial"/>
          <w:szCs w:val="20"/>
        </w:rPr>
        <w:t>Manual de Uso y Condiciones de la plataforma del SECOP II.</w:t>
      </w:r>
    </w:p>
    <w:p w14:paraId="620C4BDD" w14:textId="77777777" w:rsidR="003A6467" w:rsidRPr="0033677B" w:rsidRDefault="003A6467" w:rsidP="003A6467">
      <w:pPr>
        <w:spacing w:line="276" w:lineRule="auto"/>
        <w:jc w:val="both"/>
        <w:rPr>
          <w:rFonts w:eastAsia="Arial" w:cs="Arial"/>
          <w:lang w:eastAsia="es-ES"/>
        </w:rPr>
      </w:pPr>
      <w:r w:rsidRPr="0033677B">
        <w:rPr>
          <w:rFonts w:cs="Arial"/>
          <w:lang w:eastAsia="es-ES"/>
        </w:rPr>
        <w:t xml:space="preserve">Para los eventos en los que el Proponente registre el certificado de indisponibilidad de la plataforma correspondiente, la Entidad pone a disposición el siguiente correo: </w:t>
      </w:r>
      <w:hyperlink r:id="rId7" w:history="1">
        <w:r w:rsidRPr="00DF113C">
          <w:rPr>
            <w:rStyle w:val="Hipervnculo"/>
          </w:rPr>
          <w:t>procesosdeseleccion@boyaca.gov.co</w:t>
        </w:r>
      </w:hyperlink>
    </w:p>
    <w:p w14:paraId="0CC7425E" w14:textId="77777777" w:rsidR="003A6467" w:rsidRPr="0033677B" w:rsidRDefault="003A6467" w:rsidP="003A6467">
      <w:pPr>
        <w:spacing w:line="276" w:lineRule="auto"/>
        <w:jc w:val="both"/>
        <w:rPr>
          <w:rFonts w:eastAsia="Arial" w:cs="Arial"/>
          <w:lang w:eastAsia="es-ES"/>
        </w:rPr>
      </w:pPr>
      <w:r w:rsidRPr="0033677B">
        <w:rPr>
          <w:rFonts w:cs="Arial"/>
          <w:lang w:eastAsia="es-ES"/>
        </w:rPr>
        <w:t>En todo caso, cualquier solicitud efectuada por fuera de los medios descritos o por fuera de los plazos establecidos dentro del cronograma del Proceso tendrá el tratamiento previsto en las disposiciones constitucionales y legales vigentes referidas al derecho de petición</w:t>
      </w:r>
      <w:r w:rsidRPr="0033677B">
        <w:rPr>
          <w:rFonts w:eastAsia="Arial" w:cs="Arial"/>
          <w:lang w:eastAsia="es-ES"/>
        </w:rPr>
        <w:t>.</w:t>
      </w:r>
    </w:p>
    <w:p w14:paraId="5349C4E6" w14:textId="77777777" w:rsidR="003A6467" w:rsidRPr="0033677B" w:rsidRDefault="003A6467" w:rsidP="003A6467">
      <w:pPr>
        <w:pStyle w:val="Capitulo1"/>
        <w:numPr>
          <w:ilvl w:val="0"/>
          <w:numId w:val="21"/>
        </w:numPr>
        <w:rPr>
          <w:color w:val="3B3838" w:themeColor="background2" w:themeShade="40"/>
        </w:rPr>
      </w:pPr>
      <w:bookmarkStart w:id="50" w:name="_Toc32096330"/>
      <w:bookmarkStart w:id="51" w:name="_Toc32096801"/>
      <w:bookmarkStart w:id="52" w:name="_Toc32144774"/>
      <w:bookmarkStart w:id="53" w:name="_Toc504124483"/>
      <w:bookmarkStart w:id="54" w:name="_Toc508648244"/>
      <w:bookmarkStart w:id="55" w:name="_Toc508984028"/>
      <w:bookmarkStart w:id="56" w:name="_Toc509843858"/>
      <w:bookmarkStart w:id="57" w:name="_Toc511924766"/>
      <w:bookmarkStart w:id="58" w:name="_Toc520226855"/>
      <w:bookmarkStart w:id="59" w:name="_Toc520297825"/>
      <w:bookmarkStart w:id="60" w:name="_Toc520317090"/>
      <w:bookmarkStart w:id="61" w:name="_Toc533083691"/>
      <w:bookmarkStart w:id="62" w:name="_Toc32096802"/>
      <w:bookmarkStart w:id="63" w:name="_Toc32144775"/>
      <w:bookmarkEnd w:id="42"/>
      <w:bookmarkEnd w:id="43"/>
      <w:bookmarkEnd w:id="50"/>
      <w:bookmarkEnd w:id="51"/>
      <w:bookmarkEnd w:id="52"/>
      <w:r w:rsidRPr="0033677B">
        <w:rPr>
          <w:color w:val="3B3838" w:themeColor="background2" w:themeShade="40"/>
        </w:rPr>
        <w:lastRenderedPageBreak/>
        <w:t>CLASIFICADOR DE BIENES Y SERVICIOS DE NACIONES UNIDAS (UNSPSC)</w:t>
      </w:r>
      <w:bookmarkEnd w:id="53"/>
      <w:bookmarkEnd w:id="54"/>
      <w:bookmarkEnd w:id="55"/>
      <w:bookmarkEnd w:id="56"/>
      <w:bookmarkEnd w:id="57"/>
      <w:bookmarkEnd w:id="58"/>
      <w:bookmarkEnd w:id="59"/>
      <w:bookmarkEnd w:id="60"/>
      <w:bookmarkEnd w:id="61"/>
      <w:bookmarkEnd w:id="62"/>
      <w:bookmarkEnd w:id="63"/>
    </w:p>
    <w:p w14:paraId="50138099" w14:textId="77777777" w:rsidR="003A6467" w:rsidRDefault="003A6467" w:rsidP="003A6467">
      <w:pPr>
        <w:spacing w:line="276" w:lineRule="auto"/>
        <w:jc w:val="both"/>
        <w:rPr>
          <w:rFonts w:eastAsia="Arial" w:cs="Arial"/>
        </w:rPr>
      </w:pPr>
      <w:r w:rsidRPr="0033677B">
        <w:rPr>
          <w:rFonts w:cs="Arial"/>
        </w:rPr>
        <w:t>La</w:t>
      </w:r>
      <w:r w:rsidRPr="0033677B">
        <w:rPr>
          <w:rFonts w:eastAsia="Arial" w:cs="Arial"/>
        </w:rPr>
        <w:t xml:space="preserve"> </w:t>
      </w:r>
      <w:r w:rsidRPr="0033677B">
        <w:rPr>
          <w:rFonts w:cs="Arial"/>
        </w:rPr>
        <w:t>obra</w:t>
      </w:r>
      <w:r w:rsidRPr="0033677B">
        <w:rPr>
          <w:rFonts w:eastAsia="Arial" w:cs="Arial"/>
        </w:rPr>
        <w:t xml:space="preserve"> </w:t>
      </w:r>
      <w:r w:rsidRPr="0033677B">
        <w:rPr>
          <w:rFonts w:cs="Arial"/>
        </w:rPr>
        <w:t>pública</w:t>
      </w:r>
      <w:r w:rsidRPr="0033677B">
        <w:rPr>
          <w:rFonts w:eastAsia="Arial" w:cs="Arial"/>
        </w:rPr>
        <w:t xml:space="preserve"> </w:t>
      </w:r>
      <w:r w:rsidRPr="0033677B">
        <w:rPr>
          <w:rFonts w:cs="Arial"/>
        </w:rPr>
        <w:t>objeto</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presente</w:t>
      </w:r>
      <w:r w:rsidRPr="0033677B">
        <w:rPr>
          <w:rFonts w:eastAsia="Arial" w:cs="Arial"/>
        </w:rPr>
        <w:t xml:space="preserve"> </w:t>
      </w:r>
      <w:r w:rsidRPr="0033677B">
        <w:rPr>
          <w:rFonts w:cs="Arial"/>
        </w:rPr>
        <w:t>Proceso de Contratación</w:t>
      </w:r>
      <w:r w:rsidRPr="0033677B">
        <w:rPr>
          <w:rFonts w:eastAsia="Arial" w:cs="Arial"/>
        </w:rPr>
        <w:t xml:space="preserve"> </w:t>
      </w:r>
      <w:r w:rsidRPr="0033677B">
        <w:rPr>
          <w:rFonts w:cs="Arial"/>
        </w:rPr>
        <w:t>está</w:t>
      </w:r>
      <w:r w:rsidRPr="0033677B">
        <w:rPr>
          <w:rFonts w:eastAsia="Arial" w:cs="Arial"/>
        </w:rPr>
        <w:t xml:space="preserve"> </w:t>
      </w:r>
      <w:r w:rsidRPr="0033677B">
        <w:rPr>
          <w:rFonts w:cs="Arial"/>
        </w:rPr>
        <w:t>codificada</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Clasificador</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Bienes</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Servicios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Naciones</w:t>
      </w:r>
      <w:r w:rsidRPr="0033677B">
        <w:rPr>
          <w:rFonts w:eastAsia="Arial" w:cs="Arial"/>
        </w:rPr>
        <w:t xml:space="preserve"> </w:t>
      </w:r>
      <w:r w:rsidRPr="0033677B">
        <w:rPr>
          <w:rFonts w:cs="Arial"/>
        </w:rPr>
        <w:t>Unidas</w:t>
      </w:r>
      <w:r w:rsidRPr="0033677B">
        <w:rPr>
          <w:rFonts w:eastAsia="Arial" w:cs="Arial"/>
        </w:rPr>
        <w:t xml:space="preserve"> </w:t>
      </w:r>
      <w:r w:rsidRPr="0033677B">
        <w:rPr>
          <w:rFonts w:cs="Arial"/>
        </w:rPr>
        <w:t>(UNSPSC)</w:t>
      </w:r>
      <w:r w:rsidRPr="0033677B">
        <w:rPr>
          <w:rFonts w:eastAsia="Arial" w:cs="Arial"/>
        </w:rPr>
        <w:t xml:space="preserve"> bajo el segmento 72 </w:t>
      </w:r>
      <w:r w:rsidRPr="0033677B">
        <w:rPr>
          <w:rFonts w:cs="Arial"/>
        </w:rPr>
        <w:t>con</w:t>
      </w:r>
      <w:r w:rsidRPr="0033677B">
        <w:rPr>
          <w:rFonts w:eastAsia="Arial" w:cs="Arial"/>
        </w:rPr>
        <w:t xml:space="preserve"> </w:t>
      </w:r>
      <w:proofErr w:type="gramStart"/>
      <w:r w:rsidRPr="0033677B">
        <w:rPr>
          <w:rFonts w:cs="Arial"/>
        </w:rPr>
        <w:t>el</w:t>
      </w:r>
      <w:r w:rsidRPr="0033677B">
        <w:rPr>
          <w:rFonts w:eastAsia="Arial" w:cs="Arial"/>
        </w:rPr>
        <w:t xml:space="preserve">  </w:t>
      </w:r>
      <w:r w:rsidRPr="0033677B">
        <w:rPr>
          <w:rFonts w:cs="Arial"/>
        </w:rPr>
        <w:t>nivel</w:t>
      </w:r>
      <w:proofErr w:type="gramEnd"/>
      <w:r w:rsidRPr="0033677B">
        <w:rPr>
          <w:rFonts w:cs="Arial"/>
        </w:rPr>
        <w:t>,</w:t>
      </w:r>
      <w:r w:rsidRPr="0033677B">
        <w:rPr>
          <w:rFonts w:eastAsia="Arial" w:cs="Arial"/>
        </w:rPr>
        <w:t xml:space="preserve"> </w:t>
      </w:r>
      <w:r w:rsidRPr="0033677B">
        <w:rPr>
          <w:rFonts w:cs="Arial"/>
        </w:rPr>
        <w:t>como</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indica</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siguiente</w:t>
      </w:r>
      <w:r w:rsidRPr="0033677B">
        <w:rPr>
          <w:rFonts w:eastAsia="Arial" w:cs="Arial"/>
        </w:rPr>
        <w:t xml:space="preserve"> </w:t>
      </w:r>
      <w:r w:rsidRPr="0033677B">
        <w:rPr>
          <w:rFonts w:cs="Arial"/>
        </w:rPr>
        <w:t>tabla:</w:t>
      </w:r>
      <w:r w:rsidRPr="0033677B">
        <w:rPr>
          <w:rFonts w:eastAsia="Arial" w:cs="Arial"/>
        </w:rPr>
        <w:t xml:space="preserve"> </w:t>
      </w:r>
    </w:p>
    <w:p w14:paraId="17394DA5" w14:textId="77777777" w:rsidR="003A6467" w:rsidRDefault="003A6467" w:rsidP="003A6467">
      <w:pPr>
        <w:spacing w:line="276" w:lineRule="auto"/>
        <w:jc w:val="both"/>
        <w:rPr>
          <w:rFonts w:eastAsia="Arial"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051"/>
        <w:gridCol w:w="6283"/>
      </w:tblGrid>
      <w:tr w:rsidR="003A6467" w:rsidRPr="00E24897" w14:paraId="09DA018B" w14:textId="77777777" w:rsidTr="008B2282">
        <w:trPr>
          <w:trHeight w:val="397"/>
          <w:jc w:val="center"/>
        </w:trPr>
        <w:tc>
          <w:tcPr>
            <w:tcW w:w="0" w:type="auto"/>
            <w:tcBorders>
              <w:top w:val="double" w:sz="4" w:space="0" w:color="auto"/>
              <w:bottom w:val="single" w:sz="6" w:space="0" w:color="auto"/>
            </w:tcBorders>
            <w:shd w:val="clear" w:color="auto" w:fill="404040" w:themeFill="text1" w:themeFillTint="BF"/>
            <w:vAlign w:val="center"/>
          </w:tcPr>
          <w:p w14:paraId="0C64612D" w14:textId="77777777" w:rsidR="003A6467" w:rsidRPr="00E24897" w:rsidRDefault="003A6467" w:rsidP="008B2282">
            <w:pPr>
              <w:spacing w:after="0" w:line="276" w:lineRule="auto"/>
              <w:jc w:val="center"/>
              <w:rPr>
                <w:rFonts w:eastAsia="Arial,Times New Roman" w:cs="Arial"/>
                <w:b/>
                <w:bCs/>
                <w:color w:val="FFFFFF" w:themeColor="background1"/>
                <w:sz w:val="18"/>
                <w:szCs w:val="18"/>
                <w:lang w:eastAsia="es-CO"/>
              </w:rPr>
            </w:pPr>
            <w:r w:rsidRPr="00E24897">
              <w:rPr>
                <w:rFonts w:cs="Arial"/>
                <w:b/>
                <w:bCs/>
                <w:color w:val="FFFFFF" w:themeColor="background1"/>
                <w:sz w:val="18"/>
                <w:szCs w:val="18"/>
                <w:lang w:eastAsia="es-CO"/>
              </w:rPr>
              <w:t>Clasificación</w:t>
            </w:r>
            <w:r w:rsidRPr="00E24897">
              <w:rPr>
                <w:rFonts w:eastAsia="Arial,Times New Roman" w:cs="Arial"/>
                <w:b/>
                <w:bCs/>
                <w:color w:val="FFFFFF" w:themeColor="background1"/>
                <w:sz w:val="18"/>
                <w:szCs w:val="18"/>
                <w:lang w:eastAsia="es-CO"/>
              </w:rPr>
              <w:t xml:space="preserve"> </w:t>
            </w:r>
            <w:r w:rsidRPr="00E24897">
              <w:rPr>
                <w:rFonts w:cs="Arial"/>
                <w:b/>
                <w:bCs/>
                <w:color w:val="FFFFFF" w:themeColor="background1"/>
                <w:sz w:val="18"/>
                <w:szCs w:val="18"/>
                <w:lang w:eastAsia="es-CO"/>
              </w:rPr>
              <w:t>UNSPSC</w:t>
            </w:r>
          </w:p>
        </w:tc>
        <w:tc>
          <w:tcPr>
            <w:tcW w:w="0" w:type="auto"/>
            <w:tcBorders>
              <w:top w:val="double" w:sz="4" w:space="0" w:color="auto"/>
              <w:bottom w:val="single" w:sz="6" w:space="0" w:color="auto"/>
            </w:tcBorders>
            <w:shd w:val="clear" w:color="auto" w:fill="404040" w:themeFill="text1" w:themeFillTint="BF"/>
            <w:vAlign w:val="center"/>
          </w:tcPr>
          <w:p w14:paraId="01F0B19A" w14:textId="77777777" w:rsidR="003A6467" w:rsidRPr="00E24897" w:rsidRDefault="003A6467" w:rsidP="008B2282">
            <w:pPr>
              <w:spacing w:after="0" w:line="276" w:lineRule="auto"/>
              <w:jc w:val="center"/>
              <w:rPr>
                <w:rFonts w:eastAsia="Arial,Times New Roman" w:cs="Arial"/>
                <w:b/>
                <w:bCs/>
                <w:color w:val="FFFFFF" w:themeColor="background1"/>
                <w:sz w:val="18"/>
                <w:szCs w:val="18"/>
                <w:lang w:eastAsia="es-CO"/>
              </w:rPr>
            </w:pPr>
            <w:r w:rsidRPr="00E24897">
              <w:rPr>
                <w:rFonts w:cs="Arial"/>
                <w:b/>
                <w:bCs/>
                <w:color w:val="FFFFFF" w:themeColor="background1"/>
                <w:sz w:val="18"/>
                <w:szCs w:val="18"/>
                <w:lang w:eastAsia="es-CO"/>
              </w:rPr>
              <w:t>Descripción</w:t>
            </w:r>
          </w:p>
        </w:tc>
      </w:tr>
      <w:tr w:rsidR="003A6467" w:rsidRPr="00E24897" w14:paraId="10BB2AEE" w14:textId="77777777" w:rsidTr="008B2282">
        <w:trPr>
          <w:trHeight w:val="283"/>
          <w:jc w:val="center"/>
        </w:trPr>
        <w:tc>
          <w:tcPr>
            <w:tcW w:w="0" w:type="auto"/>
            <w:tcBorders>
              <w:top w:val="single" w:sz="6" w:space="0" w:color="auto"/>
              <w:bottom w:val="single" w:sz="6" w:space="0" w:color="auto"/>
            </w:tcBorders>
            <w:vAlign w:val="center"/>
          </w:tcPr>
          <w:p w14:paraId="0B79E581" w14:textId="77777777" w:rsidR="003A6467" w:rsidRPr="00E24897" w:rsidRDefault="003A6467" w:rsidP="008B2282">
            <w:pPr>
              <w:spacing w:after="0" w:line="276" w:lineRule="auto"/>
              <w:jc w:val="center"/>
              <w:rPr>
                <w:rFonts w:eastAsia="Arial,Times New Roman" w:cs="Arial"/>
                <w:sz w:val="18"/>
                <w:szCs w:val="18"/>
                <w:highlight w:val="lightGray"/>
                <w:lang w:eastAsia="es-CO"/>
              </w:rPr>
            </w:pPr>
            <w:r w:rsidRPr="00E24897">
              <w:rPr>
                <w:rFonts w:eastAsia="Arial,Times New Roman" w:cs="Arial"/>
                <w:sz w:val="18"/>
                <w:szCs w:val="18"/>
                <w:lang w:eastAsia="es-CO"/>
              </w:rPr>
              <w:t>72 14 10 00</w:t>
            </w:r>
          </w:p>
        </w:tc>
        <w:tc>
          <w:tcPr>
            <w:tcW w:w="0" w:type="auto"/>
            <w:tcBorders>
              <w:top w:val="single" w:sz="6" w:space="0" w:color="auto"/>
              <w:bottom w:val="single" w:sz="6" w:space="0" w:color="auto"/>
            </w:tcBorders>
            <w:vAlign w:val="center"/>
          </w:tcPr>
          <w:p w14:paraId="5E662C37" w14:textId="77777777" w:rsidR="003A6467" w:rsidRPr="00E24897" w:rsidRDefault="003A6467" w:rsidP="008B2282">
            <w:pPr>
              <w:spacing w:after="0" w:line="276" w:lineRule="auto"/>
              <w:jc w:val="center"/>
              <w:rPr>
                <w:rFonts w:eastAsia="Arial,Times New Roman" w:cs="Arial"/>
                <w:sz w:val="18"/>
                <w:szCs w:val="18"/>
                <w:highlight w:val="lightGray"/>
                <w:lang w:eastAsia="es-CO"/>
              </w:rPr>
            </w:pPr>
            <w:r w:rsidRPr="00E24897">
              <w:rPr>
                <w:rFonts w:eastAsia="Arial,Times New Roman" w:cs="Arial"/>
                <w:sz w:val="18"/>
                <w:szCs w:val="18"/>
                <w:lang w:eastAsia="es-CO"/>
              </w:rPr>
              <w:t>Servicios de construcción de autopistas y carreteras</w:t>
            </w:r>
          </w:p>
        </w:tc>
      </w:tr>
      <w:tr w:rsidR="003A6467" w:rsidRPr="00E24897" w14:paraId="763C9877" w14:textId="77777777" w:rsidTr="008B2282">
        <w:trPr>
          <w:trHeight w:val="283"/>
          <w:jc w:val="center"/>
        </w:trPr>
        <w:tc>
          <w:tcPr>
            <w:tcW w:w="0" w:type="auto"/>
            <w:tcBorders>
              <w:top w:val="single" w:sz="6" w:space="0" w:color="auto"/>
              <w:bottom w:val="single" w:sz="6" w:space="0" w:color="auto"/>
            </w:tcBorders>
            <w:vAlign w:val="center"/>
          </w:tcPr>
          <w:p w14:paraId="776A9D16" w14:textId="77777777" w:rsidR="003A6467" w:rsidRPr="00E24897" w:rsidRDefault="003A6467" w:rsidP="008B2282">
            <w:pPr>
              <w:spacing w:after="0" w:line="276" w:lineRule="auto"/>
              <w:jc w:val="center"/>
              <w:rPr>
                <w:rFonts w:eastAsia="Arial,Times New Roman" w:cs="Arial"/>
                <w:sz w:val="18"/>
                <w:szCs w:val="18"/>
                <w:highlight w:val="lightGray"/>
                <w:lang w:eastAsia="es-CO"/>
              </w:rPr>
            </w:pPr>
            <w:r w:rsidRPr="00E24897">
              <w:rPr>
                <w:rFonts w:eastAsia="Arial,Times New Roman" w:cs="Arial"/>
                <w:sz w:val="18"/>
                <w:szCs w:val="18"/>
                <w:lang w:eastAsia="es-CO"/>
              </w:rPr>
              <w:t>72 14 11 00</w:t>
            </w:r>
          </w:p>
        </w:tc>
        <w:tc>
          <w:tcPr>
            <w:tcW w:w="0" w:type="auto"/>
            <w:tcBorders>
              <w:top w:val="single" w:sz="6" w:space="0" w:color="auto"/>
              <w:bottom w:val="single" w:sz="6" w:space="0" w:color="auto"/>
            </w:tcBorders>
            <w:vAlign w:val="center"/>
          </w:tcPr>
          <w:p w14:paraId="501950C6" w14:textId="77777777" w:rsidR="003A6467" w:rsidRPr="00E24897" w:rsidRDefault="003A6467" w:rsidP="008B2282">
            <w:pPr>
              <w:spacing w:after="0" w:line="276" w:lineRule="auto"/>
              <w:jc w:val="center"/>
              <w:rPr>
                <w:rFonts w:eastAsia="Arial,Times New Roman" w:cs="Arial"/>
                <w:sz w:val="18"/>
                <w:szCs w:val="18"/>
                <w:highlight w:val="lightGray"/>
                <w:lang w:eastAsia="es-CO"/>
              </w:rPr>
            </w:pPr>
            <w:r w:rsidRPr="00E24897">
              <w:rPr>
                <w:rFonts w:eastAsia="Arial,Times New Roman" w:cs="Arial"/>
                <w:sz w:val="18"/>
                <w:szCs w:val="18"/>
                <w:lang w:eastAsia="es-CO"/>
              </w:rPr>
              <w:t>Servicios de Construcción y revestimiento y pavimentación de infraestructura</w:t>
            </w:r>
          </w:p>
        </w:tc>
      </w:tr>
    </w:tbl>
    <w:p w14:paraId="0DB1F396" w14:textId="77777777" w:rsidR="003A6467" w:rsidRPr="0033677B" w:rsidRDefault="003A6467" w:rsidP="003A6467">
      <w:pPr>
        <w:spacing w:line="276" w:lineRule="auto"/>
        <w:jc w:val="both"/>
        <w:rPr>
          <w:rFonts w:cs="Arial"/>
        </w:rPr>
      </w:pPr>
    </w:p>
    <w:p w14:paraId="7EDA79C3" w14:textId="77777777" w:rsidR="003A6467" w:rsidRPr="0033677B" w:rsidRDefault="003A6467" w:rsidP="003A6467">
      <w:pPr>
        <w:pStyle w:val="Capitulo1"/>
        <w:numPr>
          <w:ilvl w:val="0"/>
          <w:numId w:val="21"/>
        </w:numPr>
        <w:rPr>
          <w:color w:val="3B3838" w:themeColor="background2" w:themeShade="40"/>
        </w:rPr>
      </w:pPr>
      <w:bookmarkStart w:id="64" w:name="_Toc508648245"/>
      <w:bookmarkStart w:id="65" w:name="_Toc508984029"/>
      <w:bookmarkStart w:id="66" w:name="_Toc509843859"/>
      <w:bookmarkStart w:id="67" w:name="_Ref511377735"/>
      <w:bookmarkStart w:id="68" w:name="_Ref511377747"/>
      <w:bookmarkStart w:id="69" w:name="_Ref511377758"/>
      <w:bookmarkStart w:id="70" w:name="_Toc511924767"/>
      <w:bookmarkStart w:id="71" w:name="_Toc520226856"/>
      <w:bookmarkStart w:id="72" w:name="_Toc520297826"/>
      <w:bookmarkStart w:id="73" w:name="_Toc520317091"/>
      <w:bookmarkStart w:id="74" w:name="_Toc533083692"/>
      <w:bookmarkStart w:id="75" w:name="_Toc32096803"/>
      <w:bookmarkStart w:id="76" w:name="_Toc32144776"/>
      <w:r w:rsidRPr="0033677B">
        <w:rPr>
          <w:color w:val="3B3838" w:themeColor="background2" w:themeShade="40"/>
        </w:rPr>
        <w:t>RECURSOS QUE RESPALDAN LA PRESENTE CONTRATACIÓN</w:t>
      </w:r>
      <w:bookmarkEnd w:id="64"/>
      <w:bookmarkEnd w:id="65"/>
      <w:bookmarkEnd w:id="66"/>
      <w:bookmarkEnd w:id="67"/>
      <w:bookmarkEnd w:id="68"/>
      <w:bookmarkEnd w:id="69"/>
      <w:bookmarkEnd w:id="70"/>
      <w:bookmarkEnd w:id="71"/>
      <w:bookmarkEnd w:id="72"/>
      <w:bookmarkEnd w:id="73"/>
      <w:bookmarkEnd w:id="74"/>
      <w:bookmarkEnd w:id="75"/>
      <w:bookmarkEnd w:id="76"/>
    </w:p>
    <w:p w14:paraId="1E7E177E" w14:textId="77777777" w:rsidR="003A6467" w:rsidRPr="0033677B" w:rsidRDefault="003A6467" w:rsidP="003A6467">
      <w:pPr>
        <w:spacing w:line="276" w:lineRule="auto"/>
        <w:jc w:val="both"/>
        <w:rPr>
          <w:rFonts w:eastAsia="Arial" w:cs="Arial"/>
        </w:rPr>
      </w:pPr>
      <w:r w:rsidRPr="0033677B">
        <w:rPr>
          <w:rFonts w:cs="Arial"/>
        </w:rPr>
        <w:t>La</w:t>
      </w:r>
      <w:r w:rsidRPr="0033677B">
        <w:rPr>
          <w:rFonts w:eastAsia="Arial" w:cs="Arial"/>
        </w:rPr>
        <w:t xml:space="preserve"> </w:t>
      </w:r>
      <w:r w:rsidRPr="0033677B">
        <w:rPr>
          <w:rFonts w:cs="Arial"/>
        </w:rPr>
        <w:t>Entidad</w:t>
      </w:r>
      <w:r w:rsidRPr="0033677B">
        <w:rPr>
          <w:rFonts w:eastAsia="Arial" w:cs="Arial"/>
        </w:rPr>
        <w:t xml:space="preserve">, </w:t>
      </w:r>
      <w:r w:rsidRPr="0033677B">
        <w:rPr>
          <w:rFonts w:cs="Arial"/>
        </w:rPr>
        <w:t>para</w:t>
      </w:r>
      <w:r w:rsidRPr="0033677B">
        <w:rPr>
          <w:rFonts w:eastAsia="Arial" w:cs="Arial"/>
        </w:rPr>
        <w:t xml:space="preserve"> </w:t>
      </w:r>
      <w:r w:rsidRPr="0033677B">
        <w:rPr>
          <w:rFonts w:cs="Arial"/>
        </w:rPr>
        <w:t>poder respaldar el compromiso</w:t>
      </w:r>
      <w:r w:rsidRPr="0033677B">
        <w:rPr>
          <w:rFonts w:eastAsia="Arial" w:cs="Arial"/>
        </w:rPr>
        <w:t xml:space="preserve"> </w:t>
      </w:r>
      <w:r w:rsidRPr="0033677B">
        <w:rPr>
          <w:rFonts w:cs="Arial"/>
        </w:rPr>
        <w:t>derivado</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presente</w:t>
      </w:r>
      <w:r w:rsidRPr="0033677B">
        <w:rPr>
          <w:rFonts w:eastAsia="Arial" w:cs="Arial"/>
        </w:rPr>
        <w:t xml:space="preserve"> </w:t>
      </w:r>
      <w:r w:rsidRPr="0033677B">
        <w:rPr>
          <w:rFonts w:cs="Arial"/>
        </w:rPr>
        <w:t>Proceso de Contratación,</w:t>
      </w:r>
      <w:r w:rsidRPr="0033677B">
        <w:rPr>
          <w:rFonts w:eastAsia="Arial" w:cs="Arial"/>
        </w:rPr>
        <w:t xml:space="preserve"> </w:t>
      </w:r>
      <w:r w:rsidRPr="0033677B">
        <w:rPr>
          <w:rFonts w:cs="Arial"/>
        </w:rPr>
        <w:t>cuenta</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siguiente</w:t>
      </w:r>
      <w:r w:rsidRPr="0033677B">
        <w:rPr>
          <w:rFonts w:eastAsia="Arial" w:cs="Arial"/>
        </w:rPr>
        <w:t xml:space="preserve"> </w:t>
      </w:r>
      <w:r w:rsidRPr="0033677B">
        <w:rPr>
          <w:rFonts w:cs="Arial"/>
        </w:rPr>
        <w:t>certificado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disponibilidad</w:t>
      </w:r>
      <w:r w:rsidRPr="0033677B">
        <w:rPr>
          <w:rFonts w:eastAsia="Arial" w:cs="Arial"/>
        </w:rPr>
        <w:t xml:space="preserve"> </w:t>
      </w:r>
      <w:r w:rsidRPr="0033677B">
        <w:rPr>
          <w:rFonts w:cs="Arial"/>
        </w:rPr>
        <w:t>presupuestal:</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837"/>
        <w:gridCol w:w="2936"/>
        <w:gridCol w:w="3035"/>
      </w:tblGrid>
      <w:tr w:rsidR="003A6467" w:rsidRPr="0033677B" w14:paraId="5439B904" w14:textId="77777777" w:rsidTr="008B2282">
        <w:trPr>
          <w:trHeight w:val="20"/>
          <w:jc w:val="center"/>
        </w:trPr>
        <w:tc>
          <w:tcPr>
            <w:tcW w:w="0" w:type="auto"/>
            <w:tcBorders>
              <w:top w:val="double" w:sz="4" w:space="0" w:color="auto"/>
              <w:bottom w:val="single" w:sz="6" w:space="0" w:color="auto"/>
            </w:tcBorders>
            <w:shd w:val="clear" w:color="auto" w:fill="404040" w:themeFill="text1" w:themeFillTint="BF"/>
            <w:vAlign w:val="center"/>
          </w:tcPr>
          <w:p w14:paraId="6657F4BE" w14:textId="77777777" w:rsidR="003A6467" w:rsidRPr="0033677B" w:rsidRDefault="003A6467" w:rsidP="008B2282">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Número</w:t>
            </w:r>
            <w:r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certificado</w:t>
            </w:r>
            <w:r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disponibilidad</w:t>
            </w:r>
            <w:r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presupuestal</w:t>
            </w:r>
          </w:p>
        </w:tc>
        <w:tc>
          <w:tcPr>
            <w:tcW w:w="0" w:type="auto"/>
            <w:tcBorders>
              <w:top w:val="double" w:sz="4" w:space="0" w:color="auto"/>
              <w:bottom w:val="single" w:sz="6" w:space="0" w:color="auto"/>
            </w:tcBorders>
            <w:shd w:val="clear" w:color="auto" w:fill="404040" w:themeFill="text1" w:themeFillTint="BF"/>
            <w:vAlign w:val="center"/>
          </w:tcPr>
          <w:p w14:paraId="57551129" w14:textId="77777777" w:rsidR="003A6467" w:rsidRPr="0033677B" w:rsidRDefault="003A6467" w:rsidP="008B2282">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Fecha</w:t>
            </w:r>
            <w:r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certificado</w:t>
            </w:r>
            <w:r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disponibilidad</w:t>
            </w:r>
            <w:r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presupuestal</w:t>
            </w:r>
          </w:p>
        </w:tc>
        <w:tc>
          <w:tcPr>
            <w:tcW w:w="0" w:type="auto"/>
            <w:tcBorders>
              <w:top w:val="double" w:sz="4" w:space="0" w:color="auto"/>
              <w:bottom w:val="single" w:sz="6" w:space="0" w:color="auto"/>
            </w:tcBorders>
            <w:shd w:val="clear" w:color="auto" w:fill="404040" w:themeFill="text1" w:themeFillTint="BF"/>
            <w:vAlign w:val="center"/>
          </w:tcPr>
          <w:p w14:paraId="75804090" w14:textId="77777777" w:rsidR="003A6467" w:rsidRPr="0033677B" w:rsidRDefault="003A6467" w:rsidP="008B2282">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Valor</w:t>
            </w:r>
            <w:r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certificado</w:t>
            </w:r>
            <w:r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de</w:t>
            </w:r>
            <w:r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disponibilidad</w:t>
            </w:r>
            <w:r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presupuestal</w:t>
            </w:r>
          </w:p>
        </w:tc>
      </w:tr>
      <w:tr w:rsidR="003A6467" w:rsidRPr="0033677B" w14:paraId="07F89074" w14:textId="77777777" w:rsidTr="008B2282">
        <w:trPr>
          <w:trHeight w:val="265"/>
          <w:jc w:val="center"/>
        </w:trPr>
        <w:tc>
          <w:tcPr>
            <w:tcW w:w="0" w:type="auto"/>
            <w:vMerge w:val="restart"/>
            <w:tcBorders>
              <w:top w:val="single" w:sz="6" w:space="0" w:color="auto"/>
            </w:tcBorders>
            <w:shd w:val="clear" w:color="auto" w:fill="auto"/>
            <w:vAlign w:val="center"/>
          </w:tcPr>
          <w:p w14:paraId="34AC0EA4" w14:textId="664F729B" w:rsidR="003A6467" w:rsidRPr="0033677B" w:rsidRDefault="001005D9" w:rsidP="008B2282">
            <w:pPr>
              <w:spacing w:after="0" w:line="276" w:lineRule="auto"/>
              <w:jc w:val="center"/>
              <w:rPr>
                <w:rFonts w:eastAsia="Arial,Times New Roman" w:cs="Arial"/>
                <w:highlight w:val="lightGray"/>
                <w:lang w:eastAsia="es-CO"/>
              </w:rPr>
            </w:pPr>
            <w:r>
              <w:rPr>
                <w:rFonts w:cs="Arial"/>
                <w:highlight w:val="lightGray"/>
                <w:lang w:eastAsia="es-CO"/>
              </w:rPr>
              <w:t>XXXX</w:t>
            </w:r>
            <w:r w:rsidR="003A6467">
              <w:rPr>
                <w:rFonts w:cs="Arial"/>
                <w:highlight w:val="lightGray"/>
                <w:lang w:eastAsia="es-CO"/>
              </w:rPr>
              <w:t xml:space="preserve"> </w:t>
            </w:r>
          </w:p>
        </w:tc>
        <w:tc>
          <w:tcPr>
            <w:tcW w:w="0" w:type="auto"/>
            <w:vMerge w:val="restart"/>
            <w:tcBorders>
              <w:top w:val="single" w:sz="6" w:space="0" w:color="auto"/>
            </w:tcBorders>
            <w:shd w:val="clear" w:color="auto" w:fill="auto"/>
            <w:vAlign w:val="center"/>
          </w:tcPr>
          <w:p w14:paraId="47BA87C3" w14:textId="41A4D934" w:rsidR="003A6467" w:rsidRPr="0033677B" w:rsidRDefault="001005D9" w:rsidP="008B2282">
            <w:pPr>
              <w:spacing w:after="0" w:line="276" w:lineRule="auto"/>
              <w:jc w:val="center"/>
              <w:rPr>
                <w:rFonts w:eastAsia="Arial,Times New Roman" w:cs="Arial"/>
                <w:highlight w:val="lightGray"/>
                <w:lang w:eastAsia="es-CO"/>
              </w:rPr>
            </w:pPr>
            <w:r>
              <w:rPr>
                <w:rFonts w:cs="Arial"/>
                <w:highlight w:val="lightGray"/>
                <w:lang w:eastAsia="es-CO"/>
              </w:rPr>
              <w:t>XXXXXXXXXXXX</w:t>
            </w:r>
            <w:r w:rsidR="003A6467">
              <w:rPr>
                <w:rFonts w:cs="Arial"/>
                <w:highlight w:val="lightGray"/>
                <w:lang w:eastAsia="es-CO"/>
              </w:rPr>
              <w:t xml:space="preserve"> </w:t>
            </w:r>
          </w:p>
        </w:tc>
        <w:tc>
          <w:tcPr>
            <w:tcW w:w="0" w:type="auto"/>
            <w:vMerge w:val="restart"/>
            <w:tcBorders>
              <w:top w:val="single" w:sz="6" w:space="0" w:color="auto"/>
            </w:tcBorders>
            <w:shd w:val="clear" w:color="auto" w:fill="auto"/>
            <w:vAlign w:val="center"/>
          </w:tcPr>
          <w:p w14:paraId="7A14B88A" w14:textId="63CC88A8" w:rsidR="003A6467" w:rsidRPr="0033677B" w:rsidRDefault="003A6467" w:rsidP="001005D9">
            <w:pPr>
              <w:spacing w:after="0" w:line="276" w:lineRule="auto"/>
              <w:jc w:val="center"/>
              <w:rPr>
                <w:rFonts w:eastAsia="Arial,Times New Roman" w:cs="Arial"/>
                <w:lang w:eastAsia="es-CO"/>
              </w:rPr>
            </w:pPr>
            <w:r>
              <w:rPr>
                <w:rFonts w:eastAsia="Arial,Times New Roman" w:cs="Arial"/>
                <w:lang w:eastAsia="es-CO"/>
              </w:rPr>
              <w:t>$</w:t>
            </w:r>
            <w:r w:rsidR="001005D9">
              <w:rPr>
                <w:rFonts w:eastAsia="Arial,Times New Roman" w:cs="Arial"/>
                <w:lang w:eastAsia="es-CO"/>
              </w:rPr>
              <w:t>XXXXXXXXXXX</w:t>
            </w:r>
            <w:r>
              <w:rPr>
                <w:rFonts w:eastAsia="Arial,Times New Roman" w:cs="Arial"/>
                <w:lang w:eastAsia="es-CO"/>
              </w:rPr>
              <w:t xml:space="preserve"> </w:t>
            </w:r>
          </w:p>
        </w:tc>
      </w:tr>
      <w:tr w:rsidR="003A6467" w:rsidRPr="0033677B" w14:paraId="2B70C821" w14:textId="77777777" w:rsidTr="008B2282">
        <w:trPr>
          <w:trHeight w:val="265"/>
          <w:jc w:val="center"/>
        </w:trPr>
        <w:tc>
          <w:tcPr>
            <w:tcW w:w="0" w:type="auto"/>
            <w:vMerge/>
            <w:shd w:val="clear" w:color="auto" w:fill="auto"/>
            <w:vAlign w:val="center"/>
          </w:tcPr>
          <w:p w14:paraId="65CA719A" w14:textId="77777777" w:rsidR="003A6467" w:rsidRPr="0033677B" w:rsidRDefault="003A6467" w:rsidP="008B2282">
            <w:pPr>
              <w:spacing w:after="0" w:line="276" w:lineRule="auto"/>
              <w:jc w:val="center"/>
              <w:rPr>
                <w:rFonts w:eastAsia="Times New Roman" w:cs="Arial"/>
                <w:b/>
                <w:bCs/>
                <w:szCs w:val="20"/>
                <w:lang w:eastAsia="es-CO"/>
              </w:rPr>
            </w:pPr>
          </w:p>
        </w:tc>
        <w:tc>
          <w:tcPr>
            <w:tcW w:w="0" w:type="auto"/>
            <w:vMerge/>
            <w:shd w:val="clear" w:color="auto" w:fill="auto"/>
            <w:vAlign w:val="center"/>
          </w:tcPr>
          <w:p w14:paraId="22751B61" w14:textId="77777777" w:rsidR="003A6467" w:rsidRPr="0033677B" w:rsidRDefault="003A6467" w:rsidP="008B2282">
            <w:pPr>
              <w:spacing w:after="0" w:line="276" w:lineRule="auto"/>
              <w:jc w:val="center"/>
              <w:rPr>
                <w:rFonts w:eastAsia="Times New Roman" w:cs="Arial"/>
                <w:b/>
                <w:bCs/>
                <w:szCs w:val="20"/>
                <w:lang w:eastAsia="es-CO"/>
              </w:rPr>
            </w:pPr>
          </w:p>
        </w:tc>
        <w:tc>
          <w:tcPr>
            <w:tcW w:w="0" w:type="auto"/>
            <w:vMerge/>
            <w:shd w:val="clear" w:color="auto" w:fill="auto"/>
            <w:vAlign w:val="center"/>
          </w:tcPr>
          <w:p w14:paraId="01A82A70" w14:textId="77777777" w:rsidR="003A6467" w:rsidRPr="0033677B" w:rsidRDefault="003A6467" w:rsidP="008B2282">
            <w:pPr>
              <w:spacing w:after="0" w:line="276" w:lineRule="auto"/>
              <w:jc w:val="center"/>
              <w:rPr>
                <w:rFonts w:eastAsia="Times New Roman" w:cs="Arial"/>
                <w:b/>
                <w:bCs/>
                <w:szCs w:val="20"/>
                <w:lang w:eastAsia="es-CO"/>
              </w:rPr>
            </w:pPr>
          </w:p>
        </w:tc>
      </w:tr>
    </w:tbl>
    <w:p w14:paraId="20BA71BC" w14:textId="77777777" w:rsidR="003A6467" w:rsidRPr="0033677B" w:rsidRDefault="003A6467" w:rsidP="003A6467">
      <w:pPr>
        <w:spacing w:after="0" w:line="276" w:lineRule="auto"/>
        <w:jc w:val="both"/>
        <w:rPr>
          <w:rFonts w:cs="Arial"/>
          <w:szCs w:val="20"/>
        </w:rPr>
      </w:pPr>
    </w:p>
    <w:p w14:paraId="2BA9ECD0" w14:textId="77777777" w:rsidR="003A6467" w:rsidRDefault="003A6467" w:rsidP="003A6467">
      <w:pPr>
        <w:spacing w:line="276" w:lineRule="auto"/>
        <w:jc w:val="both"/>
        <w:rPr>
          <w:rFonts w:cs="Arial"/>
          <w:szCs w:val="20"/>
        </w:rPr>
      </w:pPr>
      <w:r w:rsidRPr="0033677B">
        <w:rPr>
          <w:rFonts w:cs="Arial"/>
        </w:rPr>
        <w:t>La</w:t>
      </w:r>
      <w:r w:rsidRPr="0033677B">
        <w:rPr>
          <w:rFonts w:eastAsia="Arial" w:cs="Arial"/>
        </w:rPr>
        <w:t xml:space="preserve"> </w:t>
      </w:r>
      <w:r w:rsidRPr="0033677B">
        <w:rPr>
          <w:rFonts w:cs="Arial"/>
        </w:rPr>
        <w:t>necesidad</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encuentra</w:t>
      </w:r>
      <w:r w:rsidRPr="0033677B">
        <w:rPr>
          <w:rFonts w:eastAsia="Arial" w:cs="Arial"/>
        </w:rPr>
        <w:t xml:space="preserve"> </w:t>
      </w:r>
      <w:r w:rsidRPr="0033677B">
        <w:rPr>
          <w:rFonts w:cs="Arial"/>
        </w:rPr>
        <w:t>incluida</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Plan</w:t>
      </w:r>
      <w:r w:rsidRPr="0033677B">
        <w:rPr>
          <w:rFonts w:eastAsia="Arial" w:cs="Arial"/>
        </w:rPr>
        <w:t xml:space="preserve"> </w:t>
      </w:r>
      <w:r w:rsidRPr="0033677B">
        <w:rPr>
          <w:rFonts w:cs="Arial"/>
        </w:rPr>
        <w:t>Anual</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Adquisiciones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Entidad</w:t>
      </w:r>
      <w:r w:rsidRPr="0033677B">
        <w:rPr>
          <w:rFonts w:cs="Arial"/>
          <w:szCs w:val="20"/>
        </w:rPr>
        <w:t>.</w:t>
      </w:r>
    </w:p>
    <w:p w14:paraId="30EEA98A" w14:textId="77777777" w:rsidR="003A6467" w:rsidRPr="0033677B" w:rsidRDefault="003A6467" w:rsidP="003A6467">
      <w:pPr>
        <w:spacing w:line="276" w:lineRule="auto"/>
        <w:jc w:val="both"/>
        <w:rPr>
          <w:rFonts w:eastAsia="Arial" w:cs="Arial"/>
        </w:rPr>
      </w:pPr>
    </w:p>
    <w:p w14:paraId="4EEAD748" w14:textId="77777777" w:rsidR="003A6467" w:rsidRPr="0033677B" w:rsidRDefault="003A6467" w:rsidP="003A6467">
      <w:pPr>
        <w:pStyle w:val="Capitulo1"/>
        <w:numPr>
          <w:ilvl w:val="0"/>
          <w:numId w:val="21"/>
        </w:numPr>
        <w:rPr>
          <w:color w:val="3B3838" w:themeColor="background2" w:themeShade="40"/>
        </w:rPr>
      </w:pPr>
      <w:bookmarkStart w:id="77" w:name="_Toc424219434"/>
      <w:bookmarkStart w:id="78" w:name="_Toc504124487"/>
      <w:bookmarkStart w:id="79" w:name="_Toc508648246"/>
      <w:bookmarkStart w:id="80" w:name="_Toc508984030"/>
      <w:bookmarkStart w:id="81" w:name="_Toc509843860"/>
      <w:bookmarkStart w:id="82" w:name="_Toc511924768"/>
      <w:bookmarkStart w:id="83" w:name="_Toc520226857"/>
      <w:bookmarkStart w:id="84" w:name="_Toc520297827"/>
      <w:bookmarkStart w:id="85" w:name="_Toc520317092"/>
      <w:bookmarkStart w:id="86" w:name="_Ref531072997"/>
      <w:bookmarkStart w:id="87" w:name="_Toc533083693"/>
      <w:bookmarkStart w:id="88" w:name="_Ref4939799"/>
      <w:bookmarkStart w:id="89" w:name="_Ref5005523"/>
      <w:bookmarkStart w:id="90" w:name="_Toc32096804"/>
      <w:bookmarkStart w:id="91" w:name="_Toc32144777"/>
      <w:bookmarkStart w:id="92" w:name="_Hlk517248369"/>
      <w:r w:rsidRPr="0033677B">
        <w:rPr>
          <w:color w:val="3B3838" w:themeColor="background2" w:themeShade="40"/>
        </w:rPr>
        <w:t>REGLAS DE SUBSANABILIDAD</w:t>
      </w:r>
      <w:bookmarkEnd w:id="77"/>
      <w:bookmarkEnd w:id="78"/>
      <w:bookmarkEnd w:id="79"/>
      <w:bookmarkEnd w:id="80"/>
      <w:bookmarkEnd w:id="81"/>
      <w:bookmarkEnd w:id="82"/>
      <w:bookmarkEnd w:id="83"/>
      <w:bookmarkEnd w:id="84"/>
      <w:bookmarkEnd w:id="85"/>
      <w:bookmarkEnd w:id="86"/>
      <w:bookmarkEnd w:id="87"/>
      <w:bookmarkEnd w:id="88"/>
      <w:bookmarkEnd w:id="89"/>
      <w:r w:rsidRPr="0033677B">
        <w:rPr>
          <w:color w:val="3B3838" w:themeColor="background2" w:themeShade="40"/>
        </w:rPr>
        <w:t>, EXPLICACIONES Y ACLARACIONES</w:t>
      </w:r>
      <w:bookmarkEnd w:id="90"/>
      <w:bookmarkEnd w:id="91"/>
    </w:p>
    <w:p w14:paraId="2251B392" w14:textId="77777777" w:rsidR="003A6467" w:rsidRPr="0033677B" w:rsidRDefault="003A6467" w:rsidP="003A6467">
      <w:pPr>
        <w:tabs>
          <w:tab w:val="left" w:pos="-142"/>
        </w:tabs>
        <w:autoSpaceDE w:val="0"/>
        <w:autoSpaceDN w:val="0"/>
        <w:adjustRightInd w:val="0"/>
        <w:spacing w:before="120" w:after="240" w:line="276" w:lineRule="auto"/>
        <w:jc w:val="both"/>
        <w:rPr>
          <w:rFonts w:eastAsia="Arial" w:cs="Arial"/>
          <w:lang w:eastAsia="es-CO"/>
        </w:rPr>
      </w:pPr>
      <w:r w:rsidRPr="0033677B">
        <w:rPr>
          <w:rFonts w:cs="Arial"/>
          <w:lang w:eastAsia="es-CO"/>
        </w:rPr>
        <w:t>El Proponente tiene la</w:t>
      </w:r>
      <w:r w:rsidRPr="0033677B">
        <w:rPr>
          <w:rFonts w:eastAsia="Arial" w:cs="Arial"/>
          <w:lang w:eastAsia="es-CO"/>
        </w:rPr>
        <w:t xml:space="preserve"> </w:t>
      </w:r>
      <w:r w:rsidRPr="0033677B">
        <w:rPr>
          <w:rFonts w:cs="Arial"/>
          <w:lang w:eastAsia="es-CO"/>
        </w:rPr>
        <w:t>responsabilidad y</w:t>
      </w:r>
      <w:r w:rsidRPr="0033677B">
        <w:rPr>
          <w:rFonts w:eastAsia="Arial" w:cs="Arial"/>
          <w:lang w:eastAsia="es-CO"/>
        </w:rPr>
        <w:t xml:space="preserve"> </w:t>
      </w:r>
      <w:r w:rsidRPr="0033677B">
        <w:rPr>
          <w:rFonts w:cs="Arial"/>
          <w:lang w:eastAsia="es-CO"/>
        </w:rPr>
        <w:t>carga de presentar su oferta en forma</w:t>
      </w:r>
      <w:r w:rsidRPr="0033677B">
        <w:rPr>
          <w:rFonts w:eastAsia="Arial" w:cs="Arial"/>
          <w:lang w:eastAsia="es-CO"/>
        </w:rPr>
        <w:t xml:space="preserve"> </w:t>
      </w:r>
      <w:r w:rsidRPr="0033677B">
        <w:rPr>
          <w:rFonts w:cs="Arial"/>
          <w:lang w:eastAsia="es-CO"/>
        </w:rPr>
        <w:t>completa e</w:t>
      </w:r>
      <w:r w:rsidRPr="0033677B">
        <w:rPr>
          <w:rFonts w:eastAsia="Arial" w:cs="Arial"/>
          <w:lang w:eastAsia="es-CO"/>
        </w:rPr>
        <w:t xml:space="preserve"> </w:t>
      </w:r>
      <w:r w:rsidRPr="0033677B">
        <w:rPr>
          <w:rFonts w:cs="Arial"/>
          <w:lang w:eastAsia="es-CO"/>
        </w:rPr>
        <w:t>íntegra, esto es, respondiendo todos los puntos del Pliego de Condiciones y adjuntando todos los documentos de soporte o prueba de las condiciones que pretenda hacer valer en el Proceso.</w:t>
      </w:r>
    </w:p>
    <w:p w14:paraId="3362B212" w14:textId="77777777" w:rsidR="003A6467" w:rsidRPr="0033677B" w:rsidRDefault="003A6467" w:rsidP="003A6467">
      <w:pPr>
        <w:tabs>
          <w:tab w:val="left" w:pos="-142"/>
        </w:tabs>
        <w:autoSpaceDE w:val="0"/>
        <w:autoSpaceDN w:val="0"/>
        <w:adjustRightInd w:val="0"/>
        <w:spacing w:before="120" w:after="240" w:line="276" w:lineRule="auto"/>
        <w:jc w:val="both"/>
        <w:rPr>
          <w:rFonts w:cs="Arial"/>
        </w:rPr>
      </w:pPr>
      <w:r w:rsidRPr="0033677B">
        <w:rPr>
          <w:rFonts w:cs="Arial"/>
        </w:rPr>
        <w:t>En caso de ser necesario,</w:t>
      </w:r>
      <w:r w:rsidRPr="0033677B">
        <w:rPr>
          <w:rFonts w:cs="Arial"/>
          <w:lang w:eastAsia="es-CO"/>
        </w:rPr>
        <w:t xml:space="preserve"> la</w:t>
      </w:r>
      <w:r w:rsidRPr="0033677B">
        <w:rPr>
          <w:rFonts w:eastAsia="Arial" w:cs="Arial"/>
          <w:lang w:eastAsia="es-CO"/>
        </w:rPr>
        <w:t xml:space="preserve"> </w:t>
      </w:r>
      <w:r w:rsidRPr="0033677B">
        <w:rPr>
          <w:rFonts w:cs="Arial"/>
        </w:rPr>
        <w:t>Entidad</w:t>
      </w:r>
      <w:r w:rsidRPr="0033677B">
        <w:rPr>
          <w:rFonts w:eastAsia="Arial" w:cs="Arial"/>
        </w:rPr>
        <w:t xml:space="preserve"> </w:t>
      </w:r>
      <w:r w:rsidRPr="0033677B">
        <w:rPr>
          <w:rFonts w:cs="Arial"/>
        </w:rPr>
        <w:t>deberá</w:t>
      </w:r>
      <w:r w:rsidRPr="0033677B">
        <w:rPr>
          <w:rFonts w:eastAsia="Arial" w:cs="Arial"/>
        </w:rPr>
        <w:t xml:space="preserve"> </w:t>
      </w:r>
      <w:r w:rsidRPr="0033677B">
        <w:rPr>
          <w:rFonts w:cs="Arial"/>
        </w:rPr>
        <w:t>solicitar</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Proponentes durante el proceso de evaluación, y a más tardar en el informe de evaluación,</w:t>
      </w:r>
      <w:r w:rsidRPr="0033677B">
        <w:rPr>
          <w:rFonts w:eastAsia="Arial" w:cs="Arial"/>
        </w:rPr>
        <w:t xml:space="preserve"> </w:t>
      </w:r>
      <w:r w:rsidRPr="0033677B">
        <w:rPr>
          <w:rFonts w:cs="Arial"/>
        </w:rPr>
        <w:t>las</w:t>
      </w:r>
      <w:r w:rsidRPr="0033677B">
        <w:rPr>
          <w:rFonts w:eastAsia="Arial" w:cs="Arial"/>
        </w:rPr>
        <w:t xml:space="preserve"> </w:t>
      </w:r>
      <w:r w:rsidRPr="0033677B">
        <w:rPr>
          <w:rFonts w:cs="Arial"/>
        </w:rPr>
        <w:t>aclaraciones,</w:t>
      </w:r>
      <w:r w:rsidRPr="0033677B">
        <w:rPr>
          <w:rFonts w:eastAsia="Arial" w:cs="Arial"/>
        </w:rPr>
        <w:t xml:space="preserve"> </w:t>
      </w:r>
      <w:r w:rsidRPr="0033677B">
        <w:rPr>
          <w:rFonts w:cs="Arial"/>
        </w:rPr>
        <w:t>precisiones</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solicitud de documentos</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puedan</w:t>
      </w:r>
      <w:r w:rsidRPr="0033677B">
        <w:rPr>
          <w:rFonts w:eastAsia="Arial" w:cs="Arial"/>
        </w:rPr>
        <w:t xml:space="preserve"> </w:t>
      </w:r>
      <w:r w:rsidRPr="0033677B">
        <w:rPr>
          <w:rFonts w:cs="Arial"/>
        </w:rPr>
        <w:t>ser</w:t>
      </w:r>
      <w:r w:rsidRPr="0033677B">
        <w:rPr>
          <w:rFonts w:eastAsia="Arial" w:cs="Arial"/>
        </w:rPr>
        <w:t xml:space="preserve"> </w:t>
      </w:r>
      <w:r w:rsidRPr="0033677B">
        <w:rPr>
          <w:rFonts w:cs="Arial"/>
        </w:rPr>
        <w:t>subsanables. No obstante, los Proponentes no podrán completar, adicionar, modificar o mejorar sus propuestas en los aspectos que otorgan puntaje, los cuales podrán ser objeto de aclaraciones y explicaciones. Los</w:t>
      </w:r>
      <w:r w:rsidRPr="0033677B">
        <w:rPr>
          <w:rFonts w:eastAsia="Arial" w:cs="Arial"/>
        </w:rPr>
        <w:t xml:space="preserve"> </w:t>
      </w:r>
      <w:r w:rsidRPr="0033677B">
        <w:rPr>
          <w:rFonts w:cs="Arial"/>
        </w:rPr>
        <w:t>Proponentes</w:t>
      </w:r>
      <w:r w:rsidRPr="0033677B">
        <w:rPr>
          <w:rFonts w:eastAsia="Arial" w:cs="Arial"/>
        </w:rPr>
        <w:t xml:space="preserve"> </w:t>
      </w:r>
      <w:r w:rsidRPr="0033677B">
        <w:rPr>
          <w:rFonts w:cs="Arial"/>
        </w:rPr>
        <w:t>deberán</w:t>
      </w:r>
      <w:r w:rsidRPr="0033677B">
        <w:rPr>
          <w:rFonts w:eastAsia="Arial" w:cs="Arial"/>
        </w:rPr>
        <w:t xml:space="preserve"> </w:t>
      </w:r>
      <w:r w:rsidRPr="0033677B">
        <w:rPr>
          <w:rFonts w:cs="Arial"/>
        </w:rPr>
        <w:t>allegar</w:t>
      </w:r>
      <w:r w:rsidRPr="0033677B">
        <w:rPr>
          <w:rFonts w:eastAsia="Arial" w:cs="Arial"/>
        </w:rPr>
        <w:t xml:space="preserve"> </w:t>
      </w:r>
      <w:r w:rsidRPr="0033677B">
        <w:rPr>
          <w:rFonts w:cs="Arial"/>
        </w:rPr>
        <w:t>las</w:t>
      </w:r>
      <w:r w:rsidRPr="0033677B">
        <w:rPr>
          <w:rFonts w:eastAsia="Arial" w:cs="Arial"/>
        </w:rPr>
        <w:t xml:space="preserve"> </w:t>
      </w:r>
      <w:r w:rsidRPr="0033677B">
        <w:rPr>
          <w:rFonts w:cs="Arial"/>
        </w:rPr>
        <w:t>aclaraciones</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documentos</w:t>
      </w:r>
      <w:r w:rsidRPr="0033677B">
        <w:rPr>
          <w:rFonts w:eastAsia="Arial" w:cs="Arial"/>
        </w:rPr>
        <w:t xml:space="preserve"> </w:t>
      </w:r>
      <w:r w:rsidRPr="0033677B">
        <w:rPr>
          <w:rFonts w:cs="Arial"/>
        </w:rPr>
        <w:t>requeridos</w:t>
      </w:r>
      <w:r w:rsidRPr="0033677B">
        <w:rPr>
          <w:rFonts w:eastAsia="Arial" w:cs="Arial"/>
        </w:rPr>
        <w:t xml:space="preserve"> en el momento en el que fueron solicitados y a más tardar </w:t>
      </w:r>
      <w:r w:rsidRPr="0033677B">
        <w:rPr>
          <w:rFonts w:cs="Arial"/>
        </w:rPr>
        <w:t xml:space="preserve">hasta el término de traslado del informe de evaluación, es decir, dentro de los cinco (5) días hábiles siguientes, contados a partir del día hábil siguiente a la expedición del informe de evaluación. </w:t>
      </w:r>
    </w:p>
    <w:p w14:paraId="6C5621B2" w14:textId="77777777" w:rsidR="003A6467" w:rsidRPr="0033677B" w:rsidRDefault="003A6467" w:rsidP="003A6467">
      <w:pPr>
        <w:tabs>
          <w:tab w:val="left" w:pos="-142"/>
        </w:tabs>
        <w:autoSpaceDE w:val="0"/>
        <w:autoSpaceDN w:val="0"/>
        <w:adjustRightInd w:val="0"/>
        <w:spacing w:before="120" w:after="240" w:line="276" w:lineRule="auto"/>
        <w:jc w:val="both"/>
        <w:rPr>
          <w:rFonts w:eastAsia="Arial" w:cs="Arial"/>
        </w:rPr>
      </w:pPr>
      <w:bookmarkStart w:id="93" w:name="_Hlk508011077"/>
      <w:bookmarkEnd w:id="93"/>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evento</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Entidad</w:t>
      </w:r>
      <w:r w:rsidRPr="0033677B">
        <w:rPr>
          <w:rFonts w:eastAsia="Arial" w:cs="Arial"/>
        </w:rPr>
        <w:t xml:space="preserve"> </w:t>
      </w:r>
      <w:r w:rsidRPr="0033677B">
        <w:rPr>
          <w:rFonts w:cs="Arial"/>
        </w:rPr>
        <w:t>no</w:t>
      </w:r>
      <w:r w:rsidRPr="0033677B">
        <w:rPr>
          <w:rFonts w:eastAsia="Arial" w:cs="Arial"/>
        </w:rPr>
        <w:t xml:space="preserve"> </w:t>
      </w:r>
      <w:r w:rsidRPr="0033677B">
        <w:rPr>
          <w:rFonts w:cs="Arial"/>
        </w:rPr>
        <w:t>advierta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ausencia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requisitos o la falta de documentos referentes a la futura contratación o al Proponente, no necesarios para la comparación de las propuestas y</w:t>
      </w:r>
      <w:r w:rsidRPr="0033677B">
        <w:rPr>
          <w:rFonts w:eastAsia="Arial" w:cs="Arial"/>
        </w:rPr>
        <w:t xml:space="preserve"> </w:t>
      </w:r>
      <w:r w:rsidRPr="0033677B">
        <w:rPr>
          <w:rFonts w:cs="Arial"/>
        </w:rPr>
        <w:t>no</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haya</w:t>
      </w:r>
      <w:r w:rsidRPr="0033677B">
        <w:rPr>
          <w:rFonts w:eastAsia="Arial" w:cs="Arial"/>
        </w:rPr>
        <w:t xml:space="preserve"> </w:t>
      </w:r>
      <w:r w:rsidRPr="0033677B">
        <w:rPr>
          <w:rFonts w:cs="Arial"/>
        </w:rPr>
        <w:t>requerido</w:t>
      </w:r>
      <w:r w:rsidRPr="0033677B">
        <w:rPr>
          <w:rFonts w:eastAsia="Arial" w:cs="Arial"/>
        </w:rPr>
        <w:t xml:space="preserve"> </w:t>
      </w:r>
      <w:r w:rsidRPr="0033677B">
        <w:rPr>
          <w:rFonts w:cs="Arial"/>
        </w:rPr>
        <w:t xml:space="preserve">durante el proceso de evaluación, a más tardar en el informe de </w:t>
      </w:r>
      <w:r w:rsidRPr="0033677B">
        <w:rPr>
          <w:rFonts w:cs="Arial"/>
        </w:rPr>
        <w:lastRenderedPageBreak/>
        <w:t>evaluación</w:t>
      </w:r>
      <w:r w:rsidRPr="0033677B">
        <w:rPr>
          <w:rFonts w:eastAsia="Arial" w:cs="Arial"/>
        </w:rPr>
        <w:t xml:space="preserve">, </w:t>
      </w:r>
      <w:r w:rsidRPr="0033677B">
        <w:rPr>
          <w:rFonts w:cs="Arial"/>
        </w:rPr>
        <w:t>podrá</w:t>
      </w:r>
      <w:r w:rsidRPr="0033677B">
        <w:rPr>
          <w:rFonts w:eastAsia="Arial" w:cs="Arial"/>
        </w:rPr>
        <w:t xml:space="preserve"> </w:t>
      </w:r>
      <w:r w:rsidRPr="0033677B">
        <w:rPr>
          <w:rFonts w:cs="Arial"/>
        </w:rPr>
        <w:t>requerir</w:t>
      </w:r>
      <w:r w:rsidRPr="0033677B">
        <w:rPr>
          <w:rFonts w:eastAsia="Arial" w:cs="Arial"/>
        </w:rPr>
        <w:t xml:space="preserve"> </w:t>
      </w:r>
      <w:r w:rsidRPr="0033677B">
        <w:rPr>
          <w:rFonts w:cs="Arial"/>
        </w:rPr>
        <w:t>al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otorgándole</w:t>
      </w:r>
      <w:r w:rsidRPr="0033677B">
        <w:rPr>
          <w:rFonts w:eastAsia="Arial" w:cs="Arial"/>
        </w:rPr>
        <w:t xml:space="preserve"> </w:t>
      </w:r>
      <w:r w:rsidRPr="0033677B">
        <w:rPr>
          <w:rFonts w:cs="Arial"/>
        </w:rPr>
        <w:t>un</w:t>
      </w:r>
      <w:r w:rsidRPr="0033677B">
        <w:rPr>
          <w:rFonts w:eastAsia="Arial" w:cs="Arial"/>
        </w:rPr>
        <w:t xml:space="preserve"> </w:t>
      </w:r>
      <w:r w:rsidRPr="0033677B">
        <w:rPr>
          <w:rFonts w:cs="Arial"/>
        </w:rPr>
        <w:t>término</w:t>
      </w:r>
      <w:r w:rsidRPr="0033677B">
        <w:rPr>
          <w:rFonts w:eastAsia="Arial" w:cs="Arial"/>
        </w:rPr>
        <w:t xml:space="preserve"> </w:t>
      </w:r>
      <w:r w:rsidRPr="0033677B">
        <w:rPr>
          <w:rFonts w:cs="Arial"/>
        </w:rPr>
        <w:t>igual</w:t>
      </w:r>
      <w:r w:rsidRPr="0033677B">
        <w:rPr>
          <w:rFonts w:eastAsia="Arial" w:cs="Arial"/>
        </w:rPr>
        <w:t xml:space="preserve"> </w:t>
      </w:r>
      <w:r w:rsidRPr="0033677B">
        <w:rPr>
          <w:rFonts w:cs="Arial"/>
        </w:rPr>
        <w:t>al</w:t>
      </w:r>
      <w:r w:rsidRPr="0033677B">
        <w:rPr>
          <w:rFonts w:eastAsia="Arial" w:cs="Arial"/>
        </w:rPr>
        <w:t xml:space="preserve"> </w:t>
      </w:r>
      <w:r w:rsidRPr="0033677B">
        <w:rPr>
          <w:rFonts w:cs="Arial"/>
        </w:rPr>
        <w:t>establecido</w:t>
      </w:r>
      <w:r w:rsidRPr="0033677B">
        <w:rPr>
          <w:rFonts w:eastAsia="Arial" w:cs="Arial"/>
        </w:rPr>
        <w:t xml:space="preserve"> </w:t>
      </w:r>
      <w:r w:rsidRPr="0033677B">
        <w:rPr>
          <w:rFonts w:cs="Arial"/>
        </w:rPr>
        <w:t>para</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traslado</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informe</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evaluación</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fin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 xml:space="preserve">los allegue. En caso de que sea necesario, la Entidad ajustará el cronograma. </w:t>
      </w:r>
    </w:p>
    <w:p w14:paraId="3F579C9B" w14:textId="77777777" w:rsidR="003A6467" w:rsidRPr="0033677B" w:rsidRDefault="003A6467" w:rsidP="003A6467">
      <w:pPr>
        <w:tabs>
          <w:tab w:val="left" w:pos="-142"/>
        </w:tabs>
        <w:autoSpaceDE w:val="0"/>
        <w:autoSpaceDN w:val="0"/>
        <w:adjustRightInd w:val="0"/>
        <w:spacing w:before="120" w:after="240" w:line="276" w:lineRule="auto"/>
        <w:jc w:val="both"/>
        <w:rPr>
          <w:rFonts w:eastAsia="Arial" w:cs="Arial"/>
        </w:rPr>
      </w:pPr>
      <w:r w:rsidRPr="0033677B">
        <w:rPr>
          <w:rFonts w:cs="Arial"/>
        </w:rPr>
        <w:t>Los adelantados en el SECOP II se subsanarán por medio de mensajes, en la forma prevista en la plataforma.</w:t>
      </w:r>
    </w:p>
    <w:p w14:paraId="1F1FB25D" w14:textId="77777777" w:rsidR="003A6467" w:rsidRPr="0033677B" w:rsidRDefault="003A6467" w:rsidP="003A6467">
      <w:pPr>
        <w:tabs>
          <w:tab w:val="left" w:pos="-142"/>
        </w:tabs>
        <w:autoSpaceDE w:val="0"/>
        <w:autoSpaceDN w:val="0"/>
        <w:adjustRightInd w:val="0"/>
        <w:spacing w:before="120" w:after="240" w:line="276" w:lineRule="auto"/>
        <w:jc w:val="both"/>
        <w:rPr>
          <w:rFonts w:cs="Arial"/>
        </w:rPr>
      </w:pPr>
      <w:r w:rsidRPr="0033677B">
        <w:rPr>
          <w:rFonts w:cs="Arial"/>
        </w:rPr>
        <w:t>Todos</w:t>
      </w:r>
      <w:r w:rsidRPr="0033677B">
        <w:rPr>
          <w:rFonts w:eastAsia="Arial" w:cs="Arial"/>
        </w:rPr>
        <w:t xml:space="preserve"> </w:t>
      </w:r>
      <w:r w:rsidRPr="0033677B">
        <w:rPr>
          <w:rFonts w:cs="Arial"/>
        </w:rPr>
        <w:t>aquellos</w:t>
      </w:r>
      <w:r w:rsidRPr="0033677B">
        <w:rPr>
          <w:rFonts w:eastAsia="Arial" w:cs="Arial"/>
        </w:rPr>
        <w:t xml:space="preserve"> </w:t>
      </w:r>
      <w:r w:rsidRPr="0033677B">
        <w:rPr>
          <w:rFonts w:cs="Arial"/>
        </w:rPr>
        <w:t>requisitos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oferta</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afecten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asignación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puntaje</w:t>
      </w:r>
      <w:r w:rsidRPr="0033677B">
        <w:rPr>
          <w:rFonts w:eastAsia="Arial" w:cs="Arial"/>
        </w:rPr>
        <w:t xml:space="preserve">, </w:t>
      </w:r>
      <w:r w:rsidRPr="0033677B">
        <w:rPr>
          <w:rFonts w:cs="Arial"/>
        </w:rPr>
        <w:t>incluyendo</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necesarios</w:t>
      </w:r>
      <w:r w:rsidRPr="0033677B">
        <w:rPr>
          <w:rFonts w:eastAsia="Arial" w:cs="Arial"/>
        </w:rPr>
        <w:t xml:space="preserve"> </w:t>
      </w:r>
      <w:r w:rsidRPr="0033677B">
        <w:rPr>
          <w:rFonts w:cs="Arial"/>
        </w:rPr>
        <w:t>para</w:t>
      </w:r>
      <w:r w:rsidRPr="0033677B">
        <w:rPr>
          <w:rFonts w:eastAsia="Arial" w:cs="Arial"/>
        </w:rPr>
        <w:t xml:space="preserve"> </w:t>
      </w:r>
      <w:r w:rsidRPr="0033677B">
        <w:rPr>
          <w:rFonts w:cs="Arial"/>
        </w:rPr>
        <w:t>acreditar</w:t>
      </w:r>
      <w:r w:rsidRPr="0033677B">
        <w:rPr>
          <w:rFonts w:eastAsia="Arial" w:cs="Arial"/>
        </w:rPr>
        <w:t xml:space="preserve"> </w:t>
      </w:r>
      <w:r w:rsidRPr="0033677B">
        <w:rPr>
          <w:rFonts w:cs="Arial"/>
        </w:rPr>
        <w:t>requisitos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desempate</w:t>
      </w:r>
      <w:r w:rsidRPr="0033677B">
        <w:rPr>
          <w:rFonts w:eastAsia="Arial" w:cs="Arial"/>
        </w:rPr>
        <w:t xml:space="preserve">, </w:t>
      </w:r>
      <w:r w:rsidRPr="0033677B">
        <w:rPr>
          <w:rFonts w:cs="Arial"/>
        </w:rPr>
        <w:t>no</w:t>
      </w:r>
      <w:r w:rsidRPr="0033677B">
        <w:rPr>
          <w:rFonts w:eastAsia="Arial" w:cs="Arial"/>
        </w:rPr>
        <w:t xml:space="preserve"> </w:t>
      </w:r>
      <w:r w:rsidRPr="0033677B">
        <w:rPr>
          <w:rFonts w:cs="Arial"/>
        </w:rPr>
        <w:t>son subsanables</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lo</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mismos</w:t>
      </w:r>
      <w:r w:rsidRPr="0033677B">
        <w:rPr>
          <w:rFonts w:eastAsia="Arial" w:cs="Arial"/>
        </w:rPr>
        <w:t xml:space="preserve"> </w:t>
      </w:r>
      <w:r w:rsidRPr="0033677B">
        <w:rPr>
          <w:rFonts w:cs="Arial"/>
        </w:rPr>
        <w:t>deben</w:t>
      </w:r>
      <w:r w:rsidRPr="0033677B">
        <w:rPr>
          <w:rFonts w:eastAsia="Arial" w:cs="Arial"/>
        </w:rPr>
        <w:t xml:space="preserve"> </w:t>
      </w:r>
      <w:r w:rsidRPr="0033677B">
        <w:rPr>
          <w:rFonts w:cs="Arial"/>
        </w:rPr>
        <w:t>ser</w:t>
      </w:r>
      <w:r w:rsidRPr="0033677B">
        <w:rPr>
          <w:rFonts w:eastAsia="Arial" w:cs="Arial"/>
        </w:rPr>
        <w:t xml:space="preserve"> </w:t>
      </w:r>
      <w:r w:rsidRPr="0033677B">
        <w:rPr>
          <w:rFonts w:cs="Arial"/>
        </w:rPr>
        <w:t>aportados</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Proponentes</w:t>
      </w:r>
      <w:r w:rsidRPr="0033677B">
        <w:rPr>
          <w:rFonts w:eastAsia="Arial" w:cs="Arial"/>
        </w:rPr>
        <w:t xml:space="preserve"> </w:t>
      </w:r>
      <w:r w:rsidRPr="0033677B">
        <w:rPr>
          <w:rFonts w:cs="Arial"/>
        </w:rPr>
        <w:t>desde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presentación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oferta. No obstante, pueden ser aclarados o ser objeto de explicación.</w:t>
      </w:r>
    </w:p>
    <w:p w14:paraId="1E0A5B46" w14:textId="77777777" w:rsidR="003A6467" w:rsidRPr="0033677B" w:rsidRDefault="003A6467" w:rsidP="003A6467">
      <w:pPr>
        <w:tabs>
          <w:tab w:val="left" w:pos="-142"/>
        </w:tabs>
        <w:autoSpaceDE w:val="0"/>
        <w:autoSpaceDN w:val="0"/>
        <w:adjustRightInd w:val="0"/>
        <w:spacing w:before="120" w:after="240" w:line="276" w:lineRule="auto"/>
        <w:jc w:val="both"/>
        <w:rPr>
          <w:rFonts w:cs="Arial"/>
          <w:lang w:val="es-ES"/>
        </w:rPr>
      </w:pPr>
      <w:bookmarkStart w:id="94" w:name="_Toc511375632"/>
      <w:bookmarkStart w:id="95" w:name="_Toc511375810"/>
      <w:bookmarkStart w:id="96" w:name="_Toc511375634"/>
      <w:bookmarkStart w:id="97" w:name="_Toc511375812"/>
      <w:bookmarkStart w:id="98" w:name="_Toc511375635"/>
      <w:bookmarkStart w:id="99" w:name="_Toc511375813"/>
      <w:bookmarkStart w:id="100" w:name="_Toc511375637"/>
      <w:bookmarkStart w:id="101" w:name="_Toc511375815"/>
      <w:bookmarkStart w:id="102" w:name="_Toc511379955"/>
      <w:bookmarkStart w:id="103" w:name="_Hlk516131719"/>
      <w:bookmarkStart w:id="104" w:name="_Toc508648247"/>
      <w:bookmarkStart w:id="105" w:name="_Toc508984031"/>
      <w:bookmarkStart w:id="106" w:name="_Toc509843861"/>
      <w:bookmarkStart w:id="107" w:name="_Toc511924769"/>
      <w:bookmarkEnd w:id="94"/>
      <w:bookmarkEnd w:id="95"/>
      <w:bookmarkEnd w:id="96"/>
      <w:bookmarkEnd w:id="97"/>
      <w:bookmarkEnd w:id="98"/>
      <w:bookmarkEnd w:id="99"/>
      <w:bookmarkEnd w:id="100"/>
      <w:bookmarkEnd w:id="101"/>
      <w:bookmarkEnd w:id="102"/>
      <w:r w:rsidRPr="0033677B">
        <w:rPr>
          <w:rFonts w:cs="Arial"/>
          <w:lang w:val="es-ES" w:eastAsia="es-ES"/>
        </w:rPr>
        <w:t xml:space="preserve">En virtud del principio de buena fe, los Proponentes que presenten observaciones al Proceso o a las ofertas y conductas de los demás oferentes deberán justificar y demostrar su procedencia y oportunidad. </w:t>
      </w:r>
    </w:p>
    <w:p w14:paraId="0E5C5CD5" w14:textId="77777777" w:rsidR="003A6467" w:rsidRPr="0033677B" w:rsidRDefault="003A6467" w:rsidP="003A6467">
      <w:pPr>
        <w:pStyle w:val="Capitulo1"/>
        <w:numPr>
          <w:ilvl w:val="0"/>
          <w:numId w:val="21"/>
        </w:numPr>
        <w:rPr>
          <w:color w:val="3B3838" w:themeColor="background2" w:themeShade="40"/>
        </w:rPr>
      </w:pPr>
      <w:bookmarkStart w:id="108" w:name="_Toc520226858"/>
      <w:bookmarkStart w:id="109" w:name="_Toc520297828"/>
      <w:bookmarkStart w:id="110" w:name="_Toc520317093"/>
      <w:bookmarkStart w:id="111" w:name="_Toc533083694"/>
      <w:bookmarkStart w:id="112" w:name="_Toc32096805"/>
      <w:bookmarkStart w:id="113" w:name="_Toc32144778"/>
      <w:bookmarkEnd w:id="92"/>
      <w:bookmarkEnd w:id="103"/>
      <w:r w:rsidRPr="0033677B">
        <w:rPr>
          <w:color w:val="3B3838" w:themeColor="background2" w:themeShade="40"/>
        </w:rPr>
        <w:t xml:space="preserve">CRONOGRAMA DEL </w:t>
      </w:r>
      <w:bookmarkEnd w:id="104"/>
      <w:bookmarkEnd w:id="105"/>
      <w:bookmarkEnd w:id="106"/>
      <w:bookmarkEnd w:id="107"/>
      <w:bookmarkEnd w:id="108"/>
      <w:bookmarkEnd w:id="109"/>
      <w:bookmarkEnd w:id="110"/>
      <w:bookmarkEnd w:id="111"/>
      <w:r w:rsidRPr="0033677B">
        <w:rPr>
          <w:color w:val="3B3838" w:themeColor="background2" w:themeShade="40"/>
        </w:rPr>
        <w:t>PROCESO</w:t>
      </w:r>
      <w:bookmarkEnd w:id="112"/>
      <w:bookmarkEnd w:id="113"/>
    </w:p>
    <w:p w14:paraId="08620709" w14:textId="77777777" w:rsidR="003A6467" w:rsidRPr="0033677B" w:rsidRDefault="003A6467" w:rsidP="003A6467">
      <w:pPr>
        <w:spacing w:line="276" w:lineRule="auto"/>
        <w:jc w:val="both"/>
        <w:rPr>
          <w:rFonts w:cs="Arial"/>
        </w:rPr>
      </w:pPr>
      <w:r w:rsidRPr="0033677B">
        <w:rPr>
          <w:rFonts w:cs="Arial"/>
        </w:rPr>
        <w:t>El cronograma del proceso es el contenido en el Anexo 2 – Cronograma.</w:t>
      </w:r>
    </w:p>
    <w:p w14:paraId="33B4ABD4" w14:textId="77777777" w:rsidR="003A6467" w:rsidRPr="0033677B" w:rsidRDefault="003A6467" w:rsidP="003A6467">
      <w:pPr>
        <w:pStyle w:val="Capitulo1"/>
        <w:numPr>
          <w:ilvl w:val="0"/>
          <w:numId w:val="21"/>
        </w:numPr>
        <w:rPr>
          <w:color w:val="3B3838" w:themeColor="background2" w:themeShade="40"/>
        </w:rPr>
      </w:pPr>
      <w:bookmarkStart w:id="114" w:name="_Toc504124491"/>
      <w:bookmarkStart w:id="115" w:name="_Toc508648248"/>
      <w:bookmarkStart w:id="116" w:name="_Toc508984032"/>
      <w:bookmarkStart w:id="117" w:name="_Toc509843862"/>
      <w:bookmarkStart w:id="118" w:name="_Toc511924770"/>
      <w:bookmarkStart w:id="119" w:name="_Toc520226859"/>
      <w:bookmarkStart w:id="120" w:name="_Toc520297829"/>
      <w:bookmarkStart w:id="121" w:name="_Toc520317094"/>
      <w:bookmarkStart w:id="122" w:name="_Toc533083695"/>
      <w:bookmarkStart w:id="123" w:name="_Toc32096806"/>
      <w:bookmarkStart w:id="124" w:name="_Toc32144779"/>
      <w:r w:rsidRPr="0033677B">
        <w:rPr>
          <w:color w:val="3B3838" w:themeColor="background2" w:themeShade="40"/>
        </w:rPr>
        <w:t>IDIOMA</w:t>
      </w:r>
      <w:bookmarkEnd w:id="114"/>
      <w:bookmarkEnd w:id="115"/>
      <w:bookmarkEnd w:id="116"/>
      <w:bookmarkEnd w:id="117"/>
      <w:bookmarkEnd w:id="118"/>
      <w:bookmarkEnd w:id="119"/>
      <w:bookmarkEnd w:id="120"/>
      <w:bookmarkEnd w:id="121"/>
      <w:bookmarkEnd w:id="122"/>
      <w:bookmarkEnd w:id="123"/>
      <w:bookmarkEnd w:id="124"/>
    </w:p>
    <w:p w14:paraId="3530A966" w14:textId="77777777" w:rsidR="003A6467" w:rsidRPr="0033677B" w:rsidRDefault="003A6467" w:rsidP="003A6467">
      <w:pPr>
        <w:spacing w:after="0" w:line="276" w:lineRule="auto"/>
        <w:jc w:val="both"/>
        <w:rPr>
          <w:rFonts w:cs="Arial"/>
        </w:rPr>
      </w:pPr>
      <w:bookmarkStart w:id="125" w:name="_Hlk509412944"/>
      <w:r w:rsidRPr="0033677B">
        <w:rPr>
          <w:rFonts w:cs="Arial"/>
          <w:lang w:eastAsia="es-ES"/>
        </w:rPr>
        <w:t>Los</w:t>
      </w:r>
      <w:r w:rsidRPr="0033677B">
        <w:rPr>
          <w:rFonts w:eastAsia="Arial,Times New Roman" w:cs="Arial"/>
          <w:lang w:eastAsia="es-ES"/>
        </w:rPr>
        <w:t xml:space="preserve"> </w:t>
      </w:r>
      <w:r w:rsidRPr="0033677B">
        <w:rPr>
          <w:rFonts w:cs="Arial"/>
          <w:lang w:eastAsia="es-ES"/>
        </w:rPr>
        <w:t>documentos</w:t>
      </w:r>
      <w:r w:rsidRPr="0033677B">
        <w:rPr>
          <w:rFonts w:eastAsia="Arial,Times New Roman" w:cs="Arial"/>
          <w:lang w:eastAsia="es-ES"/>
        </w:rPr>
        <w:t xml:space="preserve"> </w:t>
      </w:r>
      <w:r w:rsidRPr="0033677B">
        <w:rPr>
          <w:rFonts w:cs="Arial"/>
          <w:lang w:eastAsia="es-ES"/>
        </w:rPr>
        <w:t>y</w:t>
      </w:r>
      <w:r w:rsidRPr="0033677B">
        <w:rPr>
          <w:rFonts w:eastAsia="Arial,Times New Roman" w:cs="Arial"/>
          <w:lang w:eastAsia="es-ES"/>
        </w:rPr>
        <w:t xml:space="preserve"> </w:t>
      </w:r>
      <w:r w:rsidRPr="0033677B">
        <w:rPr>
          <w:rFonts w:cs="Arial"/>
          <w:lang w:eastAsia="es-ES"/>
        </w:rPr>
        <w:t>las</w:t>
      </w:r>
      <w:r w:rsidRPr="0033677B">
        <w:rPr>
          <w:rFonts w:eastAsia="Arial,Times New Roman" w:cs="Arial"/>
          <w:lang w:eastAsia="es-ES"/>
        </w:rPr>
        <w:t xml:space="preserve"> </w:t>
      </w:r>
      <w:r w:rsidRPr="0033677B">
        <w:rPr>
          <w:rFonts w:cs="Arial"/>
          <w:lang w:eastAsia="es-ES"/>
        </w:rPr>
        <w:t>comunicaciones</w:t>
      </w:r>
      <w:r w:rsidRPr="0033677B">
        <w:rPr>
          <w:rFonts w:eastAsia="Arial,Times New Roman" w:cs="Arial"/>
          <w:lang w:eastAsia="es-ES"/>
        </w:rPr>
        <w:t xml:space="preserve"> </w:t>
      </w:r>
      <w:r w:rsidRPr="0033677B">
        <w:rPr>
          <w:rFonts w:cs="Arial"/>
          <w:lang w:eastAsia="es-ES"/>
        </w:rPr>
        <w:t>entregadas,</w:t>
      </w:r>
      <w:r w:rsidRPr="0033677B">
        <w:rPr>
          <w:rFonts w:eastAsia="Arial,Times New Roman" w:cs="Arial"/>
          <w:lang w:eastAsia="es-ES"/>
        </w:rPr>
        <w:t xml:space="preserve"> </w:t>
      </w:r>
      <w:r w:rsidRPr="0033677B">
        <w:rPr>
          <w:rFonts w:cs="Arial"/>
          <w:lang w:eastAsia="es-ES"/>
        </w:rPr>
        <w:t>enviadas</w:t>
      </w:r>
      <w:r w:rsidRPr="0033677B">
        <w:rPr>
          <w:rFonts w:eastAsia="Arial,Times New Roman" w:cs="Arial"/>
          <w:lang w:eastAsia="es-ES"/>
        </w:rPr>
        <w:t xml:space="preserve"> </w:t>
      </w:r>
      <w:r w:rsidRPr="0033677B">
        <w:rPr>
          <w:rFonts w:cs="Arial"/>
          <w:lang w:eastAsia="es-ES"/>
        </w:rPr>
        <w:t>o</w:t>
      </w:r>
      <w:r w:rsidRPr="0033677B">
        <w:rPr>
          <w:rFonts w:eastAsia="Arial,Times New Roman" w:cs="Arial"/>
          <w:lang w:eastAsia="es-ES"/>
        </w:rPr>
        <w:t xml:space="preserve"> </w:t>
      </w:r>
      <w:r w:rsidRPr="0033677B">
        <w:rPr>
          <w:rFonts w:cs="Arial"/>
          <w:lang w:eastAsia="es-ES"/>
        </w:rPr>
        <w:t>expedidas</w:t>
      </w:r>
      <w:r w:rsidRPr="0033677B">
        <w:rPr>
          <w:rFonts w:eastAsia="Arial,Times New Roman" w:cs="Arial"/>
          <w:lang w:eastAsia="es-ES"/>
        </w:rPr>
        <w:t xml:space="preserve"> </w:t>
      </w:r>
      <w:r w:rsidRPr="0033677B">
        <w:rPr>
          <w:rFonts w:cs="Arial"/>
          <w:lang w:eastAsia="es-ES"/>
        </w:rPr>
        <w:t>por</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Proponentes</w:t>
      </w:r>
      <w:r w:rsidRPr="0033677B">
        <w:rPr>
          <w:rFonts w:eastAsia="Arial,Times New Roman" w:cs="Arial"/>
          <w:lang w:eastAsia="es-ES"/>
        </w:rPr>
        <w:t xml:space="preserve"> </w:t>
      </w:r>
      <w:r w:rsidRPr="0033677B">
        <w:rPr>
          <w:rFonts w:cs="Arial"/>
          <w:lang w:eastAsia="es-ES"/>
        </w:rPr>
        <w:t>o</w:t>
      </w:r>
      <w:r w:rsidRPr="0033677B">
        <w:rPr>
          <w:rFonts w:eastAsia="Arial,Times New Roman" w:cs="Arial"/>
          <w:lang w:eastAsia="es-ES"/>
        </w:rPr>
        <w:t xml:space="preserve"> </w:t>
      </w:r>
      <w:r w:rsidRPr="0033677B">
        <w:rPr>
          <w:rFonts w:cs="Arial"/>
          <w:lang w:eastAsia="es-ES"/>
        </w:rPr>
        <w:t>por</w:t>
      </w:r>
      <w:r w:rsidRPr="0033677B">
        <w:rPr>
          <w:rFonts w:eastAsia="Arial,Times New Roman" w:cs="Arial"/>
          <w:lang w:eastAsia="es-ES"/>
        </w:rPr>
        <w:t xml:space="preserve"> </w:t>
      </w:r>
      <w:r w:rsidRPr="0033677B">
        <w:rPr>
          <w:rFonts w:cs="Arial"/>
          <w:lang w:eastAsia="es-ES"/>
        </w:rPr>
        <w:t>terceros</w:t>
      </w:r>
      <w:r w:rsidRPr="0033677B">
        <w:rPr>
          <w:rFonts w:eastAsia="Arial,Times New Roman" w:cs="Arial"/>
          <w:lang w:eastAsia="es-ES"/>
        </w:rPr>
        <w:t xml:space="preserve"> </w:t>
      </w:r>
      <w:r w:rsidRPr="0033677B">
        <w:rPr>
          <w:rFonts w:cs="Arial"/>
          <w:lang w:eastAsia="es-ES"/>
        </w:rPr>
        <w:t>para</w:t>
      </w:r>
      <w:r w:rsidRPr="0033677B">
        <w:rPr>
          <w:rFonts w:eastAsia="Arial,Times New Roman" w:cs="Arial"/>
          <w:lang w:eastAsia="es-ES"/>
        </w:rPr>
        <w:t xml:space="preserve"> </w:t>
      </w:r>
      <w:r w:rsidRPr="0033677B">
        <w:rPr>
          <w:rFonts w:cs="Arial"/>
          <w:lang w:eastAsia="es-ES"/>
        </w:rPr>
        <w:t>efectos</w:t>
      </w:r>
      <w:r w:rsidRPr="0033677B">
        <w:rPr>
          <w:rFonts w:eastAsia="Arial,Times New Roman" w:cs="Arial"/>
          <w:lang w:eastAsia="es-ES"/>
        </w:rPr>
        <w:t xml:space="preserve"> </w:t>
      </w:r>
      <w:r w:rsidRPr="0033677B">
        <w:rPr>
          <w:rFonts w:cs="Arial"/>
          <w:lang w:eastAsia="es-ES"/>
        </w:rPr>
        <w:t>del</w:t>
      </w:r>
      <w:r w:rsidRPr="0033677B">
        <w:rPr>
          <w:rFonts w:eastAsia="Arial,Times New Roman" w:cs="Arial"/>
          <w:lang w:eastAsia="es-ES"/>
        </w:rPr>
        <w:t xml:space="preserve"> </w:t>
      </w:r>
      <w:r w:rsidRPr="0033677B">
        <w:rPr>
          <w:rFonts w:cs="Arial"/>
          <w:lang w:eastAsia="es-ES"/>
        </w:rPr>
        <w:t>Proceso de Contratación,</w:t>
      </w:r>
      <w:r w:rsidRPr="0033677B">
        <w:rPr>
          <w:rFonts w:eastAsia="Arial,Times New Roman" w:cs="Arial"/>
          <w:lang w:eastAsia="es-ES"/>
        </w:rPr>
        <w:t xml:space="preserve"> </w:t>
      </w:r>
      <w:r w:rsidRPr="0033677B">
        <w:rPr>
          <w:rFonts w:cs="Arial"/>
          <w:lang w:eastAsia="es-ES"/>
        </w:rPr>
        <w:t>o</w:t>
      </w:r>
      <w:r w:rsidRPr="0033677B">
        <w:rPr>
          <w:rFonts w:eastAsia="Arial,Times New Roman" w:cs="Arial"/>
          <w:lang w:eastAsia="es-ES"/>
        </w:rPr>
        <w:t xml:space="preserve"> </w:t>
      </w:r>
      <w:r w:rsidRPr="0033677B">
        <w:rPr>
          <w:rFonts w:cs="Arial"/>
          <w:lang w:eastAsia="es-ES"/>
        </w:rPr>
        <w:t>para</w:t>
      </w:r>
      <w:r w:rsidRPr="0033677B">
        <w:rPr>
          <w:rFonts w:eastAsia="Arial,Times New Roman" w:cs="Arial"/>
          <w:lang w:eastAsia="es-ES"/>
        </w:rPr>
        <w:t xml:space="preserve"> </w:t>
      </w:r>
      <w:r w:rsidRPr="0033677B">
        <w:rPr>
          <w:rFonts w:cs="Arial"/>
          <w:lang w:eastAsia="es-ES"/>
        </w:rPr>
        <w:t>ser</w:t>
      </w:r>
      <w:r w:rsidRPr="0033677B">
        <w:rPr>
          <w:rFonts w:eastAsia="Arial,Times New Roman" w:cs="Arial"/>
          <w:lang w:eastAsia="es-ES"/>
        </w:rPr>
        <w:t xml:space="preserve"> </w:t>
      </w:r>
      <w:r w:rsidRPr="0033677B">
        <w:rPr>
          <w:rFonts w:cs="Arial"/>
          <w:lang w:eastAsia="es-ES"/>
        </w:rPr>
        <w:t>tenidos</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cuenta</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el</w:t>
      </w:r>
      <w:r w:rsidRPr="0033677B">
        <w:rPr>
          <w:rFonts w:eastAsia="Arial,Times New Roman" w:cs="Arial"/>
          <w:lang w:eastAsia="es-ES"/>
        </w:rPr>
        <w:t xml:space="preserve"> </w:t>
      </w:r>
      <w:r w:rsidRPr="0033677B">
        <w:rPr>
          <w:rFonts w:cs="Arial"/>
          <w:lang w:eastAsia="es-ES"/>
        </w:rPr>
        <w:t>mismo,</w:t>
      </w:r>
      <w:r w:rsidRPr="0033677B">
        <w:rPr>
          <w:rFonts w:eastAsia="Arial,Times New Roman" w:cs="Arial"/>
          <w:lang w:eastAsia="es-ES"/>
        </w:rPr>
        <w:t xml:space="preserve"> </w:t>
      </w:r>
      <w:r w:rsidRPr="0033677B">
        <w:rPr>
          <w:rFonts w:cs="Arial"/>
          <w:lang w:eastAsia="es-ES"/>
        </w:rPr>
        <w:t>deben</w:t>
      </w:r>
      <w:r w:rsidRPr="0033677B">
        <w:rPr>
          <w:rFonts w:eastAsia="Arial,Times New Roman" w:cs="Arial"/>
          <w:lang w:eastAsia="es-ES"/>
        </w:rPr>
        <w:t xml:space="preserve"> </w:t>
      </w:r>
      <w:r w:rsidRPr="0033677B">
        <w:rPr>
          <w:rFonts w:cs="Arial"/>
          <w:lang w:eastAsia="es-ES"/>
        </w:rPr>
        <w:t>ser</w:t>
      </w:r>
      <w:r w:rsidRPr="0033677B">
        <w:rPr>
          <w:rFonts w:eastAsia="Arial,Times New Roman" w:cs="Arial"/>
          <w:lang w:eastAsia="es-ES"/>
        </w:rPr>
        <w:t xml:space="preserve"> </w:t>
      </w:r>
      <w:r w:rsidRPr="0033677B">
        <w:rPr>
          <w:rFonts w:cs="Arial"/>
          <w:lang w:eastAsia="es-ES"/>
        </w:rPr>
        <w:t>allegados</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castellano.</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documentos</w:t>
      </w:r>
      <w:r w:rsidRPr="0033677B">
        <w:rPr>
          <w:rFonts w:eastAsia="Arial,Times New Roman" w:cs="Arial"/>
          <w:lang w:eastAsia="es-ES"/>
        </w:rPr>
        <w:t xml:space="preserve"> </w:t>
      </w:r>
      <w:r w:rsidRPr="0033677B">
        <w:rPr>
          <w:rFonts w:cs="Arial"/>
          <w:lang w:eastAsia="es-ES"/>
        </w:rPr>
        <w:t>y</w:t>
      </w:r>
      <w:r w:rsidRPr="0033677B">
        <w:rPr>
          <w:rFonts w:eastAsia="Arial,Times New Roman" w:cs="Arial"/>
          <w:lang w:eastAsia="es-ES"/>
        </w:rPr>
        <w:t xml:space="preserve"> </w:t>
      </w:r>
      <w:r w:rsidRPr="0033677B">
        <w:rPr>
          <w:rFonts w:cs="Arial"/>
          <w:lang w:eastAsia="es-ES"/>
        </w:rPr>
        <w:t>comunicaciones</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un</w:t>
      </w:r>
      <w:r w:rsidRPr="0033677B">
        <w:rPr>
          <w:rFonts w:eastAsia="Arial,Times New Roman" w:cs="Arial"/>
          <w:lang w:eastAsia="es-ES"/>
        </w:rPr>
        <w:t xml:space="preserve"> </w:t>
      </w:r>
      <w:r w:rsidRPr="0033677B">
        <w:rPr>
          <w:rFonts w:cs="Arial"/>
          <w:lang w:eastAsia="es-ES"/>
        </w:rPr>
        <w:t>idioma</w:t>
      </w:r>
      <w:r w:rsidRPr="0033677B">
        <w:rPr>
          <w:rFonts w:eastAsia="Arial,Times New Roman" w:cs="Arial"/>
          <w:lang w:eastAsia="es-ES"/>
        </w:rPr>
        <w:t xml:space="preserve"> </w:t>
      </w:r>
      <w:r w:rsidRPr="0033677B">
        <w:rPr>
          <w:rFonts w:cs="Arial"/>
          <w:lang w:eastAsia="es-ES"/>
        </w:rPr>
        <w:t>distinto</w:t>
      </w:r>
      <w:r w:rsidRPr="0033677B">
        <w:rPr>
          <w:rFonts w:eastAsia="Arial,Times New Roman" w:cs="Arial"/>
          <w:lang w:eastAsia="es-ES"/>
        </w:rPr>
        <w:t xml:space="preserve"> </w:t>
      </w:r>
      <w:r w:rsidRPr="0033677B">
        <w:rPr>
          <w:rFonts w:cs="Arial"/>
          <w:lang w:eastAsia="es-ES"/>
        </w:rPr>
        <w:t>deben</w:t>
      </w:r>
      <w:r w:rsidRPr="0033677B">
        <w:rPr>
          <w:rFonts w:eastAsia="Arial,Times New Roman" w:cs="Arial"/>
          <w:lang w:eastAsia="es-ES"/>
        </w:rPr>
        <w:t xml:space="preserve"> </w:t>
      </w:r>
      <w:r w:rsidRPr="0033677B">
        <w:rPr>
          <w:rFonts w:cs="Arial"/>
          <w:lang w:eastAsia="es-ES"/>
        </w:rPr>
        <w:t>ser</w:t>
      </w:r>
      <w:r w:rsidRPr="0033677B">
        <w:rPr>
          <w:rFonts w:eastAsia="Arial,Times New Roman" w:cs="Arial"/>
          <w:lang w:eastAsia="es-ES"/>
        </w:rPr>
        <w:t xml:space="preserve"> </w:t>
      </w:r>
      <w:r w:rsidRPr="0033677B">
        <w:rPr>
          <w:rFonts w:cs="Arial"/>
          <w:lang w:eastAsia="es-ES"/>
        </w:rPr>
        <w:t>presentados</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su</w:t>
      </w:r>
      <w:r w:rsidRPr="0033677B">
        <w:rPr>
          <w:rFonts w:eastAsia="Arial,Times New Roman" w:cs="Arial"/>
          <w:lang w:eastAsia="es-ES"/>
        </w:rPr>
        <w:t xml:space="preserve"> </w:t>
      </w:r>
      <w:r w:rsidRPr="0033677B">
        <w:rPr>
          <w:rFonts w:cs="Arial"/>
          <w:lang w:eastAsia="es-ES"/>
        </w:rPr>
        <w:t>lengua</w:t>
      </w:r>
      <w:r w:rsidRPr="0033677B">
        <w:rPr>
          <w:rFonts w:eastAsia="Arial,Times New Roman" w:cs="Arial"/>
          <w:lang w:eastAsia="es-ES"/>
        </w:rPr>
        <w:t xml:space="preserve"> </w:t>
      </w:r>
      <w:r w:rsidRPr="0033677B">
        <w:rPr>
          <w:rFonts w:cs="Arial"/>
          <w:lang w:eastAsia="es-ES"/>
        </w:rPr>
        <w:t>original</w:t>
      </w:r>
      <w:r w:rsidRPr="0033677B">
        <w:rPr>
          <w:rFonts w:eastAsia="Arial,Times New Roman" w:cs="Arial"/>
          <w:lang w:eastAsia="es-ES"/>
        </w:rPr>
        <w:t xml:space="preserve"> </w:t>
      </w:r>
      <w:r w:rsidRPr="0033677B">
        <w:rPr>
          <w:rFonts w:cs="Arial"/>
          <w:lang w:eastAsia="es-ES"/>
        </w:rPr>
        <w:t>junto</w:t>
      </w:r>
      <w:r w:rsidRPr="0033677B">
        <w:rPr>
          <w:rFonts w:eastAsia="Arial,Times New Roman" w:cs="Arial"/>
          <w:lang w:eastAsia="es-ES"/>
        </w:rPr>
        <w:t xml:space="preserve"> </w:t>
      </w:r>
      <w:r w:rsidRPr="0033677B">
        <w:rPr>
          <w:rFonts w:cs="Arial"/>
          <w:lang w:eastAsia="es-ES"/>
        </w:rPr>
        <w:t>con</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traducción</w:t>
      </w:r>
      <w:r w:rsidRPr="0033677B">
        <w:rPr>
          <w:rFonts w:eastAsia="Arial,Times New Roman" w:cs="Arial"/>
          <w:lang w:eastAsia="es-ES"/>
        </w:rPr>
        <w:t xml:space="preserve"> </w:t>
      </w:r>
      <w:r w:rsidRPr="0033677B">
        <w:rPr>
          <w:rFonts w:cs="Arial"/>
          <w:lang w:eastAsia="es-ES"/>
        </w:rPr>
        <w:t>simple</w:t>
      </w:r>
      <w:r w:rsidRPr="0033677B">
        <w:rPr>
          <w:rFonts w:eastAsia="Arial,Times New Roman" w:cs="Arial"/>
          <w:lang w:eastAsia="es-ES"/>
        </w:rPr>
        <w:t xml:space="preserve"> </w:t>
      </w:r>
      <w:r w:rsidRPr="0033677B">
        <w:rPr>
          <w:rFonts w:cs="Arial"/>
          <w:lang w:eastAsia="es-ES"/>
        </w:rPr>
        <w:t>al</w:t>
      </w:r>
      <w:r w:rsidRPr="0033677B">
        <w:rPr>
          <w:rFonts w:eastAsia="Arial,Times New Roman" w:cs="Arial"/>
          <w:lang w:eastAsia="es-ES"/>
        </w:rPr>
        <w:t xml:space="preserve"> </w:t>
      </w:r>
      <w:r w:rsidRPr="0033677B">
        <w:rPr>
          <w:rFonts w:cs="Arial"/>
          <w:lang w:eastAsia="es-ES"/>
        </w:rPr>
        <w:t>castellano.</w:t>
      </w:r>
    </w:p>
    <w:p w14:paraId="26DF8F8A" w14:textId="77777777" w:rsidR="003A6467" w:rsidRPr="0033677B" w:rsidRDefault="003A6467" w:rsidP="003A6467">
      <w:pPr>
        <w:pStyle w:val="Capitulo1"/>
        <w:numPr>
          <w:ilvl w:val="0"/>
          <w:numId w:val="21"/>
        </w:numPr>
        <w:rPr>
          <w:color w:val="3B3838" w:themeColor="background2" w:themeShade="40"/>
        </w:rPr>
      </w:pPr>
      <w:bookmarkStart w:id="126" w:name="_Toc424219461"/>
      <w:bookmarkStart w:id="127" w:name="_Toc504124492"/>
      <w:bookmarkStart w:id="128" w:name="_Toc508648249"/>
      <w:bookmarkStart w:id="129" w:name="_Ref508650432"/>
      <w:bookmarkStart w:id="130" w:name="_Toc508984033"/>
      <w:bookmarkStart w:id="131" w:name="_Toc509843863"/>
      <w:bookmarkStart w:id="132" w:name="_Toc511924771"/>
      <w:bookmarkStart w:id="133" w:name="_Toc520226860"/>
      <w:bookmarkStart w:id="134" w:name="_Toc520297830"/>
      <w:bookmarkStart w:id="135" w:name="_Toc520317095"/>
      <w:bookmarkStart w:id="136" w:name="_Toc533083696"/>
      <w:bookmarkStart w:id="137" w:name="_Toc32096807"/>
      <w:bookmarkStart w:id="138" w:name="_Toc32144780"/>
      <w:bookmarkStart w:id="139" w:name="_Hlk508012961"/>
      <w:bookmarkEnd w:id="125"/>
      <w:r w:rsidRPr="0033677B">
        <w:rPr>
          <w:color w:val="3B3838" w:themeColor="background2" w:themeShade="40"/>
        </w:rPr>
        <w:t>DOCUMENTOS OTORGADOS EN EL EXTERIOR</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699260AB" w14:textId="77777777" w:rsidR="003A6467" w:rsidRPr="00BC69CA" w:rsidRDefault="003A6467" w:rsidP="003A6467">
      <w:pPr>
        <w:spacing w:line="276" w:lineRule="auto"/>
        <w:jc w:val="both"/>
        <w:rPr>
          <w:rFonts w:cs="Arial"/>
          <w:lang w:eastAsia="es-ES"/>
        </w:rPr>
      </w:pPr>
      <w:r w:rsidRPr="0033677B">
        <w:rPr>
          <w:rFonts w:cs="Arial"/>
          <w:lang w:eastAsia="es-ES"/>
        </w:rPr>
        <w:t>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Los documentos privados otorgados en el extranjero no requieren apostilla ni legalización, salvo los que con posterioridad sean intervenidos por un funcionario público, en cuyo caso requieren apostille o legalización, en la forma indicada antes.</w:t>
      </w:r>
    </w:p>
    <w:p w14:paraId="2F938186" w14:textId="77777777" w:rsidR="003A6467" w:rsidRPr="00BC69CA" w:rsidRDefault="003A6467" w:rsidP="003A6467">
      <w:pPr>
        <w:pStyle w:val="Prrafodelista"/>
        <w:ind w:left="0"/>
        <w:jc w:val="both"/>
        <w:rPr>
          <w:rFonts w:cs="Arial"/>
          <w:lang w:eastAsia="es-ES"/>
        </w:rPr>
      </w:pPr>
      <w:r w:rsidRPr="00BC69CA">
        <w:rPr>
          <w:rFonts w:ascii="Arial" w:eastAsiaTheme="minorHAnsi" w:hAnsi="Arial" w:cs="Arial"/>
          <w:color w:val="3B3838" w:themeColor="background2" w:themeShade="40"/>
          <w:sz w:val="20"/>
          <w:lang w:eastAsia="es-ES"/>
        </w:rPr>
        <w:t>Para efectos del trámite de Apostilla o Legalización de documentos otorgados en el exterior y la acreditación de la formación académica obtenida en el exterior, las Entidades deberán aplicar los parámetros establecidos en las normas que regulen la materia.</w:t>
      </w:r>
    </w:p>
    <w:p w14:paraId="48DCBFC1" w14:textId="77777777" w:rsidR="003A6467" w:rsidRPr="0033677B" w:rsidRDefault="003A6467" w:rsidP="003A6467">
      <w:pPr>
        <w:pStyle w:val="Capitulo1"/>
        <w:numPr>
          <w:ilvl w:val="0"/>
          <w:numId w:val="21"/>
        </w:numPr>
        <w:rPr>
          <w:color w:val="3B3838" w:themeColor="background2" w:themeShade="40"/>
        </w:rPr>
      </w:pPr>
      <w:bookmarkStart w:id="140" w:name="_Toc533083697"/>
      <w:bookmarkStart w:id="141" w:name="_Toc32096808"/>
      <w:bookmarkStart w:id="142" w:name="_Toc32144781"/>
      <w:bookmarkEnd w:id="139"/>
      <w:r w:rsidRPr="0033677B">
        <w:rPr>
          <w:color w:val="3B3838" w:themeColor="background2" w:themeShade="40"/>
        </w:rPr>
        <w:t>GLOSARIO</w:t>
      </w:r>
      <w:bookmarkEnd w:id="140"/>
      <w:bookmarkEnd w:id="141"/>
      <w:bookmarkEnd w:id="142"/>
    </w:p>
    <w:p w14:paraId="57B5334B" w14:textId="77777777" w:rsidR="003A6467" w:rsidRPr="0033677B" w:rsidRDefault="003A6467" w:rsidP="003A6467">
      <w:pPr>
        <w:spacing w:before="100" w:beforeAutospacing="1" w:after="100" w:afterAutospacing="1" w:line="276" w:lineRule="auto"/>
        <w:jc w:val="both"/>
        <w:rPr>
          <w:rFonts w:eastAsia="Arial" w:cs="Arial"/>
          <w:lang w:val="es-ES"/>
        </w:rPr>
      </w:pPr>
      <w:r w:rsidRPr="0033677B">
        <w:rPr>
          <w:rFonts w:eastAsia="Arial" w:cs="Arial"/>
          <w:lang w:val="es-ES"/>
        </w:rPr>
        <w:t xml:space="preserve">Para los fines de este Pliego de Condiciones, a menos que expresamente se estipule de otra manera, los términos en mayúscula inicial deben ser entendidos de acuerdo con la definición contenida en el artículo 2.2.1.1.1.3.1 del Decreto 1082 de 2015, la Ley 1682 de 2013 y el </w:t>
      </w:r>
      <w:r w:rsidRPr="0033677B">
        <w:rPr>
          <w:rFonts w:eastAsia="Arial" w:cs="Arial"/>
          <w:lang w:val="es-ES"/>
        </w:rPr>
        <w:fldChar w:fldCharType="begin"/>
      </w:r>
      <w:r w:rsidRPr="0033677B">
        <w:rPr>
          <w:rFonts w:eastAsia="Arial" w:cs="Arial"/>
          <w:lang w:val="es-ES"/>
        </w:rPr>
        <w:instrText xml:space="preserve"> REF _Ref511383013 \h  \* MERGEFORMAT </w:instrText>
      </w:r>
      <w:r w:rsidRPr="0033677B">
        <w:rPr>
          <w:rFonts w:eastAsia="Arial" w:cs="Arial"/>
          <w:lang w:val="es-ES"/>
        </w:rPr>
      </w:r>
      <w:r w:rsidRPr="0033677B">
        <w:rPr>
          <w:rFonts w:eastAsia="Arial" w:cs="Arial"/>
          <w:lang w:val="es-ES"/>
        </w:rPr>
        <w:fldChar w:fldCharType="separate"/>
      </w:r>
      <w:r w:rsidRPr="0033677B">
        <w:rPr>
          <w:rFonts w:eastAsia="Arial" w:cs="Arial"/>
          <w:szCs w:val="20"/>
        </w:rPr>
        <w:t>Anexo 3 – Glosario</w:t>
      </w:r>
      <w:r w:rsidRPr="0033677B">
        <w:rPr>
          <w:rFonts w:eastAsia="Arial" w:cs="Arial"/>
          <w:lang w:val="es-ES"/>
        </w:rPr>
        <w:fldChar w:fldCharType="end"/>
      </w:r>
      <w:r w:rsidRPr="0033677B">
        <w:rPr>
          <w:rFonts w:eastAsia="Arial" w:cs="Arial"/>
          <w:lang w:val="es-ES"/>
        </w:rPr>
        <w:t>. Los términos no definidos deben entenderse de acuerdo con su significado natural y obvio.</w:t>
      </w:r>
    </w:p>
    <w:p w14:paraId="5D7D9877" w14:textId="77777777" w:rsidR="003A6467" w:rsidRPr="0033677B" w:rsidRDefault="003A6467" w:rsidP="003A6467">
      <w:pPr>
        <w:pStyle w:val="Capitulo1"/>
        <w:numPr>
          <w:ilvl w:val="0"/>
          <w:numId w:val="21"/>
        </w:numPr>
        <w:rPr>
          <w:color w:val="3B3838" w:themeColor="background2" w:themeShade="40"/>
        </w:rPr>
      </w:pPr>
      <w:bookmarkStart w:id="143" w:name="_Toc508648251"/>
      <w:bookmarkStart w:id="144" w:name="_Toc508984035"/>
      <w:bookmarkStart w:id="145" w:name="_Toc509843865"/>
      <w:bookmarkStart w:id="146" w:name="_Toc511924773"/>
      <w:bookmarkStart w:id="147" w:name="_Toc520226862"/>
      <w:bookmarkStart w:id="148" w:name="_Toc520297832"/>
      <w:bookmarkStart w:id="149" w:name="_Toc520317097"/>
      <w:bookmarkStart w:id="150" w:name="_Toc533083698"/>
      <w:bookmarkStart w:id="151" w:name="_Ref4940712"/>
      <w:bookmarkStart w:id="152" w:name="_Toc32096809"/>
      <w:bookmarkStart w:id="153" w:name="_Toc32144782"/>
      <w:r w:rsidRPr="0033677B">
        <w:rPr>
          <w:color w:val="3B3838" w:themeColor="background2" w:themeShade="40"/>
        </w:rPr>
        <w:lastRenderedPageBreak/>
        <w:t>INFORMACIÓN INEXACTA</w:t>
      </w:r>
      <w:bookmarkEnd w:id="143"/>
      <w:bookmarkEnd w:id="144"/>
      <w:bookmarkEnd w:id="145"/>
      <w:bookmarkEnd w:id="146"/>
      <w:bookmarkEnd w:id="147"/>
      <w:bookmarkEnd w:id="148"/>
      <w:bookmarkEnd w:id="149"/>
      <w:bookmarkEnd w:id="150"/>
      <w:bookmarkEnd w:id="151"/>
      <w:bookmarkEnd w:id="152"/>
      <w:bookmarkEnd w:id="153"/>
      <w:r w:rsidRPr="0033677B">
        <w:rPr>
          <w:color w:val="3B3838" w:themeColor="background2" w:themeShade="40"/>
        </w:rPr>
        <w:t xml:space="preserve"> </w:t>
      </w:r>
    </w:p>
    <w:p w14:paraId="364EED5D" w14:textId="77777777" w:rsidR="003A6467" w:rsidRPr="0033677B" w:rsidRDefault="003A6467" w:rsidP="003A6467">
      <w:pPr>
        <w:jc w:val="both"/>
        <w:rPr>
          <w:rFonts w:eastAsia="Arial" w:cs="Arial"/>
          <w:lang w:eastAsia="es-ES"/>
        </w:rPr>
      </w:pPr>
      <w:r w:rsidRPr="0033677B">
        <w:rPr>
          <w:rFonts w:cs="Arial"/>
          <w:lang w:eastAsia="es-ES"/>
        </w:rPr>
        <w:t>La</w:t>
      </w:r>
      <w:r w:rsidRPr="0033677B">
        <w:rPr>
          <w:rFonts w:eastAsia="Arial" w:cs="Arial"/>
          <w:lang w:eastAsia="es-ES"/>
        </w:rPr>
        <w:t xml:space="preserve"> </w:t>
      </w:r>
      <w:r w:rsidRPr="0033677B">
        <w:rPr>
          <w:rFonts w:cs="Arial"/>
          <w:lang w:eastAsia="es-ES"/>
        </w:rPr>
        <w:t>Entidad se</w:t>
      </w:r>
      <w:r w:rsidRPr="0033677B">
        <w:rPr>
          <w:rFonts w:eastAsia="Arial" w:cs="Arial"/>
          <w:lang w:eastAsia="es-ES"/>
        </w:rPr>
        <w:t xml:space="preserve"> </w:t>
      </w:r>
      <w:r w:rsidRPr="0033677B">
        <w:rPr>
          <w:rFonts w:cs="Arial"/>
          <w:lang w:eastAsia="es-ES"/>
        </w:rPr>
        <w:t>reserva</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Pr="0033677B">
        <w:rPr>
          <w:rFonts w:cs="Arial"/>
          <w:lang w:eastAsia="es-ES"/>
        </w:rPr>
        <w:t>derecho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verificar</w:t>
      </w:r>
      <w:r w:rsidRPr="0033677B">
        <w:rPr>
          <w:rFonts w:eastAsia="Arial" w:cs="Arial"/>
          <w:lang w:eastAsia="es-ES"/>
        </w:rPr>
        <w:t xml:space="preserve"> </w:t>
      </w:r>
      <w:r w:rsidRPr="0033677B">
        <w:rPr>
          <w:rFonts w:cs="Arial"/>
          <w:lang w:eastAsia="es-ES"/>
        </w:rPr>
        <w:t>integralmente</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información</w:t>
      </w:r>
      <w:r w:rsidRPr="0033677B">
        <w:rPr>
          <w:rFonts w:eastAsia="Arial" w:cs="Arial"/>
          <w:lang w:eastAsia="es-ES"/>
        </w:rPr>
        <w:t xml:space="preserve"> </w:t>
      </w:r>
      <w:r w:rsidRPr="0033677B">
        <w:rPr>
          <w:rFonts w:cs="Arial"/>
          <w:lang w:eastAsia="es-ES"/>
        </w:rPr>
        <w:t>aportada</w:t>
      </w:r>
      <w:r w:rsidRPr="0033677B">
        <w:rPr>
          <w:rFonts w:eastAsia="Arial" w:cs="Arial"/>
          <w:lang w:eastAsia="es-ES"/>
        </w:rPr>
        <w:t xml:space="preserve"> </w:t>
      </w:r>
      <w:r w:rsidRPr="0033677B">
        <w:rPr>
          <w:rFonts w:cs="Arial"/>
          <w:lang w:eastAsia="es-ES"/>
        </w:rPr>
        <w:t>por</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Pr="0033677B">
        <w:rPr>
          <w:rFonts w:cs="Arial"/>
          <w:lang w:eastAsia="es-ES"/>
        </w:rPr>
        <w:t>Proponente. Para esto, puede acudir</w:t>
      </w:r>
      <w:r w:rsidRPr="0033677B">
        <w:rPr>
          <w:rFonts w:eastAsia="Arial" w:cs="Arial"/>
          <w:lang w:eastAsia="es-ES"/>
        </w:rPr>
        <w:t xml:space="preserve"> </w:t>
      </w:r>
      <w:r w:rsidRPr="0033677B">
        <w:rPr>
          <w:rFonts w:cs="Arial"/>
          <w:lang w:eastAsia="es-ES"/>
        </w:rPr>
        <w:t>a</w:t>
      </w:r>
      <w:r w:rsidRPr="0033677B">
        <w:rPr>
          <w:rFonts w:eastAsia="Arial" w:cs="Arial"/>
          <w:lang w:eastAsia="es-ES"/>
        </w:rPr>
        <w:t xml:space="preserve"> </w:t>
      </w:r>
      <w:r w:rsidRPr="0033677B">
        <w:rPr>
          <w:rFonts w:cs="Arial"/>
          <w:lang w:eastAsia="es-ES"/>
        </w:rPr>
        <w:t>las</w:t>
      </w:r>
      <w:r w:rsidRPr="0033677B">
        <w:rPr>
          <w:rFonts w:eastAsia="Arial" w:cs="Arial"/>
          <w:lang w:eastAsia="es-ES"/>
        </w:rPr>
        <w:t xml:space="preserve"> </w:t>
      </w:r>
      <w:r w:rsidRPr="0033677B">
        <w:rPr>
          <w:rFonts w:cs="Arial"/>
          <w:lang w:eastAsia="es-ES"/>
        </w:rPr>
        <w:t>autoridades,</w:t>
      </w:r>
      <w:r w:rsidRPr="0033677B">
        <w:rPr>
          <w:rFonts w:eastAsia="Arial" w:cs="Arial"/>
          <w:lang w:eastAsia="es-ES"/>
        </w:rPr>
        <w:t xml:space="preserve"> </w:t>
      </w:r>
      <w:r w:rsidRPr="0033677B">
        <w:rPr>
          <w:rFonts w:cs="Arial"/>
          <w:lang w:eastAsia="es-ES"/>
        </w:rPr>
        <w:t>personas,</w:t>
      </w:r>
      <w:r w:rsidRPr="0033677B">
        <w:rPr>
          <w:rFonts w:eastAsia="Arial" w:cs="Arial"/>
          <w:lang w:eastAsia="es-ES"/>
        </w:rPr>
        <w:t xml:space="preserve"> </w:t>
      </w:r>
      <w:r w:rsidRPr="0033677B">
        <w:rPr>
          <w:rFonts w:cs="Arial"/>
          <w:lang w:eastAsia="es-ES"/>
        </w:rPr>
        <w:t>empresas</w:t>
      </w:r>
      <w:r w:rsidRPr="0033677B">
        <w:rPr>
          <w:rFonts w:eastAsia="Arial" w:cs="Arial"/>
          <w:lang w:eastAsia="es-ES"/>
        </w:rPr>
        <w:t xml:space="preserve"> </w:t>
      </w:r>
      <w:r w:rsidRPr="0033677B">
        <w:rPr>
          <w:rFonts w:cs="Arial"/>
          <w:lang w:eastAsia="es-ES"/>
        </w:rPr>
        <w:t>o</w:t>
      </w:r>
      <w:r w:rsidRPr="0033677B">
        <w:rPr>
          <w:rFonts w:eastAsia="Arial" w:cs="Arial"/>
          <w:lang w:eastAsia="es-ES"/>
        </w:rPr>
        <w:t xml:space="preserve"> </w:t>
      </w:r>
      <w:r w:rsidRPr="0033677B">
        <w:rPr>
          <w:rFonts w:cs="Arial"/>
          <w:lang w:eastAsia="es-ES"/>
        </w:rPr>
        <w:t>entidades</w:t>
      </w:r>
      <w:r w:rsidRPr="0033677B">
        <w:rPr>
          <w:rFonts w:eastAsia="Arial" w:cs="Arial"/>
          <w:lang w:eastAsia="es-ES"/>
        </w:rPr>
        <w:t xml:space="preserve">   </w:t>
      </w:r>
      <w:r w:rsidRPr="0033677B">
        <w:rPr>
          <w:rFonts w:cs="Arial"/>
          <w:lang w:eastAsia="es-ES"/>
        </w:rPr>
        <w:t>respectivas</w:t>
      </w:r>
      <w:r w:rsidRPr="0033677B">
        <w:rPr>
          <w:rFonts w:eastAsia="Arial" w:cs="Arial"/>
          <w:lang w:eastAsia="es-ES"/>
        </w:rPr>
        <w:t xml:space="preserve">. </w:t>
      </w:r>
    </w:p>
    <w:p w14:paraId="0CF4E45A" w14:textId="77777777" w:rsidR="003A6467" w:rsidRPr="0033677B" w:rsidRDefault="003A6467" w:rsidP="003A6467">
      <w:pPr>
        <w:spacing w:line="276" w:lineRule="auto"/>
        <w:jc w:val="both"/>
        <w:rPr>
          <w:rFonts w:cs="Arial"/>
          <w:lang w:eastAsia="es-ES"/>
        </w:rPr>
      </w:pPr>
      <w:r w:rsidRPr="0033677B">
        <w:rPr>
          <w:rFonts w:cs="Arial"/>
          <w:lang w:eastAsia="es-ES"/>
        </w:rPr>
        <w:t xml:space="preserve">Cuando exista inconsistencia entre la información suministrada por el Proponente y la efectivamente verificada por la Entidad, la información que pretende demostrar el Proponente se tendrá por no acreditada. </w:t>
      </w:r>
    </w:p>
    <w:p w14:paraId="29E902D3" w14:textId="77777777" w:rsidR="003A6467" w:rsidRPr="0033677B" w:rsidRDefault="003A6467" w:rsidP="003A6467">
      <w:pPr>
        <w:spacing w:line="276" w:lineRule="auto"/>
        <w:jc w:val="both"/>
        <w:rPr>
          <w:rFonts w:cs="Arial"/>
          <w:lang w:eastAsia="es-ES"/>
        </w:rPr>
      </w:pPr>
      <w:r w:rsidRPr="0033677B">
        <w:rPr>
          <w:rFonts w:cs="Arial"/>
          <w:lang w:eastAsia="es-ES"/>
        </w:rPr>
        <w:t xml:space="preserve">La Entidad compulsará copias a las autoridades competentes en aquellos eventos en los cuales la información aportada tenga inconsistencias sobre las cuales pueda existir una posible falsedad, sin que el Proponente haya demostrado lo contrario, y procederá a rechazar la oferta. </w:t>
      </w:r>
    </w:p>
    <w:p w14:paraId="6B1E1FFB" w14:textId="77777777" w:rsidR="003A6467" w:rsidRPr="0033677B" w:rsidRDefault="003A6467" w:rsidP="003A6467">
      <w:pPr>
        <w:spacing w:line="276" w:lineRule="auto"/>
        <w:jc w:val="both"/>
        <w:rPr>
          <w:rFonts w:cs="Arial"/>
          <w:lang w:eastAsia="es-ES"/>
        </w:rPr>
      </w:pPr>
      <w:r w:rsidRPr="0033677B">
        <w:rPr>
          <w:rFonts w:eastAsia="Arial" w:cs="Arial"/>
          <w:lang w:eastAsia="es-ES"/>
        </w:rPr>
        <w:t xml:space="preserve">No se configura este supuesto cuando la </w:t>
      </w:r>
      <w:r>
        <w:rPr>
          <w:rFonts w:eastAsia="Arial" w:cs="Arial"/>
          <w:lang w:eastAsia="es-ES"/>
        </w:rPr>
        <w:t>E</w:t>
      </w:r>
      <w:r w:rsidRPr="0033677B">
        <w:rPr>
          <w:rFonts w:eastAsia="Arial" w:cs="Arial"/>
          <w:lang w:eastAsia="es-ES"/>
        </w:rPr>
        <w:t>ntidad establece en el numeral 8.3 que no va a entregar anticipo y/o pago anticipado y el Proponente no renuncia a ellos. Tampoco cuando a pesar de que las personas jurídicas están exentas de los aportes a seguridad social, en el “Formato 6- Pago de Seguridad Social” acredita el pago.</w:t>
      </w:r>
    </w:p>
    <w:p w14:paraId="7DBDDD63" w14:textId="77777777" w:rsidR="003A6467" w:rsidRPr="0033677B" w:rsidRDefault="003A6467" w:rsidP="003A6467">
      <w:pPr>
        <w:pStyle w:val="Capitulo1"/>
        <w:numPr>
          <w:ilvl w:val="0"/>
          <w:numId w:val="21"/>
        </w:numPr>
        <w:rPr>
          <w:color w:val="3B3838" w:themeColor="background2" w:themeShade="40"/>
        </w:rPr>
      </w:pPr>
      <w:bookmarkStart w:id="154" w:name="_Toc424219466"/>
      <w:bookmarkStart w:id="155" w:name="_Toc504124509"/>
      <w:bookmarkStart w:id="156" w:name="_Toc508648252"/>
      <w:bookmarkStart w:id="157" w:name="_Toc508984036"/>
      <w:bookmarkStart w:id="158" w:name="_Toc509843866"/>
      <w:bookmarkStart w:id="159" w:name="_Toc511924774"/>
      <w:bookmarkStart w:id="160" w:name="_Toc520226863"/>
      <w:bookmarkStart w:id="161" w:name="_Toc520297833"/>
      <w:bookmarkStart w:id="162" w:name="_Toc520317098"/>
      <w:bookmarkStart w:id="163" w:name="_Toc533083699"/>
      <w:bookmarkStart w:id="164" w:name="_Toc32096810"/>
      <w:bookmarkStart w:id="165" w:name="_Toc32144783"/>
      <w:r w:rsidRPr="0033677B">
        <w:rPr>
          <w:color w:val="3B3838" w:themeColor="background2" w:themeShade="40"/>
        </w:rPr>
        <w:t>INFORMACIÓN RESERVADA</w:t>
      </w:r>
      <w:bookmarkEnd w:id="154"/>
      <w:bookmarkEnd w:id="155"/>
      <w:bookmarkEnd w:id="156"/>
      <w:bookmarkEnd w:id="157"/>
      <w:bookmarkEnd w:id="158"/>
      <w:bookmarkEnd w:id="159"/>
      <w:bookmarkEnd w:id="160"/>
      <w:bookmarkEnd w:id="161"/>
      <w:bookmarkEnd w:id="162"/>
      <w:bookmarkEnd w:id="163"/>
      <w:bookmarkEnd w:id="164"/>
      <w:bookmarkEnd w:id="165"/>
    </w:p>
    <w:p w14:paraId="77E30CE2"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Si dentro del Sobre 1 de la propuesta el Proponente incluye información que conforme a la ley colombiana tiene el carácter de información reservada, dicha circunstancia deberá ser manifestada por el Proponente con absoluta claridad y precisión, identificando el documento o información que tiene el carácter de reservado y la disposición legal que lo ampara. Sin perjuicio de lo anterior y para efectos de la evaluación de las propuestas, la Entidad se reserva el derecho de dar a conocer la mencionada información a sus funcionarios, empleados, contratistas, agentes o asesores que designe para el efecto.</w:t>
      </w:r>
    </w:p>
    <w:p w14:paraId="5C7225EC"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En todo caso, la Entidad, sus funcionarios, sus empleados, contratistas, agentes y asesores están obligados a mantener la reserva de la información que, por disposición legal, tenga dicha calidad y que haya sido debidamente identificada por el Proponente. </w:t>
      </w:r>
    </w:p>
    <w:p w14:paraId="2225B743" w14:textId="77777777" w:rsidR="003A6467" w:rsidRPr="0033677B" w:rsidRDefault="003A6467" w:rsidP="003A6467">
      <w:pPr>
        <w:pStyle w:val="Capitulo1"/>
        <w:numPr>
          <w:ilvl w:val="0"/>
          <w:numId w:val="21"/>
        </w:numPr>
        <w:rPr>
          <w:color w:val="3B3838" w:themeColor="background2" w:themeShade="40"/>
        </w:rPr>
      </w:pPr>
      <w:bookmarkStart w:id="166" w:name="_Toc508648253"/>
      <w:bookmarkStart w:id="167" w:name="_Ref508650022"/>
      <w:bookmarkStart w:id="168" w:name="_Toc508984037"/>
      <w:bookmarkStart w:id="169" w:name="_Toc509843867"/>
      <w:bookmarkStart w:id="170" w:name="_Ref511922501"/>
      <w:bookmarkStart w:id="171" w:name="_Toc511924775"/>
      <w:bookmarkStart w:id="172" w:name="_Toc520226864"/>
      <w:bookmarkStart w:id="173" w:name="_Toc520297834"/>
      <w:bookmarkStart w:id="174" w:name="_Toc520317099"/>
      <w:bookmarkStart w:id="175" w:name="_Toc533083700"/>
      <w:bookmarkStart w:id="176" w:name="_Ref777124"/>
      <w:bookmarkStart w:id="177" w:name="_Toc32096811"/>
      <w:bookmarkStart w:id="178" w:name="_Toc32144784"/>
      <w:bookmarkStart w:id="179" w:name="_Toc471839083"/>
      <w:bookmarkStart w:id="180" w:name="_Toc504124504"/>
      <w:r w:rsidRPr="0033677B">
        <w:rPr>
          <w:color w:val="3B3838" w:themeColor="background2" w:themeShade="40"/>
        </w:rPr>
        <w:t>MONEDA</w:t>
      </w:r>
      <w:bookmarkEnd w:id="166"/>
      <w:bookmarkEnd w:id="167"/>
      <w:bookmarkEnd w:id="168"/>
      <w:bookmarkEnd w:id="169"/>
      <w:bookmarkEnd w:id="170"/>
      <w:bookmarkEnd w:id="171"/>
      <w:bookmarkEnd w:id="172"/>
      <w:bookmarkEnd w:id="173"/>
      <w:bookmarkEnd w:id="174"/>
      <w:bookmarkEnd w:id="175"/>
      <w:bookmarkEnd w:id="176"/>
      <w:bookmarkEnd w:id="177"/>
      <w:bookmarkEnd w:id="178"/>
      <w:r w:rsidRPr="0033677B">
        <w:rPr>
          <w:color w:val="3B3838" w:themeColor="background2" w:themeShade="40"/>
        </w:rPr>
        <w:t xml:space="preserve"> </w:t>
      </w:r>
    </w:p>
    <w:p w14:paraId="1BF447BB" w14:textId="77777777" w:rsidR="003A6467" w:rsidRPr="0033677B" w:rsidRDefault="003A6467" w:rsidP="003A6467">
      <w:pPr>
        <w:pStyle w:val="InviasNormal"/>
        <w:numPr>
          <w:ilvl w:val="0"/>
          <w:numId w:val="50"/>
        </w:numPr>
        <w:spacing w:line="276" w:lineRule="auto"/>
        <w:rPr>
          <w:rFonts w:ascii="Arial" w:eastAsia="Arial" w:hAnsi="Arial" w:cs="Arial"/>
          <w:b/>
          <w:bCs/>
          <w:sz w:val="20"/>
          <w:szCs w:val="20"/>
          <w:lang w:val="es-CO"/>
        </w:rPr>
      </w:pPr>
      <w:bookmarkStart w:id="181" w:name="_Hlk516132554"/>
      <w:r w:rsidRPr="0033677B">
        <w:rPr>
          <w:rFonts w:ascii="Arial" w:eastAsia="Arial" w:hAnsi="Arial" w:cs="Arial"/>
          <w:b/>
          <w:bCs/>
          <w:sz w:val="20"/>
          <w:szCs w:val="20"/>
          <w:lang w:val="es-CO"/>
        </w:rPr>
        <w:t xml:space="preserve">Monedas Extranjeras </w:t>
      </w:r>
    </w:p>
    <w:p w14:paraId="057081DE" w14:textId="77777777" w:rsidR="003A6467" w:rsidRPr="0033677B" w:rsidRDefault="003A6467" w:rsidP="003A6467">
      <w:pPr>
        <w:pStyle w:val="InviasNormal"/>
        <w:spacing w:line="276" w:lineRule="auto"/>
        <w:rPr>
          <w:rFonts w:ascii="Arial" w:eastAsia="Arial" w:hAnsi="Arial" w:cs="Arial"/>
          <w:sz w:val="20"/>
          <w:szCs w:val="20"/>
        </w:rPr>
      </w:pPr>
      <w:r w:rsidRPr="0033677B">
        <w:rPr>
          <w:rFonts w:ascii="Arial" w:eastAsia="Arial" w:hAnsi="Arial" w:cs="Arial"/>
          <w:sz w:val="20"/>
          <w:szCs w:val="20"/>
          <w:lang w:val="es-CO"/>
        </w:rPr>
        <w:t>Los valores de los documentos aportados en la propuesta</w:t>
      </w:r>
      <w:r w:rsidRPr="0033677B">
        <w:rPr>
          <w:rFonts w:ascii="Arial" w:eastAsia="Arial" w:hAnsi="Arial" w:cs="Arial"/>
          <w:sz w:val="20"/>
          <w:szCs w:val="20"/>
        </w:rPr>
        <w:t xml:space="preserve"> deberá</w:t>
      </w:r>
      <w:r w:rsidRPr="0033677B">
        <w:rPr>
          <w:rFonts w:ascii="Arial" w:eastAsia="Arial" w:hAnsi="Arial" w:cs="Arial"/>
          <w:sz w:val="20"/>
          <w:szCs w:val="20"/>
          <w:lang w:val="es-CO"/>
        </w:rPr>
        <w:t>n</w:t>
      </w:r>
      <w:r w:rsidRPr="0033677B">
        <w:rPr>
          <w:rFonts w:ascii="Arial" w:eastAsia="Arial" w:hAnsi="Arial" w:cs="Arial"/>
          <w:sz w:val="20"/>
          <w:szCs w:val="20"/>
        </w:rPr>
        <w:t xml:space="preserve"> ser presentad</w:t>
      </w:r>
      <w:r w:rsidRPr="0033677B">
        <w:rPr>
          <w:rFonts w:ascii="Arial" w:eastAsia="Arial" w:hAnsi="Arial" w:cs="Arial"/>
          <w:sz w:val="20"/>
          <w:szCs w:val="20"/>
          <w:lang w:val="es-CO"/>
        </w:rPr>
        <w:t>os</w:t>
      </w:r>
      <w:r w:rsidRPr="0033677B">
        <w:rPr>
          <w:rFonts w:ascii="Arial" w:eastAsia="Arial" w:hAnsi="Arial" w:cs="Arial"/>
          <w:sz w:val="20"/>
          <w:szCs w:val="20"/>
        </w:rPr>
        <w:t xml:space="preserve"> en </w:t>
      </w:r>
      <w:r w:rsidRPr="0033677B">
        <w:rPr>
          <w:rFonts w:ascii="Arial" w:eastAsia="Arial" w:hAnsi="Arial" w:cs="Arial"/>
          <w:sz w:val="20"/>
          <w:szCs w:val="20"/>
          <w:lang w:val="es-CO"/>
        </w:rPr>
        <w:t>pesos colombianos. Cuando</w:t>
      </w:r>
      <w:r w:rsidRPr="0033677B">
        <w:rPr>
          <w:rFonts w:ascii="Arial" w:eastAsia="Arial" w:hAnsi="Arial" w:cs="Arial"/>
          <w:sz w:val="20"/>
          <w:szCs w:val="20"/>
        </w:rPr>
        <w:t xml:space="preserve"> </w:t>
      </w:r>
      <w:r w:rsidRPr="0033677B">
        <w:rPr>
          <w:rFonts w:ascii="Arial" w:eastAsia="Arial" w:hAnsi="Arial" w:cs="Arial"/>
          <w:sz w:val="20"/>
          <w:szCs w:val="20"/>
          <w:lang w:val="es-CO"/>
        </w:rPr>
        <w:t>un</w:t>
      </w:r>
      <w:r w:rsidRPr="0033677B">
        <w:rPr>
          <w:rFonts w:ascii="Arial" w:eastAsia="Arial" w:hAnsi="Arial" w:cs="Arial"/>
          <w:sz w:val="20"/>
          <w:szCs w:val="20"/>
        </w:rPr>
        <w:t xml:space="preserve"> valor est</w:t>
      </w:r>
      <w:r w:rsidRPr="0033677B">
        <w:rPr>
          <w:rFonts w:ascii="Arial" w:eastAsia="Arial" w:hAnsi="Arial" w:cs="Arial"/>
          <w:sz w:val="20"/>
          <w:szCs w:val="20"/>
          <w:lang w:val="es-CO"/>
        </w:rPr>
        <w:t>é</w:t>
      </w:r>
      <w:r w:rsidRPr="0033677B">
        <w:rPr>
          <w:rFonts w:ascii="Arial" w:eastAsia="Arial" w:hAnsi="Arial" w:cs="Arial"/>
          <w:sz w:val="20"/>
          <w:szCs w:val="20"/>
        </w:rPr>
        <w:t xml:space="preserve"> expresado en monedas extranjeras </w:t>
      </w:r>
      <w:r w:rsidRPr="0033677B">
        <w:rPr>
          <w:rFonts w:ascii="Arial" w:eastAsia="Arial" w:hAnsi="Arial" w:cs="Arial"/>
          <w:sz w:val="20"/>
          <w:szCs w:val="20"/>
          <w:lang w:val="es-CO"/>
        </w:rPr>
        <w:t>este</w:t>
      </w:r>
      <w:r w:rsidRPr="0033677B">
        <w:rPr>
          <w:rFonts w:ascii="Arial" w:eastAsia="Arial" w:hAnsi="Arial" w:cs="Arial"/>
          <w:sz w:val="20"/>
          <w:szCs w:val="20"/>
        </w:rPr>
        <w:t xml:space="preserve"> deberá convertirse </w:t>
      </w:r>
      <w:r w:rsidRPr="0033677B">
        <w:rPr>
          <w:rFonts w:ascii="Arial" w:eastAsia="Arial" w:hAnsi="Arial" w:cs="Arial"/>
          <w:sz w:val="20"/>
          <w:szCs w:val="20"/>
          <w:lang w:val="es-CO"/>
        </w:rPr>
        <w:t xml:space="preserve">a </w:t>
      </w:r>
      <w:r w:rsidRPr="0033677B">
        <w:rPr>
          <w:rFonts w:ascii="Arial" w:eastAsia="Arial" w:hAnsi="Arial" w:cs="Arial"/>
          <w:sz w:val="20"/>
          <w:szCs w:val="20"/>
        </w:rPr>
        <w:t xml:space="preserve">pesos colombianos, </w:t>
      </w:r>
      <w:r w:rsidRPr="0033677B">
        <w:rPr>
          <w:rFonts w:ascii="Arial" w:eastAsia="Arial" w:hAnsi="Arial" w:cs="Arial"/>
          <w:sz w:val="20"/>
          <w:szCs w:val="20"/>
          <w:lang w:val="es-CO"/>
        </w:rPr>
        <w:t>teniendo en cuenta lo siguiente</w:t>
      </w:r>
      <w:r w:rsidRPr="0033677B">
        <w:rPr>
          <w:rFonts w:ascii="Arial" w:eastAsia="Arial" w:hAnsi="Arial" w:cs="Arial"/>
          <w:sz w:val="20"/>
          <w:szCs w:val="20"/>
        </w:rPr>
        <w:t>:</w:t>
      </w:r>
    </w:p>
    <w:p w14:paraId="4832C637" w14:textId="77777777" w:rsidR="003A6467" w:rsidRPr="0033677B" w:rsidRDefault="003A6467" w:rsidP="003A6467">
      <w:pPr>
        <w:pStyle w:val="Prrafodelista"/>
        <w:numPr>
          <w:ilvl w:val="0"/>
          <w:numId w:val="51"/>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Si</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los valores de un contrato están</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expresados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originalmente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en</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Dólares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Estados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Unidos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América,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valores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se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convertirán</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pesos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colombianos,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utilizando</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para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ello el valor correspondiente al promedio entre la TRM de la fecha de inicio del contrato y la TRM de la fecha de terminación del contrato. Para esto, el Proponente deberá</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indicar</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tasa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representativa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del</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mercado</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utilizada</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para</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 xml:space="preserve">conversión de cada contrato en el </w:t>
      </w:r>
      <w:r w:rsidRPr="00BC69CA">
        <w:rPr>
          <w:rFonts w:ascii="Arial" w:hAnsi="Arial" w:cs="Arial"/>
          <w:color w:val="3B3838" w:themeColor="background2" w:themeShade="40"/>
        </w:rPr>
        <w:fldChar w:fldCharType="begin"/>
      </w:r>
      <w:r w:rsidRPr="0033677B">
        <w:rPr>
          <w:rFonts w:ascii="Arial" w:eastAsiaTheme="minorHAnsi" w:hAnsi="Arial" w:cs="Arial"/>
          <w:color w:val="3B3838" w:themeColor="background2" w:themeShade="40"/>
          <w:sz w:val="20"/>
          <w:szCs w:val="20"/>
          <w:lang w:eastAsia="es-CO"/>
        </w:rPr>
        <w:instrText xml:space="preserve"> REF _Ref508649424 \h </w:instrText>
      </w:r>
      <w:r w:rsidRPr="00BC69CA">
        <w:rPr>
          <w:rFonts w:ascii="Arial" w:hAnsi="Arial" w:cs="Arial"/>
          <w:color w:val="3B3838" w:themeColor="background2" w:themeShade="40"/>
        </w:rPr>
        <w:instrText xml:space="preserve"> \* MERGEFORMAT </w:instrText>
      </w:r>
      <w:r w:rsidRPr="00BC69CA">
        <w:rPr>
          <w:rFonts w:ascii="Arial" w:hAnsi="Arial" w:cs="Arial"/>
          <w:color w:val="3B3838" w:themeColor="background2" w:themeShade="40"/>
        </w:rPr>
      </w:r>
      <w:r w:rsidRPr="00BC69CA">
        <w:rPr>
          <w:rFonts w:ascii="Arial" w:eastAsiaTheme="minorHAnsi" w:hAnsi="Arial" w:cs="Arial"/>
          <w:color w:val="3B3838" w:themeColor="background2" w:themeShade="40"/>
          <w:sz w:val="20"/>
          <w:szCs w:val="20"/>
          <w:lang w:eastAsia="es-CO"/>
        </w:rPr>
        <w:fldChar w:fldCharType="separate"/>
      </w:r>
      <w:r w:rsidRPr="0033677B">
        <w:rPr>
          <w:rFonts w:ascii="Arial" w:eastAsia="Arial" w:hAnsi="Arial" w:cs="Arial"/>
          <w:color w:val="3B3838" w:themeColor="background2" w:themeShade="40"/>
          <w:sz w:val="20"/>
          <w:szCs w:val="20"/>
        </w:rPr>
        <w:t xml:space="preserve">Formato 3 – </w:t>
      </w:r>
      <w:r w:rsidRPr="0033677B">
        <w:rPr>
          <w:rFonts w:ascii="Arial" w:eastAsia="Arial" w:hAnsi="Arial" w:cs="Arial"/>
          <w:color w:val="3B3838" w:themeColor="background2" w:themeShade="40"/>
          <w:sz w:val="20"/>
          <w:szCs w:val="20"/>
        </w:rPr>
        <w:lastRenderedPageBreak/>
        <w:t>Experiencia</w:t>
      </w:r>
      <w:r w:rsidRPr="00BC69CA">
        <w:rPr>
          <w:rFonts w:ascii="Arial" w:hAnsi="Arial" w:cs="Arial"/>
          <w:color w:val="3B3838" w:themeColor="background2" w:themeShade="40"/>
        </w:rPr>
        <w:fldChar w:fldCharType="end"/>
      </w:r>
      <w:r w:rsidRPr="00BC69CA">
        <w:rPr>
          <w:rFonts w:ascii="Arial" w:eastAsia="Arial,Calibri" w:hAnsi="Arial" w:cs="Arial"/>
          <w:color w:val="3B3838" w:themeColor="background2" w:themeShade="40"/>
          <w:sz w:val="20"/>
          <w:szCs w:val="20"/>
          <w:lang w:eastAsia="es-CO"/>
        </w:rPr>
        <w:t xml:space="preserve">; la TRM utilizada deberá ser la </w:t>
      </w:r>
      <w:r w:rsidRPr="0033677B">
        <w:rPr>
          <w:rFonts w:ascii="Arial" w:eastAsia="Arial" w:hAnsi="Arial" w:cs="Arial"/>
          <w:color w:val="3B3838" w:themeColor="background2" w:themeShade="40"/>
          <w:sz w:val="20"/>
          <w:szCs w:val="20"/>
          <w:lang w:eastAsia="es-CO"/>
        </w:rPr>
        <w:t>certificada</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por</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 xml:space="preserve">la Superintendencia Financiera de Colombia. </w:t>
      </w:r>
    </w:p>
    <w:p w14:paraId="5EEAF808" w14:textId="77777777" w:rsidR="003A6467" w:rsidRPr="0033677B" w:rsidRDefault="003A6467" w:rsidP="003A6467">
      <w:pPr>
        <w:pStyle w:val="Prrafodelista"/>
        <w:numPr>
          <w:ilvl w:val="0"/>
          <w:numId w:val="51"/>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 xml:space="preserve">Si los valores del contrato están expresados originalmente en una moneda diferente a Dólares de los Estados Unidos de América, estos deberán convertirse inicialmente a esta moneda, utilizando para ello el valor correspondiente al promedio entre la tasa de cambio de la fecha de inicio del contrato y la tasa de cambio de la fecha de terminación del contrato. Para tales efectos, se deberá utilizar la información certificada por el Banco de la República. </w:t>
      </w:r>
      <w:r w:rsidRPr="0033677B">
        <w:rPr>
          <w:rFonts w:ascii="Arial" w:eastAsia="Arial" w:hAnsi="Arial" w:cs="Arial"/>
          <w:color w:val="3B3838" w:themeColor="background2" w:themeShade="40"/>
          <w:sz w:val="20"/>
          <w:szCs w:val="20"/>
          <w:highlight w:val="lightGray"/>
          <w:lang w:eastAsia="es-CO"/>
        </w:rPr>
        <w:t xml:space="preserve">[Para el cálculo se recomienda acudir al siguiente link: </w:t>
      </w:r>
      <w:hyperlink r:id="rId8" w:history="1">
        <w:r w:rsidRPr="0033677B">
          <w:rPr>
            <w:rStyle w:val="Hipervnculo"/>
            <w:rFonts w:ascii="Arial" w:hAnsi="Arial" w:cs="Arial"/>
            <w:sz w:val="20"/>
            <w:szCs w:val="20"/>
            <w:highlight w:val="lightGray"/>
            <w:lang w:val="es-ES"/>
          </w:rPr>
          <w:t>https://www.oanda.com/lang/es/currency/converter/</w:t>
        </w:r>
      </w:hyperlink>
      <w:r w:rsidRPr="0033677B">
        <w:rPr>
          <w:rStyle w:val="Hipervnculo"/>
          <w:rFonts w:ascii="Arial" w:hAnsi="Arial" w:cs="Arial"/>
          <w:sz w:val="20"/>
          <w:szCs w:val="20"/>
          <w:highlight w:val="lightGray"/>
          <w:lang w:val="es-ES"/>
        </w:rPr>
        <w:t>]</w:t>
      </w:r>
      <w:r w:rsidRPr="0033677B">
        <w:rPr>
          <w:rFonts w:ascii="Arial" w:eastAsia="Arial,Calibri" w:hAnsi="Arial" w:cs="Arial"/>
          <w:sz w:val="20"/>
          <w:szCs w:val="20"/>
          <w:lang w:eastAsia="es-CO"/>
        </w:rPr>
        <w:t xml:space="preserve"> </w:t>
      </w:r>
      <w:r w:rsidRPr="0033677B">
        <w:rPr>
          <w:rFonts w:ascii="Arial" w:eastAsia="Arial" w:hAnsi="Arial" w:cs="Arial"/>
          <w:color w:val="3B3838" w:themeColor="background2" w:themeShade="40"/>
          <w:sz w:val="20"/>
          <w:szCs w:val="20"/>
          <w:lang w:eastAsia="es-CO"/>
        </w:rPr>
        <w:t>Hecho esto, se procederá en la forma señalada en el numeral anterior.</w:t>
      </w:r>
      <w:r w:rsidRPr="0033677B">
        <w:rPr>
          <w:rFonts w:ascii="Arial" w:eastAsia="Arial,Calibri" w:hAnsi="Arial" w:cs="Arial"/>
          <w:color w:val="3B3838" w:themeColor="background2" w:themeShade="40"/>
          <w:sz w:val="20"/>
          <w:szCs w:val="20"/>
          <w:lang w:eastAsia="es-CO"/>
        </w:rPr>
        <w:t xml:space="preserve"> </w:t>
      </w:r>
    </w:p>
    <w:p w14:paraId="773A32C1" w14:textId="77777777" w:rsidR="003A6467" w:rsidRPr="0033677B" w:rsidRDefault="003A6467" w:rsidP="003A6467">
      <w:pPr>
        <w:pStyle w:val="Prrafodelista"/>
        <w:numPr>
          <w:ilvl w:val="0"/>
          <w:numId w:val="51"/>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Si los valores de los estados financieros están expresados originalmente en Dólares de los Estados Unidos de América, el Proponente y la Entidad tendrán en cuenta la tasa representativa del mercado vigente certificada por la Superintendencia Financiera de Colombia de la fecha de expedición de los estados financieros.</w:t>
      </w:r>
    </w:p>
    <w:p w14:paraId="0EBA0CE1" w14:textId="77777777" w:rsidR="003A6467" w:rsidRPr="0033677B" w:rsidRDefault="003A6467" w:rsidP="003A6467">
      <w:pPr>
        <w:pStyle w:val="Prrafodelista"/>
        <w:numPr>
          <w:ilvl w:val="0"/>
          <w:numId w:val="51"/>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Si los valores de los Estados Financieros están expresados originalmente en una moneda diferente a US$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estos deberán convertirse inicialmente a Dólares de los Estados Unidos de América utilizando para ello el valor correspondiente a la fecha de expedición de los estados financieros. Para verificar la tasa de cambio entre la moneda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y el US$</w:t>
      </w:r>
      <w:r w:rsidRPr="0033677B">
        <w:rPr>
          <w:rFonts w:ascii="Arial" w:eastAsia="Arial,Calibri" w:hAnsi="Arial" w:cs="Arial"/>
          <w:color w:val="3B3838" w:themeColor="background2" w:themeShade="40"/>
          <w:sz w:val="20"/>
          <w:szCs w:val="20"/>
          <w:lang w:eastAsia="es-CO"/>
        </w:rPr>
        <w:t>,</w:t>
      </w:r>
      <w:r w:rsidRPr="0033677B">
        <w:rPr>
          <w:rFonts w:ascii="Arial" w:eastAsia="Arial" w:hAnsi="Arial" w:cs="Arial"/>
          <w:color w:val="3B3838" w:themeColor="background2" w:themeShade="40"/>
          <w:sz w:val="20"/>
          <w:szCs w:val="20"/>
          <w:lang w:eastAsia="es-CO"/>
        </w:rPr>
        <w:t xml:space="preserve"> el Proponente deberá utilizar la página web </w:t>
      </w:r>
      <w:hyperlink r:id="rId9" w:history="1">
        <w:r w:rsidRPr="0033677B">
          <w:rPr>
            <w:rStyle w:val="Hipervnculo"/>
            <w:rFonts w:ascii="Arial" w:hAnsi="Arial" w:cs="Arial"/>
            <w:color w:val="3B3838" w:themeColor="background2" w:themeShade="40"/>
            <w:sz w:val="20"/>
            <w:lang w:val="es-ES"/>
          </w:rPr>
          <w:t>https://www.oanda.com/lang/es/currency/converter/</w:t>
        </w:r>
      </w:hyperlink>
      <w:r w:rsidRPr="0033677B">
        <w:rPr>
          <w:rFonts w:ascii="Arial" w:eastAsia="Arial,Calibri" w:hAnsi="Arial" w:cs="Arial"/>
          <w:color w:val="3B3838" w:themeColor="background2" w:themeShade="40"/>
          <w:sz w:val="18"/>
          <w:szCs w:val="20"/>
          <w:lang w:eastAsia="es-CO"/>
        </w:rPr>
        <w:t xml:space="preserve"> </w:t>
      </w:r>
      <w:r w:rsidRPr="0033677B">
        <w:rPr>
          <w:rFonts w:ascii="Arial" w:eastAsia="Arial" w:hAnsi="Arial" w:cs="Arial"/>
          <w:color w:val="3B3838" w:themeColor="background2" w:themeShade="40"/>
          <w:sz w:val="20"/>
          <w:szCs w:val="20"/>
          <w:lang w:eastAsia="es-CO"/>
        </w:rPr>
        <w:t>Hecho esto se procederá en la forma señalada en el numeral III.</w:t>
      </w:r>
    </w:p>
    <w:p w14:paraId="128CC379" w14:textId="77777777" w:rsidR="003A6467" w:rsidRPr="0033677B" w:rsidRDefault="003A6467" w:rsidP="003A6467">
      <w:pPr>
        <w:pStyle w:val="InviasNormal"/>
        <w:numPr>
          <w:ilvl w:val="0"/>
          <w:numId w:val="50"/>
        </w:numPr>
        <w:spacing w:line="276" w:lineRule="auto"/>
        <w:rPr>
          <w:rFonts w:ascii="Arial" w:eastAsia="Arial" w:hAnsi="Arial" w:cs="Arial"/>
          <w:b/>
          <w:bCs/>
          <w:sz w:val="20"/>
          <w:szCs w:val="20"/>
          <w:lang w:val="es-CO"/>
        </w:rPr>
      </w:pPr>
      <w:r w:rsidRPr="0033677B">
        <w:rPr>
          <w:rFonts w:ascii="Arial" w:eastAsia="Arial" w:hAnsi="Arial" w:cs="Arial"/>
          <w:b/>
          <w:bCs/>
          <w:sz w:val="20"/>
          <w:szCs w:val="20"/>
          <w:lang w:val="es-CO"/>
        </w:rPr>
        <w:t>Conversión a Salarios Mínimos Mensuales Legales Vigentes (SMMLV):</w:t>
      </w:r>
    </w:p>
    <w:p w14:paraId="3D33A11E"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Cuando los Documentos del Proceso señalen que un valor debe expresarse en Salarios Mínimos Mensuales Legales Vigentes (SMMLV) deberá seguirse el siguiente proceso: </w:t>
      </w:r>
    </w:p>
    <w:p w14:paraId="00B8E387" w14:textId="77777777" w:rsidR="003A6467" w:rsidRPr="0033677B" w:rsidRDefault="003A6467" w:rsidP="003A6467">
      <w:pPr>
        <w:pStyle w:val="InviasNormal"/>
        <w:numPr>
          <w:ilvl w:val="0"/>
          <w:numId w:val="52"/>
        </w:numPr>
        <w:spacing w:line="276" w:lineRule="auto"/>
        <w:rPr>
          <w:rFonts w:ascii="Arial" w:eastAsia="Arial" w:hAnsi="Arial" w:cs="Arial"/>
          <w:sz w:val="20"/>
          <w:szCs w:val="20"/>
          <w:lang w:val="es-CO"/>
        </w:rPr>
      </w:pPr>
      <w:r w:rsidRPr="0033677B">
        <w:rPr>
          <w:rFonts w:ascii="Arial" w:eastAsia="Arial" w:hAnsi="Arial" w:cs="Arial"/>
          <w:sz w:val="20"/>
          <w:szCs w:val="20"/>
          <w:lang w:val="es-CO"/>
        </w:rPr>
        <w:t>Los valores convertidos a pesos colombianos, aplicando el proceso descrito anteriormente, o cuya moneda de origen sea el peso deberán ser convertidos a SMMLV, para lo cual se deberán emplear los valores históricos de SMMLV señalados por el Banco de la República (</w:t>
      </w:r>
      <w:hyperlink r:id="rId10" w:history="1">
        <w:r w:rsidRPr="0033677B">
          <w:rPr>
            <w:rStyle w:val="Hipervnculo"/>
            <w:rFonts w:ascii="Arial" w:eastAsia="Arial" w:hAnsi="Arial" w:cs="Arial"/>
            <w:color w:val="3B3838" w:themeColor="background2" w:themeShade="40"/>
            <w:sz w:val="20"/>
            <w:szCs w:val="20"/>
            <w:lang w:val="es-CO"/>
          </w:rPr>
          <w:t>http://www.banrep.gov.co/es/mercado-laboral/salarios</w:t>
        </w:r>
      </w:hyperlink>
      <w:r w:rsidRPr="0033677B">
        <w:rPr>
          <w:rStyle w:val="Hipervnculo"/>
          <w:rFonts w:ascii="Arial" w:eastAsia="Arial" w:hAnsi="Arial" w:cs="Arial"/>
          <w:color w:val="3B3838" w:themeColor="background2" w:themeShade="40"/>
          <w:sz w:val="20"/>
          <w:szCs w:val="20"/>
          <w:lang w:val="es-CO"/>
        </w:rPr>
        <w:t>)</w:t>
      </w:r>
      <w:r w:rsidRPr="0033677B">
        <w:rPr>
          <w:rStyle w:val="Hipervnculo"/>
          <w:rFonts w:ascii="Arial" w:eastAsia="Arial" w:hAnsi="Arial" w:cs="Arial"/>
          <w:color w:val="3B3838" w:themeColor="background2" w:themeShade="40"/>
          <w:sz w:val="20"/>
          <w:szCs w:val="20"/>
        </w:rPr>
        <w:t>,</w:t>
      </w:r>
      <w:r w:rsidRPr="0033677B">
        <w:rPr>
          <w:rFonts w:ascii="Arial" w:eastAsia="Arial" w:hAnsi="Arial" w:cs="Arial"/>
          <w:sz w:val="20"/>
          <w:szCs w:val="20"/>
          <w:lang w:val="es-CO"/>
        </w:rPr>
        <w:t xml:space="preserve"> del año correspondiente a la fecha de terminación del contrato.</w:t>
      </w:r>
    </w:p>
    <w:p w14:paraId="4FFD6D89" w14:textId="77777777" w:rsidR="003A6467" w:rsidRPr="0033677B" w:rsidRDefault="003A6467" w:rsidP="003A6467">
      <w:pPr>
        <w:pStyle w:val="InviasNormal"/>
        <w:numPr>
          <w:ilvl w:val="0"/>
          <w:numId w:val="52"/>
        </w:numPr>
        <w:spacing w:line="276" w:lineRule="auto"/>
        <w:rPr>
          <w:rFonts w:ascii="Arial" w:eastAsia="Arial" w:hAnsi="Arial" w:cs="Arial"/>
          <w:sz w:val="20"/>
          <w:szCs w:val="20"/>
          <w:lang w:val="es-CO"/>
        </w:rPr>
      </w:pPr>
      <w:r w:rsidRPr="0033677B">
        <w:rPr>
          <w:rFonts w:ascii="Arial" w:eastAsia="Arial" w:hAnsi="Arial" w:cs="Arial"/>
          <w:sz w:val="20"/>
          <w:szCs w:val="20"/>
          <w:lang w:val="es-CO"/>
        </w:rPr>
        <w:t>En relación con los valores convertidos a SMMLV, se deberán aproximar a la unidad más próxima de la siguiente forma: hacia arriba para valores mayores o iguales a cero punto cinco (0.5) y hacia abajo para valores menores a cero punto cinco (0.5).</w:t>
      </w:r>
    </w:p>
    <w:p w14:paraId="48600327"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En caso de que el Proponente aporte certificaciones en las que no se indique el día, sino solamente el mes y el año se procederá así: </w:t>
      </w:r>
    </w:p>
    <w:p w14:paraId="2665C111"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Fecha (mes, año) de suscripción y/o inicio del contrato: se tendrá en cuenta el último día del mes que se encuentre señalado en la certificación. </w:t>
      </w:r>
    </w:p>
    <w:p w14:paraId="28AC711C"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Fecha (mes, año) de terminación del contrato: se tendrá en cuenta el primer día del mes que se encuentre señalado en la certificación. </w:t>
      </w:r>
    </w:p>
    <w:p w14:paraId="7A7C0108" w14:textId="77777777" w:rsidR="003A6467" w:rsidRPr="0033677B" w:rsidRDefault="003A6467" w:rsidP="003A6467">
      <w:pPr>
        <w:pStyle w:val="Capitulo1"/>
        <w:numPr>
          <w:ilvl w:val="0"/>
          <w:numId w:val="21"/>
        </w:numPr>
        <w:rPr>
          <w:color w:val="3B3838" w:themeColor="background2" w:themeShade="40"/>
        </w:rPr>
      </w:pPr>
      <w:bookmarkStart w:id="182" w:name="_Toc511924776"/>
      <w:bookmarkStart w:id="183" w:name="_Toc520226865"/>
      <w:bookmarkStart w:id="184" w:name="_Toc520297835"/>
      <w:bookmarkStart w:id="185" w:name="_Toc520317100"/>
      <w:bookmarkStart w:id="186" w:name="_Toc533083701"/>
      <w:bookmarkStart w:id="187" w:name="_Toc508648254"/>
      <w:bookmarkStart w:id="188" w:name="_Toc508984038"/>
      <w:bookmarkStart w:id="189" w:name="_Toc509843868"/>
      <w:bookmarkStart w:id="190" w:name="_Toc32096812"/>
      <w:bookmarkStart w:id="191" w:name="_Toc32144785"/>
      <w:bookmarkStart w:id="192" w:name="_Hlk517180122"/>
      <w:bookmarkEnd w:id="181"/>
      <w:r w:rsidRPr="0033677B">
        <w:rPr>
          <w:color w:val="3B3838" w:themeColor="background2" w:themeShade="40"/>
        </w:rPr>
        <w:lastRenderedPageBreak/>
        <w:t>CONFLICTO DE INTERÉS</w:t>
      </w:r>
      <w:bookmarkEnd w:id="182"/>
      <w:bookmarkEnd w:id="183"/>
      <w:bookmarkEnd w:id="184"/>
      <w:bookmarkEnd w:id="185"/>
      <w:bookmarkEnd w:id="186"/>
      <w:r w:rsidRPr="0033677B">
        <w:rPr>
          <w:color w:val="3B3838" w:themeColor="background2" w:themeShade="40"/>
        </w:rPr>
        <w:t xml:space="preserve"> </w:t>
      </w:r>
      <w:bookmarkEnd w:id="179"/>
      <w:bookmarkEnd w:id="180"/>
      <w:bookmarkEnd w:id="187"/>
      <w:bookmarkEnd w:id="188"/>
      <w:bookmarkEnd w:id="189"/>
      <w:r w:rsidRPr="0033677B">
        <w:rPr>
          <w:color w:val="3B3838" w:themeColor="background2" w:themeShade="40"/>
        </w:rPr>
        <w:t>DE ORIGEN LEGAL</w:t>
      </w:r>
      <w:bookmarkEnd w:id="190"/>
      <w:bookmarkEnd w:id="191"/>
    </w:p>
    <w:p w14:paraId="02408326" w14:textId="77777777" w:rsidR="003A6467" w:rsidRPr="0033677B" w:rsidRDefault="003A6467" w:rsidP="003A6467">
      <w:pPr>
        <w:spacing w:line="276" w:lineRule="auto"/>
        <w:jc w:val="both"/>
        <w:rPr>
          <w:rFonts w:eastAsia="Arial" w:cs="Arial"/>
        </w:rPr>
      </w:pPr>
      <w:r w:rsidRPr="0033677B">
        <w:rPr>
          <w:rFonts w:cs="Arial"/>
        </w:rPr>
        <w:t>No</w:t>
      </w:r>
      <w:r w:rsidRPr="0033677B">
        <w:rPr>
          <w:rFonts w:eastAsia="Arial" w:cs="Arial"/>
        </w:rPr>
        <w:t xml:space="preserve"> </w:t>
      </w:r>
      <w:r w:rsidRPr="0033677B">
        <w:rPr>
          <w:rFonts w:cs="Arial"/>
        </w:rPr>
        <w:t>podrán</w:t>
      </w:r>
      <w:r w:rsidRPr="0033677B">
        <w:rPr>
          <w:rFonts w:eastAsia="Arial" w:cs="Arial"/>
        </w:rPr>
        <w:t xml:space="preserve"> </w:t>
      </w:r>
      <w:r w:rsidRPr="0033677B">
        <w:rPr>
          <w:rFonts w:cs="Arial"/>
        </w:rPr>
        <w:t>participar</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presente</w:t>
      </w:r>
      <w:r w:rsidRPr="0033677B">
        <w:rPr>
          <w:rFonts w:eastAsia="Arial" w:cs="Arial"/>
        </w:rPr>
        <w:t xml:space="preserve"> </w:t>
      </w:r>
      <w:r w:rsidRPr="0033677B">
        <w:rPr>
          <w:rFonts w:cs="Arial"/>
        </w:rPr>
        <w:t>Proceso de Contratación y, por tanto, no serán objeto de evaluación, ni podrán ser adjudicatarios quienes</w:t>
      </w:r>
      <w:r w:rsidRPr="0033677B">
        <w:rPr>
          <w:rFonts w:eastAsia="Arial" w:cs="Arial"/>
        </w:rPr>
        <w:t xml:space="preserve"> </w:t>
      </w:r>
      <w:r w:rsidRPr="0033677B">
        <w:rPr>
          <w:rFonts w:cs="Arial"/>
        </w:rPr>
        <w:t>bajo</w:t>
      </w:r>
      <w:r w:rsidRPr="0033677B">
        <w:rPr>
          <w:rFonts w:eastAsia="Arial" w:cs="Arial"/>
        </w:rPr>
        <w:t xml:space="preserve"> </w:t>
      </w:r>
      <w:r w:rsidRPr="0033677B">
        <w:rPr>
          <w:rFonts w:cs="Arial"/>
        </w:rPr>
        <w:t>cualquier</w:t>
      </w:r>
      <w:r w:rsidRPr="0033677B">
        <w:rPr>
          <w:rFonts w:eastAsia="Arial" w:cs="Arial"/>
        </w:rPr>
        <w:t xml:space="preserve"> </w:t>
      </w:r>
      <w:r w:rsidRPr="0033677B">
        <w:rPr>
          <w:rFonts w:cs="Arial"/>
        </w:rPr>
        <w:t>circunstancia</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encuentren</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situaciones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Conflicto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Interés</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Entidad</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afecten</w:t>
      </w:r>
      <w:r w:rsidRPr="0033677B">
        <w:rPr>
          <w:rFonts w:eastAsia="Arial" w:cs="Arial"/>
        </w:rPr>
        <w:t xml:space="preserve"> </w:t>
      </w:r>
      <w:r w:rsidRPr="0033677B">
        <w:rPr>
          <w:rFonts w:cs="Arial"/>
        </w:rPr>
        <w:t>o pongan en riesgo los</w:t>
      </w:r>
      <w:r w:rsidRPr="0033677B">
        <w:rPr>
          <w:rFonts w:eastAsia="Arial" w:cs="Arial"/>
        </w:rPr>
        <w:t xml:space="preserve"> </w:t>
      </w:r>
      <w:r w:rsidRPr="0033677B">
        <w:rPr>
          <w:rFonts w:cs="Arial"/>
        </w:rPr>
        <w:t>principios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contratación</w:t>
      </w:r>
      <w:r w:rsidRPr="0033677B">
        <w:rPr>
          <w:rFonts w:eastAsia="Arial" w:cs="Arial"/>
        </w:rPr>
        <w:t xml:space="preserve"> </w:t>
      </w:r>
      <w:r w:rsidRPr="0033677B">
        <w:rPr>
          <w:rFonts w:cs="Arial"/>
        </w:rPr>
        <w:t>pública</w:t>
      </w:r>
      <w:r w:rsidRPr="0033677B">
        <w:rPr>
          <w:rFonts w:eastAsia="Arial" w:cs="Arial"/>
        </w:rPr>
        <w:t>, de acuerdo con las causales previstas en la ley.</w:t>
      </w:r>
    </w:p>
    <w:p w14:paraId="7FF40A5D" w14:textId="77777777" w:rsidR="003A6467" w:rsidRPr="0033677B" w:rsidRDefault="003A6467" w:rsidP="003A6467">
      <w:pPr>
        <w:pStyle w:val="Capitulo1"/>
        <w:numPr>
          <w:ilvl w:val="0"/>
          <w:numId w:val="21"/>
        </w:numPr>
        <w:rPr>
          <w:color w:val="3B3838" w:themeColor="background2" w:themeShade="40"/>
        </w:rPr>
      </w:pPr>
      <w:bookmarkStart w:id="193" w:name="_Toc508648255"/>
      <w:bookmarkStart w:id="194" w:name="_Ref508649364"/>
      <w:bookmarkStart w:id="195" w:name="_Toc508984039"/>
      <w:bookmarkStart w:id="196" w:name="_Toc509843869"/>
      <w:bookmarkStart w:id="197" w:name="_Toc511924777"/>
      <w:bookmarkStart w:id="198" w:name="_Toc520226866"/>
      <w:bookmarkStart w:id="199" w:name="_Toc520297836"/>
      <w:bookmarkStart w:id="200" w:name="_Toc520317101"/>
      <w:bookmarkStart w:id="201" w:name="_Toc533083702"/>
      <w:bookmarkStart w:id="202" w:name="_Toc32096813"/>
      <w:bookmarkStart w:id="203" w:name="_Toc32144786"/>
      <w:bookmarkStart w:id="204" w:name="_Hlk517183910"/>
      <w:bookmarkEnd w:id="192"/>
      <w:r w:rsidRPr="0033677B">
        <w:rPr>
          <w:color w:val="3B3838" w:themeColor="background2" w:themeShade="40"/>
        </w:rPr>
        <w:t>CAUSALES DE RECHAZO</w:t>
      </w:r>
      <w:bookmarkEnd w:id="193"/>
      <w:bookmarkEnd w:id="194"/>
      <w:bookmarkEnd w:id="195"/>
      <w:bookmarkEnd w:id="196"/>
      <w:bookmarkEnd w:id="197"/>
      <w:bookmarkEnd w:id="198"/>
      <w:bookmarkEnd w:id="199"/>
      <w:bookmarkEnd w:id="200"/>
      <w:bookmarkEnd w:id="201"/>
      <w:bookmarkEnd w:id="202"/>
      <w:bookmarkEnd w:id="203"/>
      <w:r w:rsidRPr="0033677B">
        <w:rPr>
          <w:color w:val="3B3838" w:themeColor="background2" w:themeShade="40"/>
        </w:rPr>
        <w:t xml:space="preserve"> </w:t>
      </w:r>
    </w:p>
    <w:bookmarkEnd w:id="204"/>
    <w:p w14:paraId="503E8F84" w14:textId="77777777" w:rsidR="003A6467" w:rsidRPr="0033677B" w:rsidRDefault="003A6467" w:rsidP="003A6467">
      <w:pPr>
        <w:spacing w:line="276" w:lineRule="auto"/>
        <w:jc w:val="both"/>
        <w:rPr>
          <w:rFonts w:eastAsia="Arial" w:cs="Arial"/>
        </w:rPr>
      </w:pPr>
      <w:r w:rsidRPr="0033677B">
        <w:rPr>
          <w:rFonts w:cs="Arial"/>
        </w:rPr>
        <w:t>Son</w:t>
      </w:r>
      <w:r w:rsidRPr="0033677B">
        <w:rPr>
          <w:rFonts w:eastAsia="Arial" w:cs="Arial"/>
        </w:rPr>
        <w:t xml:space="preserve"> </w:t>
      </w:r>
      <w:r w:rsidRPr="0033677B">
        <w:rPr>
          <w:rFonts w:cs="Arial"/>
        </w:rPr>
        <w:t>causales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rechazo</w:t>
      </w:r>
      <w:r w:rsidRPr="0033677B">
        <w:rPr>
          <w:rFonts w:eastAsia="Arial" w:cs="Arial"/>
        </w:rPr>
        <w:t xml:space="preserve"> </w:t>
      </w:r>
      <w:r w:rsidRPr="0033677B">
        <w:rPr>
          <w:rFonts w:cs="Arial"/>
        </w:rPr>
        <w:t>las</w:t>
      </w:r>
      <w:r w:rsidRPr="0033677B">
        <w:rPr>
          <w:rFonts w:eastAsia="Arial" w:cs="Arial"/>
        </w:rPr>
        <w:t xml:space="preserve"> </w:t>
      </w:r>
      <w:r w:rsidRPr="0033677B">
        <w:rPr>
          <w:rFonts w:cs="Arial"/>
        </w:rPr>
        <w:t>siguientes:</w:t>
      </w:r>
    </w:p>
    <w:p w14:paraId="0B14A3EE" w14:textId="77777777" w:rsidR="003A6467" w:rsidRPr="0033677B" w:rsidRDefault="003A6467" w:rsidP="003A6467">
      <w:pPr>
        <w:pStyle w:val="Prrafodelista"/>
        <w:numPr>
          <w:ilvl w:val="0"/>
          <w:numId w:val="46"/>
        </w:numPr>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Que el Proponente o alguno de los integrantes del Proponente Plural esté incurso en causal de inhabilidad, incompatibilidad o prohibición previstas en la legislación colombiana para contratar.</w:t>
      </w:r>
    </w:p>
    <w:p w14:paraId="31E1A74C" w14:textId="77777777" w:rsidR="003A6467" w:rsidRPr="00BC69CA" w:rsidRDefault="003A6467" w:rsidP="003A6467">
      <w:pPr>
        <w:pStyle w:val="Prrafodelista"/>
        <w:numPr>
          <w:ilvl w:val="0"/>
          <w:numId w:val="46"/>
        </w:numPr>
        <w:spacing w:after="0"/>
        <w:jc w:val="both"/>
        <w:rPr>
          <w:rFonts w:ascii="Arial" w:hAnsi="Arial" w:cs="Arial"/>
          <w:lang w:eastAsia="es-CO"/>
        </w:rPr>
      </w:pPr>
      <w:bookmarkStart w:id="205" w:name="_Hlk517183916"/>
      <w:r w:rsidRPr="00BC69CA">
        <w:rPr>
          <w:rFonts w:ascii="Arial" w:eastAsia="Arial" w:hAnsi="Arial" w:cs="Arial"/>
          <w:color w:val="3B3838" w:themeColor="background2" w:themeShade="40"/>
          <w:sz w:val="20"/>
          <w:szCs w:val="20"/>
          <w:lang w:eastAsia="es-CO"/>
        </w:rPr>
        <w:t>Cuando una misma persona</w:t>
      </w:r>
      <w:r w:rsidRPr="0033677B">
        <w:rPr>
          <w:rFonts w:ascii="Arial" w:eastAsia="Arial" w:hAnsi="Arial" w:cs="Arial"/>
          <w:color w:val="3B3838" w:themeColor="background2" w:themeShade="40"/>
          <w:sz w:val="20"/>
          <w:szCs w:val="20"/>
          <w:lang w:eastAsia="es-CO"/>
        </w:rPr>
        <w:t xml:space="preserve"> natural o jurídica,</w:t>
      </w:r>
      <w:r w:rsidRPr="00BC69CA">
        <w:rPr>
          <w:rFonts w:ascii="Arial" w:eastAsia="Arial" w:hAnsi="Arial" w:cs="Arial"/>
          <w:color w:val="3B3838" w:themeColor="background2" w:themeShade="40"/>
          <w:sz w:val="20"/>
          <w:szCs w:val="20"/>
          <w:lang w:eastAsia="es-CO"/>
        </w:rPr>
        <w:t xml:space="preserve"> o integrante de un </w:t>
      </w:r>
      <w:r w:rsidRPr="0033677B">
        <w:rPr>
          <w:rFonts w:ascii="Arial" w:eastAsia="Arial" w:hAnsi="Arial" w:cs="Arial"/>
          <w:color w:val="3B3838" w:themeColor="background2" w:themeShade="40"/>
          <w:sz w:val="20"/>
          <w:szCs w:val="20"/>
          <w:lang w:eastAsia="es-CO"/>
        </w:rPr>
        <w:t>Proponente</w:t>
      </w:r>
      <w:r w:rsidRPr="00BC69CA">
        <w:rPr>
          <w:rFonts w:ascii="Arial" w:eastAsia="Arial" w:hAnsi="Arial" w:cs="Arial"/>
          <w:color w:val="3B3838" w:themeColor="background2" w:themeShade="40"/>
          <w:sz w:val="20"/>
          <w:szCs w:val="20"/>
          <w:lang w:eastAsia="es-CO"/>
        </w:rPr>
        <w:t xml:space="preserve"> Plural presente o haga parte en más de una propuesta para el presente </w:t>
      </w:r>
      <w:r w:rsidRPr="0033677B">
        <w:rPr>
          <w:rFonts w:ascii="Arial" w:eastAsia="Arial" w:hAnsi="Arial" w:cs="Arial"/>
          <w:color w:val="3B3838" w:themeColor="background2" w:themeShade="40"/>
          <w:sz w:val="20"/>
          <w:szCs w:val="20"/>
          <w:lang w:eastAsia="es-CO"/>
        </w:rPr>
        <w:t>Proceso de Contratación</w:t>
      </w:r>
      <w:r w:rsidRPr="0033677B">
        <w:rPr>
          <w:rFonts w:ascii="Arial" w:eastAsia="Arial" w:hAnsi="Arial" w:cs="Arial"/>
          <w:szCs w:val="20"/>
          <w:lang w:eastAsia="es-CO"/>
        </w:rPr>
        <w:t>.</w:t>
      </w:r>
    </w:p>
    <w:bookmarkEnd w:id="205"/>
    <w:p w14:paraId="38DBCD2D" w14:textId="77777777" w:rsidR="003A6467" w:rsidRPr="0033677B" w:rsidRDefault="003A6467" w:rsidP="003A6467">
      <w:pPr>
        <w:pStyle w:val="Prrafodelista"/>
        <w:numPr>
          <w:ilvl w:val="0"/>
          <w:numId w:val="46"/>
        </w:numPr>
        <w:spacing w:after="0"/>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Que el Proponente o alguno de los integrantes del Proponente Plural esté reportado en el Boletín de Responsables Fiscales emitido por la Contraloría General de la República.</w:t>
      </w:r>
    </w:p>
    <w:p w14:paraId="635B0486" w14:textId="77777777" w:rsidR="003A6467" w:rsidRPr="0033677B" w:rsidRDefault="003A6467" w:rsidP="003A6467">
      <w:pPr>
        <w:pStyle w:val="Prrafodelista"/>
        <w:numPr>
          <w:ilvl w:val="0"/>
          <w:numId w:val="46"/>
        </w:numPr>
        <w:spacing w:after="0"/>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Que la persona jurídica Proponente individual o integrante del Proponente Plural esté incursa en la situación descrita en el numeral 1 del artículo 38 de la Ley 1116 de 2006.</w:t>
      </w:r>
    </w:p>
    <w:p w14:paraId="35C965F7" w14:textId="77777777" w:rsidR="003A6467" w:rsidRPr="0033677B" w:rsidRDefault="003A6467" w:rsidP="003A6467">
      <w:pPr>
        <w:pStyle w:val="Prrafodelista"/>
        <w:numPr>
          <w:ilvl w:val="0"/>
          <w:numId w:val="46"/>
        </w:numPr>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 xml:space="preserve">Que el Proponente no aclare, subsane o aporte documentos necesarios para el cumplimiento de un requisito habilitante en los términos establecidos en la sección </w:t>
      </w:r>
      <w:r w:rsidRPr="0033677B">
        <w:rPr>
          <w:rFonts w:ascii="Arial" w:eastAsia="Arial" w:hAnsi="Arial" w:cs="Arial"/>
          <w:color w:val="3B3838" w:themeColor="background2" w:themeShade="40"/>
          <w:sz w:val="20"/>
          <w:szCs w:val="20"/>
          <w:lang w:eastAsia="es-CO"/>
        </w:rPr>
        <w:fldChar w:fldCharType="begin"/>
      </w:r>
      <w:r w:rsidRPr="0033677B">
        <w:rPr>
          <w:rFonts w:ascii="Arial" w:eastAsia="Arial" w:hAnsi="Arial" w:cs="Arial"/>
          <w:color w:val="3B3838" w:themeColor="background2" w:themeShade="40"/>
          <w:sz w:val="20"/>
          <w:szCs w:val="20"/>
          <w:lang w:eastAsia="es-CO"/>
        </w:rPr>
        <w:instrText xml:space="preserve"> REF _Ref4939799 \r \h  \* MERGEFORMAT </w:instrText>
      </w:r>
      <w:r w:rsidRPr="0033677B">
        <w:rPr>
          <w:rFonts w:ascii="Arial" w:eastAsia="Arial" w:hAnsi="Arial" w:cs="Arial"/>
          <w:color w:val="3B3838" w:themeColor="background2" w:themeShade="40"/>
          <w:sz w:val="20"/>
          <w:szCs w:val="20"/>
          <w:lang w:eastAsia="es-CO"/>
        </w:rPr>
      </w:r>
      <w:r w:rsidRPr="0033677B">
        <w:rPr>
          <w:rFonts w:ascii="Arial" w:eastAsia="Arial" w:hAnsi="Arial" w:cs="Arial"/>
          <w:color w:val="3B3838" w:themeColor="background2" w:themeShade="40"/>
          <w:sz w:val="20"/>
          <w:szCs w:val="20"/>
          <w:lang w:eastAsia="es-CO"/>
        </w:rPr>
        <w:fldChar w:fldCharType="separate"/>
      </w:r>
      <w:r>
        <w:rPr>
          <w:rFonts w:ascii="Arial" w:eastAsia="Arial" w:hAnsi="Arial" w:cs="Arial"/>
          <w:color w:val="3B3838" w:themeColor="background2" w:themeShade="40"/>
          <w:sz w:val="20"/>
          <w:szCs w:val="20"/>
          <w:lang w:eastAsia="es-CO"/>
        </w:rPr>
        <w:t>1.6</w:t>
      </w:r>
      <w:r w:rsidRPr="0033677B">
        <w:rPr>
          <w:rFonts w:ascii="Arial" w:eastAsia="Arial" w:hAnsi="Arial" w:cs="Arial"/>
          <w:color w:val="3B3838" w:themeColor="background2" w:themeShade="40"/>
          <w:sz w:val="20"/>
          <w:szCs w:val="20"/>
          <w:lang w:eastAsia="es-CO"/>
        </w:rPr>
        <w:fldChar w:fldCharType="end"/>
      </w:r>
      <w:r w:rsidRPr="0033677B">
        <w:rPr>
          <w:rFonts w:ascii="Arial" w:eastAsia="Arial" w:hAnsi="Arial" w:cs="Arial"/>
          <w:color w:val="3B3838" w:themeColor="background2" w:themeShade="40"/>
          <w:sz w:val="20"/>
          <w:szCs w:val="20"/>
          <w:lang w:eastAsia="es-CO"/>
        </w:rPr>
        <w:t>.</w:t>
      </w:r>
    </w:p>
    <w:p w14:paraId="0A59940B" w14:textId="77777777" w:rsidR="003A6467" w:rsidRPr="0033677B" w:rsidRDefault="003A6467" w:rsidP="003A6467">
      <w:pPr>
        <w:pStyle w:val="Prrafodelista"/>
        <w:numPr>
          <w:ilvl w:val="0"/>
          <w:numId w:val="46"/>
        </w:numPr>
        <w:jc w:val="both"/>
        <w:rPr>
          <w:rFonts w:ascii="Arial" w:eastAsia="Arial,Calibri" w:hAnsi="Arial" w:cs="Arial"/>
          <w:color w:val="3B3838" w:themeColor="background2" w:themeShade="40"/>
          <w:sz w:val="20"/>
          <w:szCs w:val="20"/>
          <w:lang w:eastAsia="es-CO"/>
        </w:rPr>
      </w:pPr>
      <w:bookmarkStart w:id="206" w:name="_Hlk516133201"/>
      <w:r w:rsidRPr="0033677B">
        <w:rPr>
          <w:rFonts w:ascii="Arial" w:eastAsia="Arial" w:hAnsi="Arial" w:cs="Arial"/>
          <w:color w:val="3B3838" w:themeColor="background2" w:themeShade="40"/>
          <w:sz w:val="20"/>
          <w:szCs w:val="20"/>
          <w:lang w:eastAsia="es-CO"/>
        </w:rPr>
        <w:t xml:space="preserve">Que la </w:t>
      </w:r>
      <w:r w:rsidRPr="00BC69CA">
        <w:rPr>
          <w:rFonts w:ascii="Arial" w:eastAsia="Arial" w:hAnsi="Arial" w:cs="Arial"/>
          <w:i/>
          <w:color w:val="3B3838" w:themeColor="background2" w:themeShade="40"/>
          <w:sz w:val="20"/>
          <w:szCs w:val="20"/>
          <w:lang w:eastAsia="es-CO"/>
        </w:rPr>
        <w:t>inscripción</w:t>
      </w:r>
      <w:r w:rsidRPr="0033677B">
        <w:rPr>
          <w:rFonts w:ascii="Arial" w:eastAsia="Arial" w:hAnsi="Arial" w:cs="Arial"/>
          <w:color w:val="3B3838" w:themeColor="background2" w:themeShade="40"/>
          <w:sz w:val="20"/>
          <w:szCs w:val="20"/>
          <w:lang w:eastAsia="es-CO"/>
        </w:rPr>
        <w:t xml:space="preserve"> en el Registro Único de Proponentes (RUP</w:t>
      </w:r>
      <w:r w:rsidRPr="0033677B">
        <w:rPr>
          <w:rFonts w:ascii="Arial" w:eastAsia="Arial,Calibri" w:hAnsi="Arial" w:cs="Arial"/>
          <w:color w:val="3B3838" w:themeColor="background2" w:themeShade="40"/>
          <w:sz w:val="20"/>
          <w:szCs w:val="20"/>
          <w:lang w:eastAsia="es-CO"/>
        </w:rPr>
        <w:t>)</w:t>
      </w:r>
      <w:r w:rsidRPr="0033677B">
        <w:rPr>
          <w:rFonts w:ascii="Arial" w:eastAsia="Arial" w:hAnsi="Arial" w:cs="Arial"/>
          <w:color w:val="3B3838" w:themeColor="background2" w:themeShade="40"/>
          <w:sz w:val="20"/>
          <w:szCs w:val="20"/>
          <w:lang w:eastAsia="es-CO"/>
        </w:rPr>
        <w:t xml:space="preserve"> que realice el Proponente por primera vez o cuando han cesado los efectos y debe volver a inscribirse, no esté en firme en la fecha prevista para el cierre del Proceso de Contratación.</w:t>
      </w:r>
    </w:p>
    <w:p w14:paraId="29911F46" w14:textId="77777777" w:rsidR="003A6467" w:rsidRPr="0033677B" w:rsidRDefault="003A6467" w:rsidP="003A6467">
      <w:pPr>
        <w:pStyle w:val="Prrafodelista"/>
        <w:numPr>
          <w:ilvl w:val="0"/>
          <w:numId w:val="46"/>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 xml:space="preserve">Que el Proponente no acredite la presentación de la información para </w:t>
      </w:r>
      <w:r w:rsidRPr="00BC69CA">
        <w:rPr>
          <w:rFonts w:ascii="Arial" w:eastAsia="Arial" w:hAnsi="Arial" w:cs="Arial"/>
          <w:i/>
          <w:color w:val="3B3838" w:themeColor="background2" w:themeShade="40"/>
          <w:sz w:val="20"/>
          <w:szCs w:val="20"/>
          <w:lang w:eastAsia="es-CO"/>
        </w:rPr>
        <w:t>renovar</w:t>
      </w:r>
      <w:r w:rsidRPr="0033677B">
        <w:rPr>
          <w:rFonts w:ascii="Arial" w:eastAsia="Arial" w:hAnsi="Arial" w:cs="Arial"/>
          <w:color w:val="3B3838" w:themeColor="background2" w:themeShade="40"/>
          <w:sz w:val="20"/>
          <w:szCs w:val="20"/>
          <w:lang w:eastAsia="es-CO"/>
        </w:rPr>
        <w:t xml:space="preserve"> el Registro Único de Proponentes (RUP) </w:t>
      </w:r>
      <w:r>
        <w:rPr>
          <w:rFonts w:ascii="Arial" w:eastAsia="Arial" w:hAnsi="Arial" w:cs="Arial"/>
          <w:color w:val="3B3838" w:themeColor="background2" w:themeShade="40"/>
          <w:sz w:val="20"/>
          <w:szCs w:val="20"/>
          <w:lang w:eastAsia="es-CO"/>
        </w:rPr>
        <w:t>en las fechas establecidas</w:t>
      </w:r>
      <w:bookmarkEnd w:id="206"/>
      <w:r>
        <w:rPr>
          <w:rFonts w:ascii="Arial" w:eastAsia="Arial" w:hAnsi="Arial" w:cs="Arial"/>
          <w:color w:val="3B3838" w:themeColor="background2" w:themeShade="40"/>
          <w:sz w:val="20"/>
          <w:szCs w:val="20"/>
          <w:lang w:eastAsia="es-CO"/>
        </w:rPr>
        <w:t xml:space="preserve"> en el </w:t>
      </w:r>
      <w:r w:rsidRPr="00C22179">
        <w:rPr>
          <w:rFonts w:ascii="Arial" w:eastAsia="Arial" w:hAnsi="Arial" w:cs="Arial"/>
          <w:color w:val="3B3838" w:themeColor="background2" w:themeShade="40"/>
          <w:sz w:val="20"/>
          <w:szCs w:val="20"/>
          <w:lang w:eastAsia="es-CO"/>
        </w:rPr>
        <w:t>decreto 434 de 2020</w:t>
      </w:r>
    </w:p>
    <w:p w14:paraId="3F697987" w14:textId="77777777" w:rsidR="003A6467" w:rsidRPr="0033677B" w:rsidRDefault="003A6467" w:rsidP="003A6467">
      <w:pPr>
        <w:pStyle w:val="Prrafodelista"/>
        <w:numPr>
          <w:ilvl w:val="0"/>
          <w:numId w:val="46"/>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Que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el</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Proponente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 xml:space="preserve">aporte información inexacta </w:t>
      </w:r>
      <w:r w:rsidRPr="0033677B">
        <w:rPr>
          <w:rFonts w:ascii="Arial" w:eastAsiaTheme="minorEastAsia" w:hAnsi="Arial" w:cs="Arial"/>
          <w:color w:val="3B3838" w:themeColor="background2" w:themeShade="40"/>
          <w:sz w:val="20"/>
          <w:szCs w:val="20"/>
          <w:lang w:eastAsia="es-CO"/>
        </w:rPr>
        <w:t>sobre la cual pueda existir una posible falsedad</w:t>
      </w:r>
      <w:r w:rsidRPr="0033677B" w:rsidDel="003061D1">
        <w:rPr>
          <w:rFonts w:ascii="Arial" w:eastAsiaTheme="minorEastAsia" w:hAnsi="Arial" w:cs="Arial"/>
          <w:color w:val="3B3838" w:themeColor="background2" w:themeShade="40"/>
          <w:sz w:val="20"/>
          <w:szCs w:val="20"/>
          <w:lang w:eastAsia="es-CO"/>
        </w:rPr>
        <w:t xml:space="preserve"> </w:t>
      </w:r>
      <w:r w:rsidRPr="0033677B">
        <w:rPr>
          <w:rFonts w:ascii="Arial" w:eastAsiaTheme="minorEastAsia" w:hAnsi="Arial" w:cs="Arial"/>
          <w:color w:val="3B3838" w:themeColor="background2" w:themeShade="40"/>
          <w:sz w:val="20"/>
          <w:szCs w:val="20"/>
          <w:lang w:eastAsia="es-CO"/>
        </w:rPr>
        <w:t xml:space="preserve">en los términos de la sección </w:t>
      </w:r>
      <w:r w:rsidRPr="0033677B">
        <w:rPr>
          <w:rFonts w:ascii="Arial" w:eastAsiaTheme="minorEastAsia" w:hAnsi="Arial" w:cs="Arial"/>
          <w:color w:val="3B3838" w:themeColor="background2" w:themeShade="40"/>
          <w:sz w:val="20"/>
          <w:szCs w:val="20"/>
          <w:lang w:eastAsia="es-CO"/>
        </w:rPr>
        <w:fldChar w:fldCharType="begin"/>
      </w:r>
      <w:r w:rsidRPr="0033677B">
        <w:rPr>
          <w:rFonts w:ascii="Arial" w:eastAsiaTheme="minorEastAsia" w:hAnsi="Arial" w:cs="Arial"/>
          <w:color w:val="3B3838" w:themeColor="background2" w:themeShade="40"/>
          <w:sz w:val="20"/>
          <w:szCs w:val="20"/>
          <w:lang w:eastAsia="es-CO"/>
        </w:rPr>
        <w:instrText xml:space="preserve"> REF _Ref4940712 \r \h  \* MERGEFORMAT </w:instrText>
      </w:r>
      <w:r w:rsidRPr="0033677B">
        <w:rPr>
          <w:rFonts w:ascii="Arial" w:eastAsiaTheme="minorEastAsia" w:hAnsi="Arial" w:cs="Arial"/>
          <w:color w:val="3B3838" w:themeColor="background2" w:themeShade="40"/>
          <w:sz w:val="20"/>
          <w:szCs w:val="20"/>
          <w:lang w:eastAsia="es-CO"/>
        </w:rPr>
      </w:r>
      <w:r w:rsidRPr="0033677B">
        <w:rPr>
          <w:rFonts w:ascii="Arial" w:eastAsiaTheme="minorEastAsia" w:hAnsi="Arial" w:cs="Arial"/>
          <w:color w:val="3B3838" w:themeColor="background2" w:themeShade="40"/>
          <w:sz w:val="20"/>
          <w:szCs w:val="20"/>
          <w:lang w:eastAsia="es-CO"/>
        </w:rPr>
        <w:fldChar w:fldCharType="separate"/>
      </w:r>
      <w:r>
        <w:rPr>
          <w:rFonts w:ascii="Arial" w:eastAsiaTheme="minorEastAsia" w:hAnsi="Arial" w:cs="Arial"/>
          <w:color w:val="3B3838" w:themeColor="background2" w:themeShade="40"/>
          <w:sz w:val="20"/>
          <w:szCs w:val="20"/>
          <w:lang w:eastAsia="es-CO"/>
        </w:rPr>
        <w:t>1.11</w:t>
      </w:r>
      <w:r w:rsidRPr="0033677B">
        <w:rPr>
          <w:rFonts w:ascii="Arial" w:eastAsiaTheme="minorEastAsia" w:hAnsi="Arial" w:cs="Arial"/>
          <w:color w:val="3B3838" w:themeColor="background2" w:themeShade="40"/>
          <w:sz w:val="20"/>
          <w:szCs w:val="20"/>
          <w:lang w:eastAsia="es-CO"/>
        </w:rPr>
        <w:fldChar w:fldCharType="end"/>
      </w:r>
      <w:r w:rsidRPr="0033677B">
        <w:rPr>
          <w:rFonts w:ascii="Arial" w:eastAsiaTheme="minorEastAsia" w:hAnsi="Arial" w:cs="Arial"/>
          <w:color w:val="3B3838" w:themeColor="background2" w:themeShade="40"/>
          <w:sz w:val="20"/>
          <w:szCs w:val="20"/>
          <w:lang w:eastAsia="es-CO"/>
        </w:rPr>
        <w:t>.</w:t>
      </w:r>
    </w:p>
    <w:p w14:paraId="4C67F341" w14:textId="77777777" w:rsidR="003A6467" w:rsidRPr="0033677B" w:rsidRDefault="003A6467" w:rsidP="003A6467">
      <w:pPr>
        <w:pStyle w:val="Prrafodelista"/>
        <w:numPr>
          <w:ilvl w:val="0"/>
          <w:numId w:val="46"/>
        </w:numPr>
        <w:jc w:val="both"/>
        <w:rPr>
          <w:rFonts w:ascii="Arial" w:eastAsia="Arial,Calibri" w:hAnsi="Arial" w:cs="Arial"/>
          <w:color w:val="3B3838" w:themeColor="background2" w:themeShade="40"/>
          <w:sz w:val="20"/>
          <w:szCs w:val="20"/>
          <w:lang w:eastAsia="es-CO"/>
        </w:rPr>
      </w:pPr>
      <w:r w:rsidRPr="0033677B">
        <w:rPr>
          <w:rFonts w:ascii="Arial" w:eastAsiaTheme="minorEastAsia" w:hAnsi="Arial" w:cs="Arial"/>
          <w:color w:val="3B3838" w:themeColor="background2" w:themeShade="40"/>
          <w:sz w:val="20"/>
          <w:szCs w:val="20"/>
          <w:lang w:eastAsia="es-CO"/>
        </w:rPr>
        <w:t>Que el Proponente se encuentre inmerso en un conflicto de interés previsto en una norma de rango</w:t>
      </w:r>
      <w:r w:rsidRPr="0033677B">
        <w:rPr>
          <w:rFonts w:ascii="Arial" w:eastAsiaTheme="minorEastAsia" w:hAnsi="Arial" w:cs="Arial"/>
          <w:szCs w:val="20"/>
          <w:lang w:eastAsia="es-CO"/>
        </w:rPr>
        <w:t xml:space="preserve"> </w:t>
      </w:r>
      <w:r w:rsidRPr="0033677B">
        <w:rPr>
          <w:rFonts w:ascii="Arial" w:eastAsiaTheme="minorEastAsia" w:hAnsi="Arial" w:cs="Arial"/>
          <w:color w:val="3B3838" w:themeColor="background2" w:themeShade="40"/>
          <w:sz w:val="20"/>
          <w:szCs w:val="20"/>
          <w:lang w:eastAsia="es-CO"/>
        </w:rPr>
        <w:t>constitucional o legal</w:t>
      </w:r>
    </w:p>
    <w:p w14:paraId="4AEBDBD4" w14:textId="77777777" w:rsidR="003A6467" w:rsidRPr="0033677B" w:rsidRDefault="003A6467" w:rsidP="003A6467">
      <w:pPr>
        <w:pStyle w:val="Prrafodelista"/>
        <w:numPr>
          <w:ilvl w:val="0"/>
          <w:numId w:val="46"/>
        </w:numPr>
        <w:jc w:val="both"/>
        <w:rPr>
          <w:rFonts w:ascii="Arial" w:eastAsia="Arial,Calibri" w:hAnsi="Arial" w:cs="Arial"/>
          <w:color w:val="3B3838" w:themeColor="background2" w:themeShade="40"/>
          <w:sz w:val="20"/>
          <w:szCs w:val="20"/>
          <w:lang w:eastAsia="es-CO"/>
        </w:rPr>
      </w:pPr>
      <w:r w:rsidRPr="0033677B">
        <w:rPr>
          <w:rFonts w:ascii="Arial" w:eastAsiaTheme="minorEastAsia" w:hAnsi="Arial" w:cs="Arial"/>
          <w:color w:val="3B3838" w:themeColor="background2" w:themeShade="40"/>
          <w:sz w:val="20"/>
          <w:szCs w:val="20"/>
          <w:lang w:eastAsia="es-CO"/>
        </w:rPr>
        <w:t>Que la propuesta económica no se aporte firmada.</w:t>
      </w:r>
    </w:p>
    <w:p w14:paraId="555D3E57" w14:textId="77777777" w:rsidR="003A6467" w:rsidRPr="0033677B" w:rsidRDefault="003A6467" w:rsidP="003A6467">
      <w:pPr>
        <w:pStyle w:val="Prrafodelista"/>
        <w:numPr>
          <w:ilvl w:val="0"/>
          <w:numId w:val="46"/>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No entregar la Garantía de seriedad de la oferta junto con la propuesta.</w:t>
      </w:r>
    </w:p>
    <w:p w14:paraId="752D5FC7" w14:textId="77777777" w:rsidR="003A6467" w:rsidRPr="0033677B" w:rsidRDefault="003A6467" w:rsidP="003A6467">
      <w:pPr>
        <w:pStyle w:val="Prrafodelista"/>
        <w:numPr>
          <w:ilvl w:val="0"/>
          <w:numId w:val="46"/>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Que el objeto social del Proponente o el de sus integrantes no le permita ejecutar el objeto del Contrato, con excepción de lo previsto para las sociedades de objeto indeterminado.</w:t>
      </w:r>
    </w:p>
    <w:p w14:paraId="68C03CC4" w14:textId="77777777" w:rsidR="003A6467" w:rsidRPr="0033677B" w:rsidRDefault="003A6467" w:rsidP="003A6467">
      <w:pPr>
        <w:pStyle w:val="Prrafodelista"/>
        <w:numPr>
          <w:ilvl w:val="0"/>
          <w:numId w:val="46"/>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Que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el</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valor</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total</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 la oferta o aquel</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revisado en la audiencia efectiva de adjudicación</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exceda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el</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Presupuesto</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Oficial</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Estimado para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el</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Proceso de Contratación.</w:t>
      </w:r>
    </w:p>
    <w:p w14:paraId="31E82590" w14:textId="77777777" w:rsidR="003A6467" w:rsidRPr="00BC69CA" w:rsidRDefault="003A6467" w:rsidP="003A6467">
      <w:pPr>
        <w:pStyle w:val="Prrafodelista"/>
        <w:numPr>
          <w:ilvl w:val="0"/>
          <w:numId w:val="46"/>
        </w:numPr>
        <w:jc w:val="both"/>
        <w:rPr>
          <w:rFonts w:ascii="Arial" w:eastAsia="Arial" w:hAnsi="Arial" w:cs="Arial"/>
          <w:color w:val="3B3838" w:themeColor="background2" w:themeShade="40"/>
          <w:sz w:val="20"/>
          <w:szCs w:val="20"/>
          <w:lang w:eastAsia="es-CO"/>
        </w:rPr>
      </w:pPr>
      <w:bookmarkStart w:id="207" w:name="_Hlk516133614"/>
      <w:r w:rsidRPr="0033677B">
        <w:rPr>
          <w:rFonts w:ascii="Arial" w:eastAsia="Arial" w:hAnsi="Arial" w:cs="Arial"/>
          <w:color w:val="3B3838" w:themeColor="background2" w:themeShade="40"/>
          <w:sz w:val="20"/>
          <w:szCs w:val="20"/>
          <w:lang w:eastAsia="es-CO"/>
        </w:rPr>
        <w:t>Presentar</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oferta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con</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tachaduras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enmendaduras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que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no</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estén</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convalidadas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en</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forma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indicada</w:t>
      </w:r>
      <w:r w:rsidRPr="00BC69CA">
        <w:rPr>
          <w:rFonts w:ascii="Arial" w:eastAsia="Arial"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en</w:t>
      </w:r>
      <w:r w:rsidRPr="00BC69CA">
        <w:rPr>
          <w:rFonts w:ascii="Arial" w:eastAsia="Arial" w:hAnsi="Arial" w:cs="Arial"/>
          <w:color w:val="3B3838" w:themeColor="background2" w:themeShade="40"/>
          <w:sz w:val="20"/>
          <w:szCs w:val="20"/>
          <w:lang w:eastAsia="es-CO"/>
        </w:rPr>
        <w:t xml:space="preserve"> </w:t>
      </w:r>
      <w:bookmarkEnd w:id="207"/>
      <w:r w:rsidRPr="0033677B">
        <w:rPr>
          <w:rFonts w:ascii="Arial" w:eastAsia="Arial" w:hAnsi="Arial" w:cs="Arial"/>
          <w:color w:val="3B3838" w:themeColor="background2" w:themeShade="40"/>
          <w:sz w:val="20"/>
          <w:szCs w:val="20"/>
          <w:lang w:eastAsia="es-CO"/>
        </w:rPr>
        <w:t xml:space="preserve">la sección </w:t>
      </w:r>
      <w:r w:rsidRPr="0033677B">
        <w:rPr>
          <w:rFonts w:ascii="Arial" w:eastAsia="Arial" w:hAnsi="Arial" w:cs="Arial"/>
          <w:color w:val="3B3838" w:themeColor="background2" w:themeShade="40"/>
          <w:sz w:val="20"/>
          <w:szCs w:val="20"/>
          <w:lang w:eastAsia="es-CO"/>
        </w:rPr>
        <w:fldChar w:fldCharType="begin"/>
      </w:r>
      <w:r w:rsidRPr="0033677B">
        <w:rPr>
          <w:rFonts w:ascii="Arial" w:eastAsia="Arial" w:hAnsi="Arial" w:cs="Arial"/>
          <w:color w:val="3B3838" w:themeColor="background2" w:themeShade="40"/>
          <w:sz w:val="20"/>
          <w:szCs w:val="20"/>
          <w:lang w:eastAsia="es-CO"/>
        </w:rPr>
        <w:instrText xml:space="preserve"> REF _Ref24620055 \r \h  \* MERGEFORMAT </w:instrText>
      </w:r>
      <w:r w:rsidRPr="0033677B">
        <w:rPr>
          <w:rFonts w:ascii="Arial" w:eastAsia="Arial" w:hAnsi="Arial" w:cs="Arial"/>
          <w:color w:val="3B3838" w:themeColor="background2" w:themeShade="40"/>
          <w:sz w:val="20"/>
          <w:szCs w:val="20"/>
          <w:lang w:eastAsia="es-CO"/>
        </w:rPr>
      </w:r>
      <w:r w:rsidRPr="0033677B">
        <w:rPr>
          <w:rFonts w:ascii="Arial" w:eastAsia="Arial" w:hAnsi="Arial" w:cs="Arial"/>
          <w:color w:val="3B3838" w:themeColor="background2" w:themeShade="40"/>
          <w:sz w:val="20"/>
          <w:szCs w:val="20"/>
          <w:lang w:eastAsia="es-CO"/>
        </w:rPr>
        <w:fldChar w:fldCharType="separate"/>
      </w:r>
      <w:r>
        <w:rPr>
          <w:rFonts w:ascii="Arial" w:eastAsia="Arial" w:hAnsi="Arial" w:cs="Arial"/>
          <w:color w:val="3B3838" w:themeColor="background2" w:themeShade="40"/>
          <w:sz w:val="20"/>
          <w:szCs w:val="20"/>
          <w:lang w:eastAsia="es-CO"/>
        </w:rPr>
        <w:t>2.3</w:t>
      </w:r>
      <w:r w:rsidRPr="0033677B">
        <w:rPr>
          <w:rFonts w:ascii="Arial" w:eastAsia="Arial" w:hAnsi="Arial" w:cs="Arial"/>
          <w:color w:val="3B3838" w:themeColor="background2" w:themeShade="40"/>
          <w:sz w:val="20"/>
          <w:szCs w:val="20"/>
          <w:lang w:eastAsia="es-CO"/>
        </w:rPr>
        <w:fldChar w:fldCharType="end"/>
      </w:r>
      <w:r w:rsidRPr="0033677B">
        <w:rPr>
          <w:rFonts w:ascii="Arial" w:eastAsia="Arial" w:hAnsi="Arial" w:cs="Arial"/>
          <w:color w:val="3B3838" w:themeColor="background2" w:themeShade="40"/>
          <w:sz w:val="20"/>
          <w:szCs w:val="20"/>
          <w:lang w:eastAsia="es-CO"/>
        </w:rPr>
        <w:t xml:space="preserve"> del Pliego de Condiciones.</w:t>
      </w:r>
    </w:p>
    <w:p w14:paraId="31F5D08B" w14:textId="77777777" w:rsidR="003A6467" w:rsidRPr="00BC69CA" w:rsidRDefault="003A6467" w:rsidP="003A6467">
      <w:pPr>
        <w:pStyle w:val="Prrafodelista"/>
        <w:numPr>
          <w:ilvl w:val="0"/>
          <w:numId w:val="46"/>
        </w:numPr>
        <w:jc w:val="both"/>
        <w:rPr>
          <w:rFonts w:ascii="Arial" w:eastAsia="Arial" w:hAnsi="Arial" w:cs="Arial"/>
          <w:color w:val="3B3838" w:themeColor="background2" w:themeShade="40"/>
          <w:sz w:val="20"/>
          <w:szCs w:val="20"/>
          <w:lang w:eastAsia="es-CO"/>
        </w:rPr>
      </w:pPr>
      <w:bookmarkStart w:id="208" w:name="_Hlk516133682"/>
      <w:r w:rsidRPr="0033677B">
        <w:rPr>
          <w:rFonts w:ascii="Arial" w:eastAsia="Arial" w:hAnsi="Arial" w:cs="Arial"/>
          <w:color w:val="3B3838" w:themeColor="background2" w:themeShade="40"/>
          <w:sz w:val="20"/>
          <w:szCs w:val="20"/>
          <w:lang w:eastAsia="es-CO"/>
        </w:rPr>
        <w:t>Que</w:t>
      </w:r>
      <w:r w:rsidRPr="00BC69CA">
        <w:rPr>
          <w:rFonts w:ascii="Arial" w:eastAsia="Arial"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el</w:t>
      </w:r>
      <w:r w:rsidRPr="00BC69CA">
        <w:rPr>
          <w:rFonts w:ascii="Arial" w:eastAsia="Arial"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Proponente</w:t>
      </w:r>
      <w:r w:rsidRPr="00BC69CA">
        <w:rPr>
          <w:rFonts w:ascii="Arial" w:eastAsia="Arial" w:hAnsi="Arial" w:cs="Arial"/>
          <w:color w:val="3B3838" w:themeColor="background2" w:themeShade="40"/>
          <w:sz w:val="20"/>
          <w:szCs w:val="20"/>
          <w:lang w:eastAsia="es-CO"/>
        </w:rPr>
        <w:t xml:space="preserve"> adicione, suprima, cambie, o modifique los ítems, la descripción, las unidades o cantidades señaladas en el  </w:t>
      </w:r>
      <w:r w:rsidRPr="00BC69CA">
        <w:rPr>
          <w:rFonts w:ascii="Arial" w:eastAsia="Arial" w:hAnsi="Arial" w:cs="Arial"/>
          <w:color w:val="3B3838" w:themeColor="background2" w:themeShade="40"/>
          <w:sz w:val="20"/>
          <w:szCs w:val="20"/>
          <w:lang w:eastAsia="es-CO"/>
        </w:rPr>
        <w:fldChar w:fldCharType="begin"/>
      </w:r>
      <w:r w:rsidRPr="00BC69CA">
        <w:rPr>
          <w:rFonts w:ascii="Arial" w:eastAsia="Arial" w:hAnsi="Arial" w:cs="Arial"/>
          <w:color w:val="3B3838" w:themeColor="background2" w:themeShade="40"/>
          <w:sz w:val="20"/>
          <w:szCs w:val="20"/>
          <w:lang w:eastAsia="es-CO"/>
        </w:rPr>
        <w:instrText xml:space="preserve"> REF _Ref508648916 \h  \* MERGEFORMAT </w:instrText>
      </w:r>
      <w:r w:rsidRPr="00BC69CA">
        <w:rPr>
          <w:rFonts w:ascii="Arial" w:eastAsia="Arial" w:hAnsi="Arial" w:cs="Arial"/>
          <w:color w:val="3B3838" w:themeColor="background2" w:themeShade="40"/>
          <w:sz w:val="20"/>
          <w:szCs w:val="20"/>
          <w:lang w:eastAsia="es-CO"/>
        </w:rPr>
      </w:r>
      <w:r w:rsidRPr="00BC69CA">
        <w:rPr>
          <w:rFonts w:ascii="Arial" w:eastAsia="Arial" w:hAnsi="Arial" w:cs="Arial"/>
          <w:color w:val="3B3838" w:themeColor="background2" w:themeShade="40"/>
          <w:sz w:val="20"/>
          <w:szCs w:val="20"/>
          <w:lang w:eastAsia="es-CO"/>
        </w:rPr>
        <w:fldChar w:fldCharType="separate"/>
      </w:r>
      <w:r w:rsidRPr="0033677B">
        <w:rPr>
          <w:rFonts w:ascii="Arial" w:eastAsia="Arial" w:hAnsi="Arial" w:cs="Arial"/>
          <w:color w:val="3B3838" w:themeColor="background2" w:themeShade="40"/>
          <w:sz w:val="20"/>
          <w:szCs w:val="20"/>
          <w:lang w:eastAsia="es-CO"/>
        </w:rPr>
        <w:t>Formulario 1– Formulario de Presupuesto Oficial</w:t>
      </w:r>
      <w:r w:rsidRPr="00BC69CA">
        <w:rPr>
          <w:rFonts w:ascii="Arial" w:eastAsia="Arial" w:hAnsi="Arial" w:cs="Arial"/>
          <w:color w:val="3B3838" w:themeColor="background2" w:themeShade="40"/>
          <w:sz w:val="20"/>
          <w:szCs w:val="20"/>
          <w:lang w:eastAsia="es-CO"/>
        </w:rPr>
        <w:fldChar w:fldCharType="end"/>
      </w:r>
      <w:r w:rsidRPr="00BC69CA">
        <w:rPr>
          <w:rFonts w:ascii="Arial" w:eastAsia="Arial" w:hAnsi="Arial" w:cs="Arial"/>
          <w:color w:val="3B3838" w:themeColor="background2" w:themeShade="40"/>
          <w:sz w:val="20"/>
          <w:szCs w:val="20"/>
          <w:lang w:eastAsia="es-CO"/>
        </w:rPr>
        <w:t xml:space="preserve">. </w:t>
      </w:r>
    </w:p>
    <w:p w14:paraId="3E4E260F" w14:textId="77777777" w:rsidR="003A6467" w:rsidRPr="0033677B" w:rsidRDefault="003A6467" w:rsidP="003A6467">
      <w:pPr>
        <w:pStyle w:val="Prrafodelista"/>
        <w:numPr>
          <w:ilvl w:val="0"/>
          <w:numId w:val="46"/>
        </w:numPr>
        <w:jc w:val="both"/>
        <w:rPr>
          <w:rFonts w:ascii="Arial" w:eastAsia="Arial,Calibri" w:hAnsi="Arial" w:cs="Arial"/>
          <w:color w:val="3B3838" w:themeColor="background2" w:themeShade="40"/>
          <w:sz w:val="20"/>
          <w:szCs w:val="20"/>
          <w:lang w:eastAsia="es-CO"/>
        </w:rPr>
      </w:pPr>
      <w:bookmarkStart w:id="209" w:name="_Hlk511139274"/>
      <w:r w:rsidRPr="0033677B">
        <w:rPr>
          <w:rFonts w:ascii="Arial" w:eastAsia="Arial" w:hAnsi="Arial" w:cs="Arial"/>
          <w:color w:val="3B3838" w:themeColor="background2" w:themeShade="40"/>
          <w:sz w:val="20"/>
          <w:szCs w:val="20"/>
          <w:lang w:eastAsia="es-CO"/>
        </w:rPr>
        <w:t>No</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ofrecer</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el</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valor</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un</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precio</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unitario</w:t>
      </w:r>
      <w:r w:rsidRPr="0033677B">
        <w:rPr>
          <w:rFonts w:ascii="Arial" w:eastAsia="Arial,Calibri" w:hAnsi="Arial" w:cs="Arial"/>
          <w:color w:val="3B3838" w:themeColor="background2" w:themeShade="40"/>
          <w:sz w:val="20"/>
          <w:szCs w:val="20"/>
          <w:lang w:eastAsia="es-CO"/>
        </w:rPr>
        <w:t xml:space="preserve">. </w:t>
      </w:r>
    </w:p>
    <w:bookmarkEnd w:id="209"/>
    <w:p w14:paraId="5716E4D1" w14:textId="0CC15ACB" w:rsidR="003A6467" w:rsidRPr="001005D9" w:rsidRDefault="003A6467" w:rsidP="003A6467">
      <w:pPr>
        <w:pStyle w:val="Prrafodelista"/>
        <w:numPr>
          <w:ilvl w:val="0"/>
          <w:numId w:val="46"/>
        </w:numPr>
        <w:jc w:val="both"/>
        <w:rPr>
          <w:rFonts w:ascii="Arial" w:eastAsia="Arial,Calibri" w:hAnsi="Arial" w:cs="Arial"/>
          <w:color w:val="3B3838" w:themeColor="background2" w:themeShade="40"/>
          <w:sz w:val="20"/>
          <w:szCs w:val="20"/>
          <w:lang w:eastAsia="es-CO"/>
        </w:rPr>
      </w:pPr>
      <w:r w:rsidRPr="001005D9">
        <w:rPr>
          <w:rFonts w:ascii="Arial" w:eastAsia="Arial" w:hAnsi="Arial" w:cs="Arial"/>
          <w:color w:val="3B3838" w:themeColor="background2" w:themeShade="40"/>
          <w:sz w:val="20"/>
          <w:szCs w:val="20"/>
          <w:lang w:eastAsia="es-CO"/>
        </w:rPr>
        <w:t>Superar el valor unitario de alguno o algunos</w:t>
      </w:r>
      <w:r w:rsidRPr="001005D9">
        <w:rPr>
          <w:rFonts w:ascii="Arial" w:eastAsia="Arial,Calibri" w:hAnsi="Arial" w:cs="Arial"/>
          <w:color w:val="3B3838" w:themeColor="background2" w:themeShade="40"/>
          <w:sz w:val="20"/>
          <w:szCs w:val="20"/>
          <w:lang w:eastAsia="es-CO"/>
        </w:rPr>
        <w:t xml:space="preserve"> </w:t>
      </w:r>
      <w:r w:rsidRPr="001005D9">
        <w:rPr>
          <w:rFonts w:ascii="Arial" w:eastAsia="Arial" w:hAnsi="Arial" w:cs="Arial"/>
          <w:color w:val="3B3838" w:themeColor="background2" w:themeShade="40"/>
          <w:sz w:val="20"/>
          <w:szCs w:val="20"/>
          <w:lang w:eastAsia="es-CO"/>
        </w:rPr>
        <w:t xml:space="preserve">de los siguientes ítems ofrecidos con respecto al valor establecido para cada ítem del Presupuesto Oficial. </w:t>
      </w:r>
      <w:r w:rsidR="001005D9" w:rsidRPr="001005D9">
        <w:rPr>
          <w:rFonts w:ascii="Arial" w:eastAsia="Arial" w:hAnsi="Arial" w:cs="Arial"/>
          <w:color w:val="3B3838" w:themeColor="background2" w:themeShade="40"/>
          <w:sz w:val="20"/>
          <w:szCs w:val="20"/>
          <w:lang w:eastAsia="es-CO"/>
        </w:rPr>
        <w:t>XXXXXXXXXX</w:t>
      </w:r>
    </w:p>
    <w:p w14:paraId="2454F7D3" w14:textId="77777777" w:rsidR="003A6467" w:rsidRPr="00C01EDA" w:rsidRDefault="003A6467" w:rsidP="003A6467">
      <w:pPr>
        <w:pStyle w:val="Prrafodelista"/>
        <w:numPr>
          <w:ilvl w:val="0"/>
          <w:numId w:val="46"/>
        </w:numPr>
        <w:jc w:val="both"/>
        <w:rPr>
          <w:rFonts w:ascii="Arial" w:eastAsia="Arial,Calibri" w:hAnsi="Arial" w:cs="Arial"/>
          <w:color w:val="3B3838" w:themeColor="background2" w:themeShade="40"/>
          <w:sz w:val="20"/>
          <w:szCs w:val="20"/>
          <w:lang w:eastAsia="es-CO"/>
        </w:rPr>
      </w:pPr>
      <w:r w:rsidRPr="001005D9">
        <w:rPr>
          <w:rFonts w:ascii="Arial" w:eastAsia="Arial" w:hAnsi="Arial" w:cs="Arial"/>
          <w:color w:val="3B3838" w:themeColor="background2" w:themeShade="40"/>
          <w:sz w:val="20"/>
          <w:szCs w:val="20"/>
          <w:lang w:eastAsia="es-CO"/>
        </w:rPr>
        <w:lastRenderedPageBreak/>
        <w:t>No</w:t>
      </w:r>
      <w:r w:rsidRPr="001005D9">
        <w:rPr>
          <w:rFonts w:ascii="Arial" w:eastAsia="Arial,Calibri" w:hAnsi="Arial" w:cs="Arial"/>
          <w:color w:val="3B3838" w:themeColor="background2" w:themeShade="40"/>
          <w:sz w:val="20"/>
          <w:szCs w:val="20"/>
          <w:lang w:eastAsia="es-CO"/>
        </w:rPr>
        <w:t xml:space="preserve"> </w:t>
      </w:r>
      <w:r w:rsidRPr="001005D9">
        <w:rPr>
          <w:rFonts w:ascii="Arial" w:eastAsia="Arial" w:hAnsi="Arial" w:cs="Arial"/>
          <w:color w:val="3B3838" w:themeColor="background2" w:themeShade="40"/>
          <w:sz w:val="20"/>
          <w:szCs w:val="20"/>
          <w:lang w:eastAsia="es-CO"/>
        </w:rPr>
        <w:t>discriminar</w:t>
      </w:r>
      <w:r w:rsidRPr="001005D9">
        <w:rPr>
          <w:rFonts w:ascii="Arial" w:eastAsia="Arial,Calibri" w:hAnsi="Arial" w:cs="Arial"/>
          <w:color w:val="3B3838" w:themeColor="background2" w:themeShade="40"/>
          <w:sz w:val="20"/>
          <w:szCs w:val="20"/>
          <w:lang w:eastAsia="es-CO"/>
        </w:rPr>
        <w:t xml:space="preserve"> </w:t>
      </w:r>
      <w:r w:rsidRPr="001005D9">
        <w:rPr>
          <w:rFonts w:ascii="Arial" w:eastAsia="Arial" w:hAnsi="Arial" w:cs="Arial"/>
          <w:color w:val="3B3838" w:themeColor="background2" w:themeShade="40"/>
          <w:sz w:val="20"/>
          <w:szCs w:val="20"/>
          <w:lang w:eastAsia="es-CO"/>
        </w:rPr>
        <w:t>e</w:t>
      </w:r>
      <w:r w:rsidRPr="00C01EDA">
        <w:rPr>
          <w:rFonts w:ascii="Arial" w:eastAsia="Arial" w:hAnsi="Arial" w:cs="Arial"/>
          <w:color w:val="3B3838" w:themeColor="background2" w:themeShade="40"/>
          <w:sz w:val="20"/>
          <w:szCs w:val="20"/>
          <w:lang w:eastAsia="es-CO"/>
        </w:rPr>
        <w:t>n</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la</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oferta</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económica</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el</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porcentaje</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de</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AIU</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en</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la</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forma</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como</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lo</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establece</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el</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Pliego</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de</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 xml:space="preserve">Condiciones y el </w:t>
      </w:r>
      <w:r w:rsidRPr="00C01EDA">
        <w:rPr>
          <w:rFonts w:ascii="Arial" w:hAnsi="Arial" w:cs="Arial"/>
          <w:sz w:val="20"/>
          <w:szCs w:val="20"/>
        </w:rPr>
        <w:fldChar w:fldCharType="begin"/>
      </w:r>
      <w:r w:rsidRPr="00C01EDA">
        <w:rPr>
          <w:rFonts w:ascii="Arial" w:eastAsiaTheme="minorHAnsi" w:hAnsi="Arial" w:cs="Arial"/>
          <w:color w:val="3B3838" w:themeColor="background2" w:themeShade="40"/>
          <w:sz w:val="20"/>
          <w:szCs w:val="20"/>
          <w:lang w:eastAsia="es-CO"/>
        </w:rPr>
        <w:instrText xml:space="preserve"> REF _Ref508648916 \h </w:instrText>
      </w:r>
      <w:r w:rsidRPr="00C01EDA">
        <w:rPr>
          <w:rFonts w:ascii="Arial" w:hAnsi="Arial" w:cs="Arial"/>
          <w:color w:val="3B3838" w:themeColor="background2" w:themeShade="40"/>
          <w:sz w:val="20"/>
          <w:szCs w:val="20"/>
        </w:rPr>
        <w:instrText xml:space="preserve"> \* MERGEFORMAT </w:instrText>
      </w:r>
      <w:r w:rsidRPr="00C01EDA">
        <w:rPr>
          <w:rFonts w:ascii="Arial" w:hAnsi="Arial" w:cs="Arial"/>
          <w:sz w:val="20"/>
          <w:szCs w:val="20"/>
        </w:rPr>
      </w:r>
      <w:r w:rsidRPr="00C01EDA">
        <w:rPr>
          <w:rFonts w:ascii="Arial" w:eastAsiaTheme="minorHAnsi" w:hAnsi="Arial" w:cs="Arial"/>
          <w:sz w:val="20"/>
          <w:szCs w:val="20"/>
          <w:lang w:eastAsia="es-CO"/>
        </w:rPr>
        <w:fldChar w:fldCharType="separate"/>
      </w:r>
      <w:r w:rsidRPr="0033677B">
        <w:rPr>
          <w:rFonts w:ascii="Arial" w:eastAsia="Arial" w:hAnsi="Arial" w:cs="Arial"/>
          <w:color w:val="3B3838" w:themeColor="background2" w:themeShade="40"/>
          <w:sz w:val="20"/>
          <w:szCs w:val="20"/>
        </w:rPr>
        <w:t>Formulario 1– Formulario de Presupuesto Oficial</w:t>
      </w:r>
      <w:r w:rsidRPr="00C01EDA">
        <w:rPr>
          <w:rFonts w:ascii="Arial" w:hAnsi="Arial" w:cs="Arial"/>
          <w:sz w:val="20"/>
          <w:szCs w:val="20"/>
        </w:rPr>
        <w:fldChar w:fldCharType="end"/>
      </w:r>
      <w:r w:rsidRPr="00C01EDA">
        <w:rPr>
          <w:rFonts w:ascii="Arial" w:eastAsia="Arial,Calibri" w:hAnsi="Arial" w:cs="Arial"/>
          <w:color w:val="3B3838" w:themeColor="background2" w:themeShade="40"/>
          <w:sz w:val="20"/>
          <w:szCs w:val="20"/>
          <w:lang w:eastAsia="es-CO"/>
        </w:rPr>
        <w:t>.</w:t>
      </w:r>
    </w:p>
    <w:p w14:paraId="6AB42195" w14:textId="77777777" w:rsidR="003A6467" w:rsidRPr="0033677B" w:rsidRDefault="003A6467" w:rsidP="003A6467">
      <w:pPr>
        <w:pStyle w:val="Prrafodelista"/>
        <w:numPr>
          <w:ilvl w:val="0"/>
          <w:numId w:val="46"/>
        </w:numPr>
        <w:jc w:val="both"/>
        <w:rPr>
          <w:rFonts w:ascii="Arial" w:eastAsia="Arial,Calibri" w:hAnsi="Arial" w:cs="Arial"/>
          <w:color w:val="3B3838" w:themeColor="background2" w:themeShade="40"/>
          <w:sz w:val="20"/>
          <w:szCs w:val="20"/>
          <w:lang w:eastAsia="es-CO"/>
        </w:rPr>
      </w:pPr>
      <w:bookmarkStart w:id="210" w:name="_Hlk511139359"/>
      <w:r w:rsidRPr="00C01EDA">
        <w:rPr>
          <w:rFonts w:ascii="Arial" w:eastAsia="Arial" w:hAnsi="Arial" w:cs="Arial"/>
          <w:color w:val="3B3838" w:themeColor="background2" w:themeShade="40"/>
          <w:sz w:val="20"/>
          <w:szCs w:val="20"/>
          <w:lang w:eastAsia="es-CO"/>
        </w:rPr>
        <w:t>Ofrecer</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como</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AIU</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un</w:t>
      </w:r>
      <w:r w:rsidRPr="00C01EDA">
        <w:rPr>
          <w:rFonts w:ascii="Arial" w:eastAsia="Arial,Calibri" w:hAnsi="Arial" w:cs="Arial"/>
          <w:color w:val="3B3838" w:themeColor="background2" w:themeShade="40"/>
          <w:sz w:val="20"/>
          <w:szCs w:val="20"/>
          <w:lang w:eastAsia="es-CO"/>
        </w:rPr>
        <w:t xml:space="preserve"> </w:t>
      </w:r>
      <w:r w:rsidRPr="00C01EDA">
        <w:rPr>
          <w:rFonts w:ascii="Arial" w:eastAsia="Arial" w:hAnsi="Arial" w:cs="Arial"/>
          <w:color w:val="3B3838" w:themeColor="background2" w:themeShade="40"/>
          <w:sz w:val="20"/>
          <w:szCs w:val="20"/>
          <w:lang w:eastAsia="es-CO"/>
        </w:rPr>
        <w:t>porcentaje cuya sumatoria sea</w:t>
      </w:r>
      <w:r w:rsidRPr="00BC69CA">
        <w:rPr>
          <w:rFonts w:ascii="Arial" w:eastAsia="Arial" w:hAnsi="Arial" w:cs="Arial"/>
          <w:color w:val="3B3838" w:themeColor="background2" w:themeShade="40"/>
          <w:sz w:val="20"/>
          <w:szCs w:val="20"/>
          <w:lang w:eastAsia="es-CO"/>
        </w:rPr>
        <w:t xml:space="preserve"> superior al establecido por la Entidad en el </w:t>
      </w:r>
      <w:r w:rsidRPr="00C01EDA">
        <w:rPr>
          <w:rFonts w:ascii="Arial" w:eastAsia="Arial" w:hAnsi="Arial" w:cs="Arial"/>
          <w:color w:val="3B3838" w:themeColor="background2" w:themeShade="40"/>
          <w:sz w:val="20"/>
          <w:szCs w:val="20"/>
          <w:lang w:eastAsia="es-CO"/>
        </w:rPr>
        <w:fldChar w:fldCharType="begin"/>
      </w:r>
      <w:r w:rsidRPr="00C01EDA">
        <w:rPr>
          <w:rFonts w:ascii="Arial" w:eastAsia="Arial" w:hAnsi="Arial" w:cs="Arial"/>
          <w:color w:val="3B3838" w:themeColor="background2" w:themeShade="40"/>
          <w:sz w:val="20"/>
          <w:szCs w:val="20"/>
          <w:lang w:eastAsia="es-CO"/>
        </w:rPr>
        <w:instrText xml:space="preserve"> REF _Ref508648916 \h  \* MERGEFORMAT </w:instrText>
      </w:r>
      <w:r w:rsidRPr="00C01EDA">
        <w:rPr>
          <w:rFonts w:ascii="Arial" w:eastAsia="Arial" w:hAnsi="Arial" w:cs="Arial"/>
          <w:color w:val="3B3838" w:themeColor="background2" w:themeShade="40"/>
          <w:sz w:val="20"/>
          <w:szCs w:val="20"/>
          <w:lang w:eastAsia="es-CO"/>
        </w:rPr>
      </w:r>
      <w:r w:rsidRPr="00C01EDA">
        <w:rPr>
          <w:rFonts w:ascii="Arial" w:eastAsia="Arial" w:hAnsi="Arial" w:cs="Arial"/>
          <w:color w:val="3B3838" w:themeColor="background2" w:themeShade="40"/>
          <w:sz w:val="20"/>
          <w:szCs w:val="20"/>
          <w:lang w:eastAsia="es-CO"/>
        </w:rPr>
        <w:fldChar w:fldCharType="separate"/>
      </w:r>
      <w:r w:rsidRPr="0033677B">
        <w:rPr>
          <w:rFonts w:ascii="Arial" w:eastAsia="Arial" w:hAnsi="Arial" w:cs="Arial"/>
          <w:color w:val="3B3838" w:themeColor="background2" w:themeShade="40"/>
          <w:sz w:val="20"/>
          <w:szCs w:val="20"/>
          <w:lang w:eastAsia="es-CO"/>
        </w:rPr>
        <w:t>Formulario 1– Formulario de Presupuesto Oficial</w:t>
      </w:r>
      <w:r w:rsidRPr="00C01EDA">
        <w:rPr>
          <w:rFonts w:ascii="Arial" w:eastAsia="Arial" w:hAnsi="Arial" w:cs="Arial"/>
          <w:color w:val="3B3838" w:themeColor="background2" w:themeShade="40"/>
          <w:sz w:val="20"/>
          <w:szCs w:val="20"/>
          <w:lang w:eastAsia="es-CO"/>
        </w:rPr>
        <w:fldChar w:fldCharType="end"/>
      </w:r>
      <w:r w:rsidRPr="00BC69CA">
        <w:rPr>
          <w:rFonts w:ascii="Arial" w:eastAsia="Arial" w:hAnsi="Arial" w:cs="Arial"/>
          <w:color w:val="3B3838" w:themeColor="background2" w:themeShade="40"/>
          <w:sz w:val="20"/>
          <w:szCs w:val="20"/>
          <w:lang w:eastAsia="es-CO"/>
        </w:rPr>
        <w:t>.</w:t>
      </w:r>
    </w:p>
    <w:bookmarkEnd w:id="210"/>
    <w:p w14:paraId="1B79395B" w14:textId="77777777" w:rsidR="003A6467" w:rsidRPr="0033677B" w:rsidRDefault="003A6467" w:rsidP="003A6467">
      <w:pPr>
        <w:pStyle w:val="Prrafodelista"/>
        <w:numPr>
          <w:ilvl w:val="0"/>
          <w:numId w:val="46"/>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Cuando</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se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presente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propuesta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condicionada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para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adjudicación</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del</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contrato.</w:t>
      </w:r>
    </w:p>
    <w:p w14:paraId="149A24F0" w14:textId="77777777" w:rsidR="003A6467" w:rsidRPr="00BC69CA" w:rsidRDefault="003A6467" w:rsidP="003A6467">
      <w:pPr>
        <w:pStyle w:val="Prrafodelista"/>
        <w:numPr>
          <w:ilvl w:val="0"/>
          <w:numId w:val="46"/>
        </w:numPr>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Presentar la oferta extemporáneamente.</w:t>
      </w:r>
    </w:p>
    <w:p w14:paraId="7887CC99" w14:textId="77777777" w:rsidR="003A6467" w:rsidRPr="0033677B" w:rsidRDefault="003A6467" w:rsidP="003A6467">
      <w:pPr>
        <w:pStyle w:val="Prrafodelista"/>
        <w:numPr>
          <w:ilvl w:val="0"/>
          <w:numId w:val="46"/>
        </w:numPr>
        <w:jc w:val="both"/>
        <w:rPr>
          <w:rFonts w:ascii="Arial" w:eastAsia="Arial" w:hAnsi="Arial" w:cs="Arial"/>
          <w:color w:val="3B3838" w:themeColor="background2" w:themeShade="40"/>
          <w:sz w:val="20"/>
          <w:szCs w:val="20"/>
          <w:lang w:eastAsia="es-CO"/>
        </w:rPr>
      </w:pPr>
      <w:r w:rsidRPr="00BC69CA">
        <w:rPr>
          <w:rFonts w:ascii="Arial" w:eastAsia="Arial" w:hAnsi="Arial" w:cs="Arial"/>
          <w:color w:val="3B3838" w:themeColor="background2" w:themeShade="40"/>
          <w:sz w:val="20"/>
          <w:szCs w:val="20"/>
          <w:lang w:eastAsia="es-CO"/>
        </w:rPr>
        <w:t>No presentar oferta económica.</w:t>
      </w:r>
    </w:p>
    <w:p w14:paraId="0CC0F961" w14:textId="77777777" w:rsidR="003A6467" w:rsidRPr="00BC69CA" w:rsidRDefault="003A6467" w:rsidP="003A6467">
      <w:pPr>
        <w:pStyle w:val="Prrafodelista"/>
        <w:numPr>
          <w:ilvl w:val="0"/>
          <w:numId w:val="46"/>
        </w:numPr>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No asistir a la visita al sitio de la obra</w:t>
      </w:r>
      <w:r>
        <w:rPr>
          <w:rFonts w:ascii="Arial" w:eastAsia="Arial" w:hAnsi="Arial" w:cs="Arial"/>
          <w:color w:val="3B3838" w:themeColor="background2" w:themeShade="40"/>
          <w:sz w:val="20"/>
          <w:szCs w:val="20"/>
          <w:lang w:eastAsia="es-CO"/>
        </w:rPr>
        <w:t xml:space="preserve"> (cuando aplique) </w:t>
      </w:r>
    </w:p>
    <w:p w14:paraId="622BB203" w14:textId="77777777" w:rsidR="003A6467" w:rsidRPr="0033677B" w:rsidRDefault="003A6467" w:rsidP="003A6467">
      <w:pPr>
        <w:pStyle w:val="Prrafodelista"/>
        <w:numPr>
          <w:ilvl w:val="0"/>
          <w:numId w:val="46"/>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Entregar la información de la propuesta económica en el sobre que no corresponda.</w:t>
      </w:r>
    </w:p>
    <w:p w14:paraId="41590AA3" w14:textId="77777777" w:rsidR="003A6467" w:rsidRPr="0033677B" w:rsidRDefault="003A6467" w:rsidP="003A6467">
      <w:pPr>
        <w:pStyle w:val="Prrafodelista"/>
        <w:numPr>
          <w:ilvl w:val="0"/>
          <w:numId w:val="46"/>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Presentar más de una oferta económica en el Sobre 2.</w:t>
      </w:r>
    </w:p>
    <w:p w14:paraId="0FF9D820" w14:textId="77777777" w:rsidR="003A6467" w:rsidRPr="00BC69CA" w:rsidRDefault="003A6467" w:rsidP="003A6467">
      <w:pPr>
        <w:pStyle w:val="Prrafodelista"/>
        <w:numPr>
          <w:ilvl w:val="0"/>
          <w:numId w:val="46"/>
        </w:numPr>
        <w:jc w:val="both"/>
        <w:rPr>
          <w:rFonts w:ascii="Arial" w:eastAsia="Arial" w:hAnsi="Arial" w:cs="Arial"/>
          <w:color w:val="3B3838" w:themeColor="background2" w:themeShade="40"/>
          <w:sz w:val="20"/>
          <w:szCs w:val="20"/>
          <w:lang w:eastAsia="es-CO"/>
        </w:rPr>
      </w:pPr>
      <w:r w:rsidRPr="00BC69CA">
        <w:rPr>
          <w:rFonts w:ascii="Arial" w:eastAsia="Arial" w:hAnsi="Arial" w:cs="Arial"/>
          <w:color w:val="3B3838" w:themeColor="background2" w:themeShade="40"/>
          <w:sz w:val="20"/>
          <w:szCs w:val="20"/>
          <w:lang w:eastAsia="es-CO"/>
        </w:rPr>
        <w:t xml:space="preserve">Cuando </w:t>
      </w:r>
      <w:r w:rsidRPr="0033677B">
        <w:rPr>
          <w:rFonts w:ascii="Arial" w:eastAsia="Arial" w:hAnsi="Arial" w:cs="Arial"/>
          <w:color w:val="3B3838" w:themeColor="background2" w:themeShade="40"/>
          <w:sz w:val="20"/>
          <w:szCs w:val="20"/>
          <w:lang w:eastAsia="es-CO"/>
        </w:rPr>
        <w:t>se</w:t>
      </w:r>
      <w:r w:rsidRPr="00BC69CA">
        <w:rPr>
          <w:rFonts w:ascii="Arial" w:eastAsia="Arial" w:hAnsi="Arial" w:cs="Arial"/>
          <w:color w:val="3B3838" w:themeColor="background2" w:themeShade="40"/>
          <w:sz w:val="20"/>
          <w:szCs w:val="20"/>
          <w:lang w:eastAsia="es-CO"/>
        </w:rPr>
        <w:t xml:space="preserve"> determine que el valor total de la oferta es artificialmente bajo, de acuerdo con lo establecido en la sección </w:t>
      </w:r>
      <w:r w:rsidRPr="0033677B">
        <w:rPr>
          <w:rFonts w:ascii="Arial" w:eastAsia="Arial" w:hAnsi="Arial" w:cs="Arial"/>
          <w:color w:val="3B3838" w:themeColor="background2" w:themeShade="40"/>
          <w:sz w:val="20"/>
          <w:szCs w:val="20"/>
          <w:lang w:eastAsia="es-CO"/>
        </w:rPr>
        <w:fldChar w:fldCharType="begin"/>
      </w:r>
      <w:r w:rsidRPr="0033677B">
        <w:rPr>
          <w:rFonts w:ascii="Arial" w:eastAsia="Arial" w:hAnsi="Arial" w:cs="Arial"/>
          <w:color w:val="3B3838" w:themeColor="background2" w:themeShade="40"/>
          <w:sz w:val="20"/>
          <w:szCs w:val="20"/>
          <w:lang w:eastAsia="es-CO"/>
        </w:rPr>
        <w:instrText xml:space="preserve"> REF _Ref531076130 \n \h  \* MERGEFORMAT </w:instrText>
      </w:r>
      <w:r w:rsidRPr="0033677B">
        <w:rPr>
          <w:rFonts w:ascii="Arial" w:eastAsia="Arial" w:hAnsi="Arial" w:cs="Arial"/>
          <w:color w:val="3B3838" w:themeColor="background2" w:themeShade="40"/>
          <w:sz w:val="20"/>
          <w:szCs w:val="20"/>
          <w:lang w:eastAsia="es-CO"/>
        </w:rPr>
      </w:r>
      <w:r w:rsidRPr="0033677B">
        <w:rPr>
          <w:rFonts w:ascii="Arial" w:eastAsia="Arial" w:hAnsi="Arial" w:cs="Arial"/>
          <w:color w:val="3B3838" w:themeColor="background2" w:themeShade="40"/>
          <w:sz w:val="20"/>
          <w:szCs w:val="20"/>
          <w:lang w:eastAsia="es-CO"/>
        </w:rPr>
        <w:fldChar w:fldCharType="separate"/>
      </w:r>
      <w:r>
        <w:rPr>
          <w:rFonts w:ascii="Arial" w:eastAsia="Arial" w:hAnsi="Arial" w:cs="Arial"/>
          <w:color w:val="3B3838" w:themeColor="background2" w:themeShade="40"/>
          <w:sz w:val="20"/>
          <w:szCs w:val="20"/>
          <w:lang w:eastAsia="es-CO"/>
        </w:rPr>
        <w:t>4.1.3</w:t>
      </w:r>
      <w:r w:rsidRPr="0033677B">
        <w:rPr>
          <w:rFonts w:ascii="Arial" w:eastAsia="Arial" w:hAnsi="Arial" w:cs="Arial"/>
          <w:color w:val="3B3838" w:themeColor="background2" w:themeShade="40"/>
          <w:sz w:val="20"/>
          <w:szCs w:val="20"/>
          <w:lang w:eastAsia="es-CO"/>
        </w:rPr>
        <w:fldChar w:fldCharType="end"/>
      </w:r>
      <w:r w:rsidRPr="00BC69CA">
        <w:rPr>
          <w:rFonts w:ascii="Arial" w:eastAsia="Arial" w:hAnsi="Arial" w:cs="Arial"/>
          <w:color w:val="3B3838" w:themeColor="background2" w:themeShade="40"/>
          <w:sz w:val="20"/>
          <w:szCs w:val="20"/>
          <w:lang w:eastAsia="es-CO"/>
        </w:rPr>
        <w:t>.</w:t>
      </w:r>
    </w:p>
    <w:p w14:paraId="7EE4ECFB" w14:textId="77777777" w:rsidR="003A6467" w:rsidRPr="00BC69CA" w:rsidRDefault="003A6467" w:rsidP="003A6467">
      <w:pPr>
        <w:pStyle w:val="Prrafodelista"/>
        <w:numPr>
          <w:ilvl w:val="0"/>
          <w:numId w:val="46"/>
        </w:numPr>
        <w:jc w:val="both"/>
        <w:rPr>
          <w:rFonts w:ascii="Arial" w:eastAsia="Arial" w:hAnsi="Arial" w:cs="Arial"/>
          <w:color w:val="3B3838" w:themeColor="background2" w:themeShade="40"/>
          <w:sz w:val="20"/>
          <w:szCs w:val="20"/>
          <w:lang w:eastAsia="es-CO"/>
        </w:rPr>
      </w:pPr>
      <w:r w:rsidRPr="00BC69CA">
        <w:rPr>
          <w:rFonts w:ascii="Arial" w:eastAsia="Arial" w:hAnsi="Arial" w:cs="Arial"/>
          <w:color w:val="3B3838" w:themeColor="background2" w:themeShade="40"/>
          <w:sz w:val="20"/>
          <w:szCs w:val="20"/>
          <w:lang w:eastAsia="es-CO"/>
        </w:rPr>
        <w:t>Cuando se presenten propuestas parciales y esta posibilidad no haya sido establecida en el pliego de condiciones.</w:t>
      </w:r>
    </w:p>
    <w:p w14:paraId="2F646394" w14:textId="77777777" w:rsidR="003A6467" w:rsidRPr="0033677B" w:rsidRDefault="003A6467" w:rsidP="003A6467">
      <w:pPr>
        <w:pStyle w:val="Prrafodelista"/>
        <w:numPr>
          <w:ilvl w:val="0"/>
          <w:numId w:val="46"/>
        </w:numPr>
        <w:jc w:val="both"/>
        <w:rPr>
          <w:rFonts w:ascii="Arial" w:eastAsia="Arial" w:hAnsi="Arial" w:cs="Arial"/>
          <w:color w:val="3B3838" w:themeColor="background2" w:themeShade="40"/>
          <w:sz w:val="20"/>
          <w:szCs w:val="20"/>
          <w:lang w:eastAsia="es-CO"/>
        </w:rPr>
      </w:pPr>
      <w:r w:rsidRPr="00BC69CA">
        <w:rPr>
          <w:rFonts w:ascii="Arial" w:eastAsia="Arial" w:hAnsi="Arial" w:cs="Arial"/>
          <w:color w:val="3B3838" w:themeColor="background2" w:themeShade="40"/>
          <w:sz w:val="20"/>
          <w:szCs w:val="20"/>
          <w:lang w:eastAsia="es-CO"/>
        </w:rPr>
        <w:t xml:space="preserve">No informar todos los contratos que el </w:t>
      </w:r>
      <w:r w:rsidRPr="0033677B">
        <w:rPr>
          <w:rFonts w:ascii="Arial" w:eastAsia="Arial" w:hAnsi="Arial" w:cs="Arial"/>
          <w:color w:val="3B3838" w:themeColor="background2" w:themeShade="40"/>
          <w:sz w:val="20"/>
          <w:szCs w:val="20"/>
          <w:lang w:eastAsia="es-CO"/>
        </w:rPr>
        <w:t>Proponente</w:t>
      </w:r>
      <w:r w:rsidRPr="00BC69CA">
        <w:rPr>
          <w:rFonts w:ascii="Arial" w:eastAsia="Arial" w:hAnsi="Arial" w:cs="Arial"/>
          <w:color w:val="3B3838" w:themeColor="background2" w:themeShade="40"/>
          <w:sz w:val="20"/>
          <w:szCs w:val="20"/>
          <w:lang w:eastAsia="es-CO"/>
        </w:rPr>
        <w:t xml:space="preserve"> tenga en ejecución antes del cierre</w:t>
      </w:r>
      <w:r w:rsidRPr="0033677B">
        <w:rPr>
          <w:rFonts w:ascii="Arial" w:eastAsia="Arial" w:hAnsi="Arial" w:cs="Arial"/>
          <w:color w:val="3B3838" w:themeColor="background2" w:themeShade="40"/>
          <w:sz w:val="20"/>
          <w:szCs w:val="20"/>
          <w:lang w:eastAsia="es-CO"/>
        </w:rPr>
        <w:t>,</w:t>
      </w:r>
      <w:r w:rsidRPr="00BC69CA">
        <w:rPr>
          <w:rFonts w:ascii="Arial" w:eastAsia="Arial" w:hAnsi="Arial" w:cs="Arial"/>
          <w:color w:val="3B3838" w:themeColor="background2" w:themeShade="40"/>
          <w:sz w:val="20"/>
          <w:szCs w:val="20"/>
          <w:lang w:eastAsia="es-CO"/>
        </w:rPr>
        <w:t xml:space="preserve"> necesarios para acreditar su capacidad residual conforme a la sección 3.11.</w:t>
      </w:r>
    </w:p>
    <w:p w14:paraId="394CEB20" w14:textId="77777777" w:rsidR="003A6467" w:rsidRPr="00BC69CA" w:rsidRDefault="003A6467" w:rsidP="003A6467">
      <w:pPr>
        <w:pStyle w:val="Prrafodelista"/>
        <w:numPr>
          <w:ilvl w:val="0"/>
          <w:numId w:val="46"/>
        </w:numPr>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Ofrecer un plazo superior al señalado por la Entidad en el Anexo 1 – Anexo Técnico.</w:t>
      </w:r>
    </w:p>
    <w:p w14:paraId="56E4F39B" w14:textId="77777777" w:rsidR="003A6467" w:rsidRPr="00BC69CA" w:rsidRDefault="003A6467" w:rsidP="003A6467">
      <w:pPr>
        <w:pStyle w:val="Prrafodelista"/>
        <w:numPr>
          <w:ilvl w:val="0"/>
          <w:numId w:val="46"/>
        </w:numPr>
        <w:tabs>
          <w:tab w:val="left" w:pos="709"/>
          <w:tab w:val="left" w:pos="851"/>
        </w:tabs>
        <w:jc w:val="both"/>
        <w:rPr>
          <w:rFonts w:ascii="Arial" w:eastAsiaTheme="minorEastAsia" w:hAnsi="Arial" w:cs="Arial"/>
          <w:szCs w:val="20"/>
          <w:lang w:eastAsia="es-CO"/>
        </w:rPr>
      </w:pPr>
      <w:r w:rsidRPr="0033677B">
        <w:rPr>
          <w:rFonts w:ascii="Arial" w:eastAsia="Arial" w:hAnsi="Arial" w:cs="Arial"/>
          <w:color w:val="3B3838" w:themeColor="background2" w:themeShade="40"/>
          <w:sz w:val="20"/>
          <w:szCs w:val="20"/>
          <w:lang w:eastAsia="es-CO"/>
        </w:rPr>
        <w:t>Ofrecer condiciones particulares del proyecto de inferior calidad, personal profesional sin los requisitos mínimos; actividades por ejecutar y su alcance, forma de pago, obras provisionales, permisos, licencias y autorizaciones, notas técnicas específicas, y documentos técnicos adicionales, en condiciones diferentes a las establecidas por la Entidad en el Anexo 1 – Anexo Técnico</w:t>
      </w:r>
      <w:r w:rsidRPr="0033677B">
        <w:rPr>
          <w:rFonts w:ascii="Arial" w:eastAsia="Arial" w:hAnsi="Arial" w:cs="Arial"/>
          <w:szCs w:val="20"/>
          <w:lang w:eastAsia="es-CO"/>
        </w:rPr>
        <w:t>.</w:t>
      </w:r>
    </w:p>
    <w:p w14:paraId="28625801" w14:textId="77777777" w:rsidR="003A6467" w:rsidRPr="00A00AC1" w:rsidRDefault="003A6467" w:rsidP="003A6467">
      <w:pPr>
        <w:pStyle w:val="Prrafodelista"/>
        <w:numPr>
          <w:ilvl w:val="0"/>
          <w:numId w:val="46"/>
        </w:numPr>
        <w:jc w:val="both"/>
        <w:rPr>
          <w:rFonts w:ascii="Arial" w:eastAsia="Arial" w:hAnsi="Arial" w:cs="Arial"/>
          <w:color w:val="3B3838" w:themeColor="background2" w:themeShade="40"/>
          <w:sz w:val="20"/>
          <w:szCs w:val="20"/>
          <w:lang w:eastAsia="es-CO"/>
        </w:rPr>
      </w:pPr>
      <w:r w:rsidRPr="00BC69CA">
        <w:rPr>
          <w:rFonts w:ascii="Arial" w:eastAsia="Arial" w:hAnsi="Arial" w:cs="Arial"/>
          <w:color w:val="3B3838" w:themeColor="background2" w:themeShade="40"/>
          <w:sz w:val="20"/>
          <w:szCs w:val="20"/>
          <w:lang w:eastAsia="es-CO"/>
        </w:rPr>
        <w:t xml:space="preserve">Las demás previstas en la </w:t>
      </w:r>
      <w:r w:rsidRPr="0033677B">
        <w:rPr>
          <w:rFonts w:ascii="Arial" w:eastAsia="Arial" w:hAnsi="Arial" w:cs="Arial"/>
          <w:color w:val="3B3838" w:themeColor="background2" w:themeShade="40"/>
          <w:sz w:val="20"/>
          <w:szCs w:val="20"/>
          <w:lang w:eastAsia="es-CO"/>
        </w:rPr>
        <w:t>l</w:t>
      </w:r>
      <w:r w:rsidRPr="00BC69CA">
        <w:rPr>
          <w:rFonts w:ascii="Arial" w:eastAsia="Arial" w:hAnsi="Arial" w:cs="Arial"/>
          <w:color w:val="3B3838" w:themeColor="background2" w:themeShade="40"/>
          <w:sz w:val="20"/>
          <w:szCs w:val="20"/>
          <w:lang w:eastAsia="es-CO"/>
        </w:rPr>
        <w:t xml:space="preserve">ey. </w:t>
      </w:r>
      <w:bookmarkEnd w:id="208"/>
    </w:p>
    <w:p w14:paraId="5FD6D7E8" w14:textId="77777777" w:rsidR="003A6467" w:rsidRPr="0033677B" w:rsidRDefault="003A6467" w:rsidP="003A6467">
      <w:pPr>
        <w:pStyle w:val="Capitulo1"/>
        <w:numPr>
          <w:ilvl w:val="0"/>
          <w:numId w:val="21"/>
        </w:numPr>
        <w:jc w:val="both"/>
        <w:rPr>
          <w:color w:val="3B3838" w:themeColor="background2" w:themeShade="40"/>
        </w:rPr>
      </w:pPr>
      <w:bookmarkStart w:id="211" w:name="_Toc32096343"/>
      <w:bookmarkStart w:id="212" w:name="_Toc32096814"/>
      <w:bookmarkStart w:id="213" w:name="_Toc32096344"/>
      <w:bookmarkStart w:id="214" w:name="_Toc32096815"/>
      <w:bookmarkStart w:id="215" w:name="_Toc508648256"/>
      <w:bookmarkStart w:id="216" w:name="_Toc508984040"/>
      <w:bookmarkStart w:id="217" w:name="_Toc509843870"/>
      <w:bookmarkStart w:id="218" w:name="_Toc511924778"/>
      <w:bookmarkStart w:id="219" w:name="_Toc520226867"/>
      <w:bookmarkStart w:id="220" w:name="_Toc520297837"/>
      <w:bookmarkStart w:id="221" w:name="_Toc520317102"/>
      <w:bookmarkStart w:id="222" w:name="_Toc533083703"/>
      <w:bookmarkStart w:id="223" w:name="_Toc32096816"/>
      <w:bookmarkStart w:id="224" w:name="_Toc32144787"/>
      <w:bookmarkEnd w:id="211"/>
      <w:bookmarkEnd w:id="212"/>
      <w:bookmarkEnd w:id="213"/>
      <w:bookmarkEnd w:id="214"/>
      <w:r w:rsidRPr="0033677B">
        <w:rPr>
          <w:color w:val="3B3838" w:themeColor="background2" w:themeShade="40"/>
        </w:rPr>
        <w:t>CAUSALES PARA LA DECLARACIÓN DE DESIERTA</w:t>
      </w:r>
      <w:bookmarkEnd w:id="215"/>
      <w:r w:rsidRPr="0033677B">
        <w:rPr>
          <w:color w:val="3B3838" w:themeColor="background2" w:themeShade="40"/>
        </w:rPr>
        <w:t xml:space="preserve"> DEL PROCESO DE SELECCIÓN</w:t>
      </w:r>
      <w:bookmarkEnd w:id="216"/>
      <w:bookmarkEnd w:id="217"/>
      <w:bookmarkEnd w:id="218"/>
      <w:bookmarkEnd w:id="219"/>
      <w:bookmarkEnd w:id="220"/>
      <w:bookmarkEnd w:id="221"/>
      <w:bookmarkEnd w:id="222"/>
      <w:bookmarkEnd w:id="223"/>
      <w:bookmarkEnd w:id="224"/>
      <w:r w:rsidRPr="0033677B">
        <w:rPr>
          <w:color w:val="3B3838" w:themeColor="background2" w:themeShade="40"/>
        </w:rPr>
        <w:t xml:space="preserve"> </w:t>
      </w:r>
    </w:p>
    <w:p w14:paraId="5025CC4D" w14:textId="77777777" w:rsidR="003A6467" w:rsidRPr="0033677B" w:rsidRDefault="003A6467" w:rsidP="003A6467">
      <w:pPr>
        <w:spacing w:line="276" w:lineRule="auto"/>
        <w:jc w:val="both"/>
        <w:rPr>
          <w:rFonts w:eastAsia="Arial" w:cs="Arial"/>
          <w:lang w:eastAsia="es-CO"/>
        </w:rPr>
      </w:pPr>
      <w:r w:rsidRPr="0033677B">
        <w:rPr>
          <w:rFonts w:cs="Arial"/>
          <w:lang w:eastAsia="es-CO"/>
        </w:rPr>
        <w:t>Durante</w:t>
      </w:r>
      <w:r w:rsidRPr="0033677B">
        <w:rPr>
          <w:rFonts w:eastAsia="Arial" w:cs="Arial"/>
          <w:lang w:eastAsia="es-CO"/>
        </w:rPr>
        <w:t xml:space="preserve"> </w:t>
      </w:r>
      <w:r w:rsidRPr="0033677B">
        <w:rPr>
          <w:rFonts w:cs="Arial"/>
          <w:lang w:eastAsia="es-CO"/>
        </w:rPr>
        <w:t>el</w:t>
      </w:r>
      <w:r w:rsidRPr="0033677B">
        <w:rPr>
          <w:rFonts w:eastAsia="Arial" w:cs="Arial"/>
          <w:lang w:eastAsia="es-CO"/>
        </w:rPr>
        <w:t xml:space="preserve"> </w:t>
      </w:r>
      <w:r w:rsidRPr="0033677B">
        <w:rPr>
          <w:rFonts w:cs="Arial"/>
          <w:lang w:eastAsia="es-CO"/>
        </w:rPr>
        <w:t>término</w:t>
      </w:r>
      <w:r w:rsidRPr="0033677B">
        <w:rPr>
          <w:rFonts w:eastAsia="Arial" w:cs="Arial"/>
          <w:lang w:eastAsia="es-CO"/>
        </w:rPr>
        <w:t xml:space="preserve"> </w:t>
      </w:r>
      <w:r w:rsidRPr="0033677B">
        <w:rPr>
          <w:rFonts w:cs="Arial"/>
          <w:lang w:eastAsia="es-CO"/>
        </w:rPr>
        <w:t>del</w:t>
      </w:r>
      <w:r w:rsidRPr="0033677B">
        <w:rPr>
          <w:rFonts w:eastAsia="Arial" w:cs="Arial"/>
          <w:lang w:eastAsia="es-CO"/>
        </w:rPr>
        <w:t xml:space="preserve"> </w:t>
      </w:r>
      <w:r w:rsidRPr="0033677B">
        <w:rPr>
          <w:rFonts w:cs="Arial"/>
          <w:lang w:eastAsia="es-CO"/>
        </w:rPr>
        <w:t>presente</w:t>
      </w:r>
      <w:r w:rsidRPr="0033677B">
        <w:rPr>
          <w:rFonts w:eastAsia="Arial" w:cs="Arial"/>
          <w:lang w:eastAsia="es-CO"/>
        </w:rPr>
        <w:t xml:space="preserve"> </w:t>
      </w:r>
      <w:r w:rsidRPr="0033677B">
        <w:rPr>
          <w:rFonts w:cs="Arial"/>
          <w:lang w:eastAsia="es-CO"/>
        </w:rPr>
        <w:t>Proceso de Contratación</w:t>
      </w:r>
      <w:r w:rsidRPr="0033677B">
        <w:rPr>
          <w:rFonts w:eastAsia="Arial" w:cs="Arial"/>
          <w:lang w:eastAsia="es-CO"/>
        </w:rPr>
        <w:t xml:space="preserve">, </w:t>
      </w:r>
      <w:r w:rsidRPr="0033677B">
        <w:rPr>
          <w:rFonts w:cs="Arial"/>
          <w:lang w:eastAsia="es-CO"/>
        </w:rPr>
        <w:t>la</w:t>
      </w:r>
      <w:r w:rsidRPr="0033677B">
        <w:rPr>
          <w:rFonts w:eastAsia="Arial" w:cs="Arial"/>
          <w:lang w:eastAsia="es-CO"/>
        </w:rPr>
        <w:t xml:space="preserve"> </w:t>
      </w:r>
      <w:r w:rsidRPr="0033677B">
        <w:rPr>
          <w:rFonts w:cs="Arial"/>
          <w:lang w:eastAsia="es-CO"/>
        </w:rPr>
        <w:t>Entidad</w:t>
      </w:r>
      <w:r w:rsidRPr="0033677B">
        <w:rPr>
          <w:rFonts w:eastAsia="Arial" w:cs="Arial"/>
          <w:lang w:eastAsia="es-CO"/>
        </w:rPr>
        <w:t xml:space="preserve"> </w:t>
      </w:r>
      <w:r w:rsidRPr="0033677B">
        <w:rPr>
          <w:rFonts w:cs="Arial"/>
          <w:lang w:eastAsia="es-CO"/>
        </w:rPr>
        <w:t>podrá</w:t>
      </w:r>
      <w:r w:rsidRPr="0033677B">
        <w:rPr>
          <w:rFonts w:eastAsia="Arial" w:cs="Arial"/>
          <w:lang w:eastAsia="es-CO"/>
        </w:rPr>
        <w:t xml:space="preserve"> </w:t>
      </w:r>
      <w:r w:rsidRPr="0033677B">
        <w:rPr>
          <w:rFonts w:cs="Arial"/>
          <w:lang w:eastAsia="es-CO"/>
        </w:rPr>
        <w:t>declararlo</w:t>
      </w:r>
      <w:r w:rsidRPr="0033677B">
        <w:rPr>
          <w:rFonts w:eastAsia="Arial" w:cs="Arial"/>
          <w:lang w:eastAsia="es-CO"/>
        </w:rPr>
        <w:t xml:space="preserve"> </w:t>
      </w:r>
      <w:r w:rsidRPr="0033677B">
        <w:rPr>
          <w:rFonts w:cs="Arial"/>
          <w:lang w:eastAsia="es-CO"/>
        </w:rPr>
        <w:t>desierto</w:t>
      </w:r>
      <w:r w:rsidRPr="0033677B">
        <w:rPr>
          <w:rFonts w:eastAsia="Arial" w:cs="Arial"/>
          <w:lang w:eastAsia="es-CO"/>
        </w:rPr>
        <w:t xml:space="preserve"> </w:t>
      </w:r>
      <w:r w:rsidRPr="0033677B">
        <w:rPr>
          <w:rFonts w:cs="Arial"/>
          <w:lang w:eastAsia="es-CO"/>
        </w:rPr>
        <w:t>cuando:</w:t>
      </w:r>
      <w:r w:rsidRPr="0033677B">
        <w:rPr>
          <w:rFonts w:eastAsia="Arial" w:cs="Arial"/>
          <w:lang w:eastAsia="es-CO"/>
        </w:rPr>
        <w:t xml:space="preserve"> </w:t>
      </w:r>
    </w:p>
    <w:p w14:paraId="551B8AD3" w14:textId="77777777" w:rsidR="003A6467" w:rsidRPr="00BC69CA" w:rsidRDefault="003A6467" w:rsidP="003A6467">
      <w:pPr>
        <w:pStyle w:val="Prrafodelista"/>
        <w:numPr>
          <w:ilvl w:val="0"/>
          <w:numId w:val="38"/>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No</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se</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presenten</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ofertas</w:t>
      </w:r>
      <w:r w:rsidRPr="00BC69CA">
        <w:rPr>
          <w:rFonts w:ascii="Arial" w:eastAsia="Arial,Calibri" w:hAnsi="Arial" w:cs="Arial"/>
          <w:color w:val="3B3838" w:themeColor="background2" w:themeShade="40"/>
          <w:sz w:val="20"/>
          <w:szCs w:val="20"/>
          <w:lang w:eastAsia="es-CO"/>
        </w:rPr>
        <w:t>.</w:t>
      </w:r>
    </w:p>
    <w:p w14:paraId="1CA9AD3A" w14:textId="77777777" w:rsidR="003A6467" w:rsidRPr="00BC69CA" w:rsidRDefault="003A6467" w:rsidP="003A6467">
      <w:pPr>
        <w:pStyle w:val="Prrafodelista"/>
        <w:numPr>
          <w:ilvl w:val="0"/>
          <w:numId w:val="38"/>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Ninguna</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las</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ofertas</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resulte</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hábil</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Calibri" w:hAnsi="Arial" w:cs="Arial"/>
          <w:color w:val="3B3838" w:themeColor="background2" w:themeShade="40"/>
          <w:sz w:val="20"/>
          <w:szCs w:val="20"/>
          <w:lang w:eastAsia="es-CO"/>
        </w:rPr>
        <w:t xml:space="preserve">por no cumplir </w:t>
      </w:r>
      <w:r w:rsidRPr="0033677B">
        <w:rPr>
          <w:rFonts w:ascii="Arial" w:eastAsia="Arial" w:hAnsi="Arial" w:cs="Arial"/>
          <w:color w:val="3B3838" w:themeColor="background2" w:themeShade="40"/>
          <w:sz w:val="20"/>
          <w:szCs w:val="20"/>
          <w:lang w:eastAsia="es-CO"/>
        </w:rPr>
        <w:t>las exigencias del Pliego de Condiciones.</w:t>
      </w:r>
    </w:p>
    <w:p w14:paraId="3467451D" w14:textId="77777777" w:rsidR="003A6467" w:rsidRPr="00BC69CA" w:rsidRDefault="003A6467" w:rsidP="003A6467">
      <w:pPr>
        <w:pStyle w:val="Prrafodelista"/>
        <w:numPr>
          <w:ilvl w:val="0"/>
          <w:numId w:val="38"/>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Existan</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causas</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motivos</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que</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impidan</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escogencia</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objetiva</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del Proponente</w:t>
      </w:r>
      <w:r w:rsidRPr="00BC69CA">
        <w:rPr>
          <w:rFonts w:ascii="Arial" w:eastAsia="Arial,Calibri" w:hAnsi="Arial" w:cs="Arial"/>
          <w:color w:val="3B3838" w:themeColor="background2" w:themeShade="40"/>
          <w:sz w:val="20"/>
          <w:szCs w:val="20"/>
          <w:lang w:eastAsia="es-CO"/>
        </w:rPr>
        <w:t>.</w:t>
      </w:r>
    </w:p>
    <w:p w14:paraId="78D34877" w14:textId="77777777" w:rsidR="003A6467" w:rsidRPr="0033677B" w:rsidRDefault="003A6467" w:rsidP="003A6467">
      <w:pPr>
        <w:pStyle w:val="Prrafodelista"/>
        <w:numPr>
          <w:ilvl w:val="0"/>
          <w:numId w:val="38"/>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Lo</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contemple</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ley.</w:t>
      </w:r>
      <w:r w:rsidRPr="00BC69CA">
        <w:rPr>
          <w:rFonts w:ascii="Arial" w:eastAsia="Arial,Calibri" w:hAnsi="Arial" w:cs="Arial"/>
          <w:color w:val="3B3838" w:themeColor="background2" w:themeShade="40"/>
          <w:sz w:val="20"/>
          <w:szCs w:val="20"/>
          <w:lang w:eastAsia="es-CO"/>
        </w:rPr>
        <w:t xml:space="preserve"> </w:t>
      </w:r>
    </w:p>
    <w:p w14:paraId="5C9002C0" w14:textId="77777777" w:rsidR="003A6467" w:rsidRPr="0033677B" w:rsidRDefault="003A6467" w:rsidP="003A6467">
      <w:pPr>
        <w:pStyle w:val="Capitulo1"/>
        <w:numPr>
          <w:ilvl w:val="0"/>
          <w:numId w:val="21"/>
        </w:numPr>
        <w:rPr>
          <w:color w:val="3B3838" w:themeColor="background2" w:themeShade="40"/>
        </w:rPr>
      </w:pPr>
      <w:bookmarkStart w:id="225" w:name="_Toc508648257"/>
      <w:bookmarkStart w:id="226" w:name="_Toc508984041"/>
      <w:bookmarkStart w:id="227" w:name="_Toc509843871"/>
      <w:bookmarkStart w:id="228" w:name="_Toc511924779"/>
      <w:bookmarkStart w:id="229" w:name="_Toc520226868"/>
      <w:bookmarkStart w:id="230" w:name="_Toc520297838"/>
      <w:bookmarkStart w:id="231" w:name="_Toc520317103"/>
      <w:bookmarkStart w:id="232" w:name="_Toc533083704"/>
      <w:bookmarkStart w:id="233" w:name="_Toc32096817"/>
      <w:bookmarkStart w:id="234" w:name="_Toc32144788"/>
      <w:r w:rsidRPr="0033677B">
        <w:rPr>
          <w:color w:val="3B3838" w:themeColor="background2" w:themeShade="40"/>
        </w:rPr>
        <w:t>NORMAS DE INTERPRETACIÓN DEL PLIEGO DE CONDICIONES</w:t>
      </w:r>
      <w:bookmarkEnd w:id="225"/>
      <w:bookmarkEnd w:id="226"/>
      <w:bookmarkEnd w:id="227"/>
      <w:bookmarkEnd w:id="228"/>
      <w:bookmarkEnd w:id="229"/>
      <w:bookmarkEnd w:id="230"/>
      <w:bookmarkEnd w:id="231"/>
      <w:bookmarkEnd w:id="232"/>
      <w:bookmarkEnd w:id="233"/>
      <w:bookmarkEnd w:id="234"/>
    </w:p>
    <w:p w14:paraId="1BC673F7" w14:textId="77777777" w:rsidR="003A6467" w:rsidRPr="0033677B" w:rsidRDefault="003A6467" w:rsidP="003A6467">
      <w:pPr>
        <w:spacing w:line="276" w:lineRule="auto"/>
        <w:jc w:val="both"/>
        <w:rPr>
          <w:rFonts w:eastAsia="Arial" w:cs="Arial"/>
        </w:rPr>
      </w:pPr>
      <w:r w:rsidRPr="0033677B">
        <w:rPr>
          <w:rFonts w:cs="Arial"/>
        </w:rPr>
        <w:t>Este</w:t>
      </w:r>
      <w:r w:rsidRPr="0033677B">
        <w:rPr>
          <w:rFonts w:eastAsia="Arial" w:cs="Arial"/>
        </w:rPr>
        <w:t xml:space="preserve"> </w:t>
      </w:r>
      <w:r w:rsidRPr="0033677B">
        <w:rPr>
          <w:rFonts w:cs="Arial"/>
        </w:rPr>
        <w:t>Pliego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Condiciones</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ser</w:t>
      </w:r>
      <w:r w:rsidRPr="0033677B">
        <w:rPr>
          <w:rFonts w:eastAsia="Arial" w:cs="Arial"/>
        </w:rPr>
        <w:t xml:space="preserve"> </w:t>
      </w:r>
      <w:r w:rsidRPr="0033677B">
        <w:rPr>
          <w:rFonts w:cs="Arial"/>
        </w:rPr>
        <w:t>interpretado</w:t>
      </w:r>
      <w:r w:rsidRPr="0033677B">
        <w:rPr>
          <w:rFonts w:eastAsia="Arial" w:cs="Arial"/>
        </w:rPr>
        <w:t xml:space="preserve"> </w:t>
      </w:r>
      <w:r w:rsidRPr="0033677B">
        <w:rPr>
          <w:rFonts w:cs="Arial"/>
        </w:rPr>
        <w:t>como</w:t>
      </w:r>
      <w:r w:rsidRPr="0033677B">
        <w:rPr>
          <w:rFonts w:eastAsia="Arial" w:cs="Arial"/>
        </w:rPr>
        <w:t xml:space="preserve"> </w:t>
      </w:r>
      <w:r w:rsidRPr="0033677B">
        <w:rPr>
          <w:rFonts w:cs="Arial"/>
        </w:rPr>
        <w:t>un</w:t>
      </w:r>
      <w:r w:rsidRPr="0033677B">
        <w:rPr>
          <w:rFonts w:eastAsia="Arial" w:cs="Arial"/>
        </w:rPr>
        <w:t xml:space="preserve"> </w:t>
      </w:r>
      <w:r w:rsidRPr="0033677B">
        <w:rPr>
          <w:rFonts w:cs="Arial"/>
        </w:rPr>
        <w:t>todo</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sus</w:t>
      </w:r>
      <w:r w:rsidRPr="0033677B">
        <w:rPr>
          <w:rFonts w:eastAsia="Arial" w:cs="Arial"/>
        </w:rPr>
        <w:t xml:space="preserve"> </w:t>
      </w:r>
      <w:r w:rsidRPr="0033677B">
        <w:rPr>
          <w:rFonts w:cs="Arial"/>
        </w:rPr>
        <w:t>disposiciones</w:t>
      </w:r>
      <w:r w:rsidRPr="0033677B">
        <w:rPr>
          <w:rFonts w:eastAsia="Arial" w:cs="Arial"/>
        </w:rPr>
        <w:t xml:space="preserve"> </w:t>
      </w:r>
      <w:r w:rsidRPr="0033677B">
        <w:rPr>
          <w:rFonts w:cs="Arial"/>
        </w:rPr>
        <w:t>no</w:t>
      </w:r>
      <w:r w:rsidRPr="0033677B">
        <w:rPr>
          <w:rFonts w:eastAsia="Arial" w:cs="Arial"/>
        </w:rPr>
        <w:t xml:space="preserve"> </w:t>
      </w:r>
      <w:r w:rsidRPr="0033677B">
        <w:rPr>
          <w:rFonts w:cs="Arial"/>
        </w:rPr>
        <w:t>deben</w:t>
      </w:r>
      <w:r w:rsidRPr="0033677B">
        <w:rPr>
          <w:rFonts w:eastAsia="Arial" w:cs="Arial"/>
        </w:rPr>
        <w:t xml:space="preserve"> </w:t>
      </w:r>
      <w:r w:rsidRPr="0033677B">
        <w:rPr>
          <w:rFonts w:cs="Arial"/>
        </w:rPr>
        <w:t>ser</w:t>
      </w:r>
      <w:r w:rsidRPr="0033677B">
        <w:rPr>
          <w:rFonts w:eastAsia="Arial" w:cs="Arial"/>
        </w:rPr>
        <w:t xml:space="preserve"> </w:t>
      </w:r>
      <w:r w:rsidRPr="0033677B">
        <w:rPr>
          <w:rFonts w:cs="Arial"/>
        </w:rPr>
        <w:t>entendidas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manera</w:t>
      </w:r>
      <w:r w:rsidRPr="0033677B">
        <w:rPr>
          <w:rFonts w:eastAsia="Arial" w:cs="Arial"/>
        </w:rPr>
        <w:t xml:space="preserve"> </w:t>
      </w:r>
      <w:r w:rsidRPr="0033677B">
        <w:rPr>
          <w:rFonts w:cs="Arial"/>
        </w:rPr>
        <w:t>separada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indica</w:t>
      </w:r>
      <w:r w:rsidRPr="0033677B">
        <w:rPr>
          <w:rFonts w:eastAsia="Arial" w:cs="Arial"/>
        </w:rPr>
        <w:t xml:space="preserve"> </w:t>
      </w:r>
      <w:r w:rsidRPr="0033677B">
        <w:rPr>
          <w:rFonts w:cs="Arial"/>
        </w:rPr>
        <w:t>su</w:t>
      </w:r>
      <w:r w:rsidRPr="0033677B">
        <w:rPr>
          <w:rFonts w:eastAsia="Arial" w:cs="Arial"/>
        </w:rPr>
        <w:t xml:space="preserve"> </w:t>
      </w:r>
      <w:r w:rsidRPr="0033677B">
        <w:rPr>
          <w:rFonts w:cs="Arial"/>
        </w:rPr>
        <w:t>contexto</w:t>
      </w:r>
      <w:r w:rsidRPr="0033677B">
        <w:rPr>
          <w:rFonts w:eastAsia="Arial" w:cs="Arial"/>
        </w:rPr>
        <w:t xml:space="preserve"> </w:t>
      </w:r>
      <w:r w:rsidRPr="0033677B">
        <w:rPr>
          <w:rFonts w:cs="Arial"/>
        </w:rPr>
        <w:t>general.</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lo</w:t>
      </w:r>
      <w:r w:rsidRPr="0033677B">
        <w:rPr>
          <w:rFonts w:eastAsia="Arial" w:cs="Arial"/>
        </w:rPr>
        <w:t xml:space="preserve"> </w:t>
      </w:r>
      <w:r w:rsidRPr="0033677B">
        <w:rPr>
          <w:rFonts w:cs="Arial"/>
        </w:rPr>
        <w:t>tanto,</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entiende</w:t>
      </w:r>
      <w:r w:rsidRPr="0033677B">
        <w:rPr>
          <w:rFonts w:eastAsia="Arial" w:cs="Arial"/>
        </w:rPr>
        <w:t xml:space="preserve"> </w:t>
      </w:r>
      <w:r w:rsidRPr="0033677B">
        <w:rPr>
          <w:rFonts w:cs="Arial"/>
        </w:rPr>
        <w:t>integrada</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este la</w:t>
      </w:r>
      <w:r w:rsidRPr="0033677B">
        <w:rPr>
          <w:rFonts w:eastAsia="Arial" w:cs="Arial"/>
        </w:rPr>
        <w:t xml:space="preserve"> </w:t>
      </w:r>
      <w:r w:rsidRPr="0033677B">
        <w:rPr>
          <w:rFonts w:cs="Arial"/>
        </w:rPr>
        <w:t>información</w:t>
      </w:r>
      <w:r w:rsidRPr="0033677B">
        <w:rPr>
          <w:rFonts w:eastAsia="Arial" w:cs="Arial"/>
        </w:rPr>
        <w:t xml:space="preserve"> </w:t>
      </w:r>
      <w:r w:rsidRPr="0033677B">
        <w:rPr>
          <w:rFonts w:cs="Arial"/>
        </w:rPr>
        <w:t>incluida</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Documentos del Proceso</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lo</w:t>
      </w:r>
      <w:r w:rsidRPr="0033677B">
        <w:rPr>
          <w:rFonts w:eastAsia="Arial" w:cs="Arial"/>
        </w:rPr>
        <w:t xml:space="preserve"> </w:t>
      </w:r>
      <w:r w:rsidRPr="0033677B">
        <w:rPr>
          <w:rFonts w:cs="Arial"/>
        </w:rPr>
        <w:t>acompañan</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las</w:t>
      </w:r>
      <w:r w:rsidRPr="0033677B">
        <w:rPr>
          <w:rFonts w:eastAsia="Arial" w:cs="Arial"/>
        </w:rPr>
        <w:t xml:space="preserve"> </w:t>
      </w:r>
      <w:r w:rsidRPr="0033677B">
        <w:rPr>
          <w:rFonts w:cs="Arial"/>
        </w:rPr>
        <w:t>Adendas</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posteriormente</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expidan.</w:t>
      </w:r>
    </w:p>
    <w:p w14:paraId="275B9A02" w14:textId="77777777" w:rsidR="003A6467" w:rsidRPr="0033677B" w:rsidRDefault="003A6467" w:rsidP="003A6467">
      <w:pPr>
        <w:pStyle w:val="InviasNormal"/>
        <w:spacing w:line="276" w:lineRule="auto"/>
        <w:rPr>
          <w:rFonts w:ascii="Arial" w:eastAsia="Arial,Calibri" w:hAnsi="Arial" w:cs="Arial"/>
          <w:sz w:val="20"/>
          <w:szCs w:val="20"/>
          <w:lang w:val="es-CO" w:eastAsia="en-US"/>
        </w:rPr>
      </w:pPr>
      <w:r w:rsidRPr="0033677B">
        <w:rPr>
          <w:rFonts w:ascii="Arial" w:eastAsia="Arial" w:hAnsi="Arial" w:cs="Arial"/>
          <w:sz w:val="20"/>
          <w:szCs w:val="20"/>
          <w:lang w:val="es-CO" w:eastAsia="en-US"/>
        </w:rPr>
        <w:t>Además,</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se</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seguirán</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los</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siguientes</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criterios</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para</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la</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interpretación</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y</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entendimiento</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del</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Pliego de Condiciones</w:t>
      </w:r>
      <w:r w:rsidRPr="0033677B">
        <w:rPr>
          <w:rFonts w:ascii="Arial" w:eastAsia="Arial,Calibri" w:hAnsi="Arial" w:cs="Arial"/>
          <w:sz w:val="20"/>
          <w:szCs w:val="20"/>
          <w:lang w:val="es-CO" w:eastAsia="en-US"/>
        </w:rPr>
        <w:t>:</w:t>
      </w:r>
    </w:p>
    <w:p w14:paraId="002FF8F3" w14:textId="77777777" w:rsidR="003A6467" w:rsidRPr="0033677B" w:rsidRDefault="003A6467" w:rsidP="003A6467">
      <w:pPr>
        <w:pStyle w:val="Prrafodelista"/>
        <w:numPr>
          <w:ilvl w:val="0"/>
          <w:numId w:val="49"/>
        </w:numPr>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lastRenderedPageBreak/>
        <w:t>El orden de los numerales, capítulos y cláusulas de este Pliego de Condiciones no deben ser interpretados como un grado de prelación entre los mismos.</w:t>
      </w:r>
    </w:p>
    <w:p w14:paraId="4B6E3AEC" w14:textId="77777777" w:rsidR="003A6467" w:rsidRPr="0033677B" w:rsidRDefault="003A6467" w:rsidP="003A6467">
      <w:pPr>
        <w:pStyle w:val="Prrafodelista"/>
        <w:numPr>
          <w:ilvl w:val="0"/>
          <w:numId w:val="49"/>
        </w:numPr>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Los títulos de los numerales y capítulos utilizados en este Pliego sirven sólo como referencia y no afectarán la interpretación de su texto.</w:t>
      </w:r>
    </w:p>
    <w:p w14:paraId="5ED755DD" w14:textId="77777777" w:rsidR="003A6467" w:rsidRPr="0033677B" w:rsidRDefault="003A6467" w:rsidP="003A6467">
      <w:pPr>
        <w:pStyle w:val="Prrafodelista"/>
        <w:numPr>
          <w:ilvl w:val="0"/>
          <w:numId w:val="49"/>
        </w:numPr>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Las palabras en singular se entenderán también en plural y viceversa, cuando lo exija el contexto; y las palabras en género femenino, se entenderán en género masculino y viceversa, cuando el contexto lo requiera.</w:t>
      </w:r>
    </w:p>
    <w:p w14:paraId="0605D741" w14:textId="77777777" w:rsidR="003A6467" w:rsidRPr="00BC69CA" w:rsidRDefault="003A6467" w:rsidP="003A6467">
      <w:pPr>
        <w:pStyle w:val="Prrafodelista"/>
        <w:numPr>
          <w:ilvl w:val="0"/>
          <w:numId w:val="49"/>
        </w:numPr>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 xml:space="preserve">Los plazos en días establecidos en este Pliego de Condiciones se entienden como días hábiles, salvo que de manera expresa la ley o la Entidad indique que se trata de días calendario o meses. Cuando el vencimiento de un plazo corresponda a un día no hábil o no laboral para la Entidad este se trasladará al día hábil siguiente. </w:t>
      </w:r>
    </w:p>
    <w:p w14:paraId="291F9588" w14:textId="77777777" w:rsidR="003A6467" w:rsidRPr="0033677B" w:rsidRDefault="003A6467" w:rsidP="003A6467">
      <w:pPr>
        <w:pStyle w:val="Prrafodelista"/>
        <w:numPr>
          <w:ilvl w:val="0"/>
          <w:numId w:val="49"/>
        </w:numPr>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 xml:space="preserve">En caso de que exista una contradicción entre el contenido establecido en los Documentos Tipo y el incluido por la Entidad, Proponentes o Contratista en los Documentos del Proceso, primará lo señalado en los Documentos Tipo. </w:t>
      </w:r>
    </w:p>
    <w:p w14:paraId="3BB84FBC" w14:textId="77777777" w:rsidR="003A6467" w:rsidRPr="0033677B" w:rsidRDefault="003A6467" w:rsidP="003A6467">
      <w:pPr>
        <w:pStyle w:val="Prrafodelista"/>
        <w:numPr>
          <w:ilvl w:val="0"/>
          <w:numId w:val="49"/>
        </w:numPr>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 xml:space="preserve">Las Entidades Estatales contratantes no podrán incluir o modificar dentro de los Documentos del Proceso, las condiciones habilitantes, factores técnicos y económicos de escogencia y sistemas de ponderación distintos a los señalados en los Documentos Tipo. </w:t>
      </w:r>
    </w:p>
    <w:p w14:paraId="28D7A428" w14:textId="77777777" w:rsidR="003A6467" w:rsidRPr="0033677B" w:rsidRDefault="003A6467" w:rsidP="003A6467">
      <w:pPr>
        <w:pStyle w:val="Prrafodelista"/>
        <w:numPr>
          <w:ilvl w:val="0"/>
          <w:numId w:val="49"/>
        </w:numPr>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Las palabras expresamente definidas en este Pliego de Condiciones deben ser entendidas únicamente en el sentido que a las mismas se les conceda según su definición.</w:t>
      </w:r>
    </w:p>
    <w:p w14:paraId="73C16998" w14:textId="77777777" w:rsidR="003A6467" w:rsidRPr="0033677B" w:rsidRDefault="003A6467" w:rsidP="003A6467">
      <w:pPr>
        <w:pStyle w:val="Prrafodelista"/>
        <w:numPr>
          <w:ilvl w:val="0"/>
          <w:numId w:val="49"/>
        </w:numPr>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Las referencias a normas jurídicas incluyen las disposiciones que las modifiquen, adicionen, sustituyan o complementen.</w:t>
      </w:r>
    </w:p>
    <w:p w14:paraId="5DFCEEF8" w14:textId="77777777" w:rsidR="003A6467" w:rsidRPr="0033677B" w:rsidRDefault="003A6467" w:rsidP="003A6467">
      <w:pPr>
        <w:pStyle w:val="Prrafodelista"/>
        <w:numPr>
          <w:ilvl w:val="0"/>
          <w:numId w:val="49"/>
        </w:numPr>
        <w:jc w:val="both"/>
        <w:rPr>
          <w:rFonts w:ascii="Arial" w:eastAsia="Arial"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 xml:space="preserve">Los Documentos Tipo son inalterables y no se podrán incluir o modificar los Anexos, Formatos y Formularios, ni exigir soportes o requisitos adicionales; salvo cuando </w:t>
      </w:r>
      <w:r w:rsidRPr="00BC69CA">
        <w:rPr>
          <w:rFonts w:ascii="Arial" w:eastAsia="Arial" w:hAnsi="Arial" w:cs="Arial"/>
          <w:color w:val="3B3838" w:themeColor="background2" w:themeShade="40"/>
          <w:sz w:val="20"/>
          <w:szCs w:val="20"/>
          <w:lang w:eastAsia="es-CO"/>
        </w:rPr>
        <w:t xml:space="preserve">de forma expresa lo </w:t>
      </w:r>
      <w:r w:rsidRPr="0033677B">
        <w:rPr>
          <w:rFonts w:ascii="Arial" w:eastAsia="Arial" w:hAnsi="Arial" w:cs="Arial"/>
          <w:color w:val="3B3838" w:themeColor="background2" w:themeShade="40"/>
          <w:sz w:val="20"/>
          <w:szCs w:val="20"/>
          <w:lang w:eastAsia="es-CO"/>
        </w:rPr>
        <w:t>determinen,</w:t>
      </w:r>
      <w:r w:rsidRPr="00BC69CA">
        <w:rPr>
          <w:rFonts w:ascii="Arial" w:eastAsia="Arial" w:hAnsi="Arial" w:cs="Arial"/>
          <w:color w:val="3B3838" w:themeColor="background2" w:themeShade="40"/>
          <w:sz w:val="20"/>
          <w:szCs w:val="20"/>
          <w:lang w:eastAsia="es-CO"/>
        </w:rPr>
        <w:t xml:space="preserve"> es decir, en los aspectos incluidos en corchetes y resaltados en gris</w:t>
      </w:r>
      <w:r w:rsidRPr="0033677B">
        <w:rPr>
          <w:rFonts w:ascii="Arial" w:eastAsia="Arial" w:hAnsi="Arial" w:cs="Arial"/>
          <w:color w:val="3B3838" w:themeColor="background2" w:themeShade="40"/>
          <w:sz w:val="20"/>
          <w:szCs w:val="20"/>
          <w:lang w:eastAsia="es-CO"/>
        </w:rPr>
        <w:t xml:space="preserve">. </w:t>
      </w:r>
    </w:p>
    <w:p w14:paraId="4B687895" w14:textId="77777777" w:rsidR="003A6467" w:rsidRPr="0033677B" w:rsidRDefault="003A6467" w:rsidP="003A6467">
      <w:pPr>
        <w:pStyle w:val="Capitulo1"/>
        <w:numPr>
          <w:ilvl w:val="0"/>
          <w:numId w:val="21"/>
        </w:numPr>
        <w:rPr>
          <w:color w:val="3B3838" w:themeColor="background2" w:themeShade="40"/>
        </w:rPr>
      </w:pPr>
      <w:bookmarkStart w:id="235" w:name="_Toc424214910"/>
      <w:bookmarkStart w:id="236" w:name="_Toc424219549"/>
      <w:bookmarkStart w:id="237" w:name="_Toc505066018"/>
      <w:bookmarkStart w:id="238" w:name="_Toc509843872"/>
      <w:bookmarkStart w:id="239" w:name="_Toc511924780"/>
      <w:bookmarkStart w:id="240" w:name="_Toc520226869"/>
      <w:bookmarkStart w:id="241" w:name="_Toc520297839"/>
      <w:bookmarkStart w:id="242" w:name="_Toc520317104"/>
      <w:bookmarkStart w:id="243" w:name="_Toc533083705"/>
      <w:bookmarkStart w:id="244" w:name="_Toc32096818"/>
      <w:bookmarkStart w:id="245" w:name="_Toc32144789"/>
      <w:bookmarkStart w:id="246" w:name="_Hlk516134241"/>
      <w:r w:rsidRPr="0033677B">
        <w:rPr>
          <w:color w:val="3B3838" w:themeColor="background2" w:themeShade="40"/>
        </w:rPr>
        <w:t>RETIRO DE LA PROPUESTA</w:t>
      </w:r>
      <w:bookmarkEnd w:id="235"/>
      <w:bookmarkEnd w:id="236"/>
      <w:bookmarkEnd w:id="237"/>
      <w:bookmarkEnd w:id="238"/>
      <w:bookmarkEnd w:id="239"/>
      <w:bookmarkEnd w:id="240"/>
      <w:bookmarkEnd w:id="241"/>
      <w:bookmarkEnd w:id="242"/>
      <w:bookmarkEnd w:id="243"/>
      <w:bookmarkEnd w:id="244"/>
      <w:bookmarkEnd w:id="245"/>
    </w:p>
    <w:bookmarkEnd w:id="246"/>
    <w:p w14:paraId="01E6D9D4" w14:textId="77777777" w:rsidR="003A6467" w:rsidRPr="0033677B" w:rsidRDefault="003A6467" w:rsidP="003A6467">
      <w:pPr>
        <w:pStyle w:val="InviasNormal"/>
        <w:spacing w:before="0" w:line="276" w:lineRule="auto"/>
        <w:rPr>
          <w:rFonts w:ascii="Arial" w:eastAsia="Arial" w:hAnsi="Arial" w:cs="Arial"/>
          <w:sz w:val="20"/>
          <w:szCs w:val="20"/>
          <w:lang w:val="es-CO"/>
        </w:rPr>
      </w:pPr>
      <w:r w:rsidRPr="0033677B">
        <w:rPr>
          <w:rFonts w:ascii="Arial" w:eastAsia="Arial" w:hAnsi="Arial" w:cs="Arial"/>
          <w:sz w:val="20"/>
          <w:szCs w:val="20"/>
          <w:lang w:val="es-CO"/>
        </w:rPr>
        <w:t>Si la oferta fue presentada a través de SECOP II, el Proponente deberá seguir el proceso indicado en la “Guía rápida para la presentación de ofertas en SECOP II”. Una vez se cumpla la fecha de cierre del Proceso, la plataforma del SECOP II bloquea a los proveedores la opción del retiro de ofertas.</w:t>
      </w:r>
    </w:p>
    <w:p w14:paraId="103F4A7F" w14:textId="77777777" w:rsidR="003A6467" w:rsidRPr="0033677B" w:rsidRDefault="003A6467" w:rsidP="003A6467">
      <w:pPr>
        <w:pStyle w:val="Entidad-Capitulo"/>
      </w:pPr>
      <w:bookmarkStart w:id="247" w:name="_Toc504124505"/>
      <w:bookmarkStart w:id="248" w:name="_Toc424219456"/>
      <w:bookmarkStart w:id="249" w:name="_Toc508648258"/>
      <w:bookmarkStart w:id="250" w:name="_Toc508984042"/>
      <w:bookmarkStart w:id="251" w:name="_Toc509843873"/>
      <w:bookmarkStart w:id="252" w:name="_Toc511924781"/>
      <w:bookmarkStart w:id="253" w:name="_Toc517187333"/>
      <w:bookmarkStart w:id="254" w:name="_Toc520226870"/>
      <w:bookmarkStart w:id="255" w:name="_Toc520297840"/>
      <w:bookmarkStart w:id="256" w:name="_Toc520317105"/>
      <w:bookmarkStart w:id="257" w:name="_Toc533083706"/>
      <w:bookmarkStart w:id="258" w:name="_Toc32096819"/>
      <w:bookmarkStart w:id="259" w:name="_Toc32144790"/>
      <w:bookmarkStart w:id="260" w:name="_Hlk511139951"/>
      <w:r w:rsidRPr="0033677B">
        <w:t xml:space="preserve">CAPÍTULO II ELABORACIÓN Y PRESENTACIÓN DE LA </w:t>
      </w:r>
      <w:bookmarkEnd w:id="247"/>
      <w:bookmarkEnd w:id="248"/>
      <w:r w:rsidRPr="0033677B">
        <w:t>OFERTA</w:t>
      </w:r>
      <w:bookmarkEnd w:id="249"/>
      <w:bookmarkEnd w:id="250"/>
      <w:bookmarkEnd w:id="251"/>
      <w:bookmarkEnd w:id="252"/>
      <w:bookmarkEnd w:id="253"/>
      <w:bookmarkEnd w:id="254"/>
      <w:bookmarkEnd w:id="255"/>
      <w:bookmarkEnd w:id="256"/>
      <w:bookmarkEnd w:id="257"/>
      <w:bookmarkEnd w:id="258"/>
      <w:bookmarkEnd w:id="259"/>
    </w:p>
    <w:p w14:paraId="6719B19E" w14:textId="77777777" w:rsidR="003A6467" w:rsidRPr="0033677B" w:rsidRDefault="003A6467" w:rsidP="003A6467">
      <w:pPr>
        <w:pStyle w:val="Capitulo2"/>
      </w:pPr>
      <w:bookmarkStart w:id="261" w:name="_Toc508648259"/>
      <w:bookmarkStart w:id="262" w:name="_Toc508984043"/>
      <w:bookmarkStart w:id="263" w:name="_Toc509843874"/>
      <w:bookmarkStart w:id="264" w:name="_Toc511924782"/>
      <w:bookmarkStart w:id="265" w:name="_Toc520226871"/>
      <w:bookmarkStart w:id="266" w:name="_Toc520297841"/>
      <w:bookmarkStart w:id="267" w:name="_Toc520317106"/>
      <w:bookmarkStart w:id="268" w:name="_Toc533083707"/>
      <w:bookmarkStart w:id="269" w:name="_Toc32096820"/>
      <w:bookmarkStart w:id="270" w:name="_Toc32144791"/>
      <w:bookmarkStart w:id="271" w:name="_Hlk516134278"/>
      <w:bookmarkStart w:id="272" w:name="_Toc504124507"/>
      <w:bookmarkEnd w:id="260"/>
      <w:r w:rsidRPr="0033677B">
        <w:t>CARTA DE PRESENTACIÓN DE LA OFERTA</w:t>
      </w:r>
      <w:bookmarkEnd w:id="261"/>
      <w:bookmarkEnd w:id="262"/>
      <w:bookmarkEnd w:id="263"/>
      <w:bookmarkEnd w:id="264"/>
      <w:bookmarkEnd w:id="265"/>
      <w:bookmarkEnd w:id="266"/>
      <w:bookmarkEnd w:id="267"/>
      <w:bookmarkEnd w:id="268"/>
      <w:bookmarkEnd w:id="269"/>
      <w:bookmarkEnd w:id="270"/>
    </w:p>
    <w:p w14:paraId="5FBFF62E" w14:textId="77777777" w:rsidR="003A6467" w:rsidRPr="0033677B" w:rsidRDefault="003A6467" w:rsidP="003A6467">
      <w:pPr>
        <w:spacing w:line="276" w:lineRule="auto"/>
        <w:jc w:val="both"/>
        <w:rPr>
          <w:rFonts w:cs="Arial"/>
          <w:b/>
          <w:bCs/>
        </w:rPr>
      </w:pPr>
      <w:r w:rsidRPr="0033677B">
        <w:rPr>
          <w:rFonts w:cs="Arial"/>
        </w:rPr>
        <w:t xml:space="preserve">El Proponente debe presentar el </w:t>
      </w:r>
      <w:r w:rsidRPr="0033677B">
        <w:rPr>
          <w:rFonts w:cs="Arial"/>
        </w:rPr>
        <w:fldChar w:fldCharType="begin"/>
      </w:r>
      <w:r w:rsidRPr="0033677B">
        <w:rPr>
          <w:rFonts w:cs="Arial"/>
        </w:rPr>
        <w:instrText xml:space="preserve"> REF _Ref508649152 \h  \* MERGEFORMAT </w:instrText>
      </w:r>
      <w:r w:rsidRPr="0033677B">
        <w:rPr>
          <w:rFonts w:cs="Arial"/>
        </w:rPr>
      </w:r>
      <w:r w:rsidRPr="0033677B">
        <w:rPr>
          <w:rFonts w:cs="Arial"/>
        </w:rPr>
        <w:fldChar w:fldCharType="separate"/>
      </w:r>
      <w:r w:rsidRPr="00DC092E">
        <w:rPr>
          <w:rFonts w:cs="Arial"/>
        </w:rPr>
        <w:t>Formato 1 – Carta de presentación de la oferta</w:t>
      </w:r>
      <w:r w:rsidRPr="0033677B">
        <w:rPr>
          <w:rFonts w:cs="Arial"/>
        </w:rPr>
        <w:fldChar w:fldCharType="end"/>
      </w:r>
      <w:r w:rsidRPr="0033677B">
        <w:rPr>
          <w:rFonts w:cs="Arial"/>
        </w:rPr>
        <w:t xml:space="preserve"> el cual debe ir firmado por la persona natural Proponente o por el representante legal del Proponente individual o Plural o por el apoderado. </w:t>
      </w:r>
    </w:p>
    <w:p w14:paraId="62541F3F" w14:textId="77777777" w:rsidR="003A6467" w:rsidRPr="0033677B" w:rsidRDefault="003A6467" w:rsidP="003A6467">
      <w:pPr>
        <w:spacing w:before="120" w:after="240" w:line="276" w:lineRule="auto"/>
        <w:jc w:val="both"/>
        <w:rPr>
          <w:rFonts w:cs="Arial"/>
        </w:rPr>
      </w:pPr>
      <w:bookmarkStart w:id="273" w:name="_Hlk520132103"/>
      <w:r w:rsidRPr="0033677B">
        <w:rPr>
          <w:rFonts w:cs="Arial"/>
        </w:rPr>
        <w:t xml:space="preserve">En virtud de lo previsto en la Ley 842 de 2003 y con el fin de no permitir el ejercicio ilegal de la Ingeniería, la persona natural (Proponente individual o integrante de la estructura plural) que pretenda participar en el presente Proceso, deberá acreditar que posee título como Ingeniero, para lo cual deberá adjuntar copia de </w:t>
      </w:r>
      <w:r w:rsidRPr="0033677B">
        <w:rPr>
          <w:rFonts w:cs="Arial"/>
          <w:szCs w:val="20"/>
          <w:lang w:val="es-MX"/>
        </w:rPr>
        <w:t xml:space="preserve">la tarjeta profesional y </w:t>
      </w:r>
      <w:r w:rsidRPr="0033677B">
        <w:rPr>
          <w:rFonts w:cs="Arial"/>
        </w:rPr>
        <w:t xml:space="preserve">copia del certificado de vigencia de matrícula profesional expedida por el COPNIA o Consejo Profesional de Ingeniería de Transportes y Vías de </w:t>
      </w:r>
      <w:r w:rsidRPr="0033677B">
        <w:rPr>
          <w:rFonts w:cs="Arial"/>
        </w:rPr>
        <w:lastRenderedPageBreak/>
        <w:t>Colombia en la respectiva rama de la ingeniería según corresponda, vigente a la fecha de cierre de este Proceso de selección.</w:t>
      </w:r>
    </w:p>
    <w:p w14:paraId="503F9A3D" w14:textId="77777777" w:rsidR="003A6467" w:rsidRPr="0033677B" w:rsidRDefault="003A6467" w:rsidP="003A6467">
      <w:pPr>
        <w:spacing w:before="120" w:after="240" w:line="276" w:lineRule="auto"/>
        <w:jc w:val="both"/>
        <w:rPr>
          <w:rFonts w:cs="Arial"/>
        </w:rPr>
      </w:pPr>
      <w:r w:rsidRPr="0033677B">
        <w:rPr>
          <w:rFonts w:cs="Arial"/>
        </w:rPr>
        <w:t xml:space="preserve">De acuerdo con en el artículo 20 de la Ley 842 de 2003, si el representante legal o apoderado del Proponente individual persona jurídica o el representante legal o apoderado de la estructura plural, no posee título de una de las profesiones catalogadas como ejercicio de la ingeniería, la oferta deberá ser avalada por un ingeniero, para lo cual deberá adjuntar copia de </w:t>
      </w:r>
      <w:r w:rsidRPr="0033677B">
        <w:rPr>
          <w:rFonts w:cs="Arial"/>
          <w:szCs w:val="20"/>
          <w:lang w:val="es-MX"/>
        </w:rPr>
        <w:t xml:space="preserve">la tarjeta profesional y </w:t>
      </w:r>
      <w:r w:rsidRPr="0033677B">
        <w:rPr>
          <w:rFonts w:cs="Arial"/>
        </w:rPr>
        <w:t>copia del certificado de vigencia de matrícula profesional expedida por el COPNIA o Consejo Profesional de Ingeniería de Transportes y Vías de Colombia en la respectiva rama de la ingeniería según corresponda, vigente a la fecha de cierre de este Proceso de selección.</w:t>
      </w:r>
    </w:p>
    <w:bookmarkEnd w:id="273"/>
    <w:p w14:paraId="330CF4A5" w14:textId="77777777" w:rsidR="003A6467" w:rsidRPr="0033677B" w:rsidRDefault="003A6467" w:rsidP="003A6467">
      <w:pPr>
        <w:spacing w:line="276" w:lineRule="auto"/>
        <w:jc w:val="both"/>
        <w:rPr>
          <w:rFonts w:cs="Arial"/>
        </w:rPr>
      </w:pPr>
      <w:r w:rsidRPr="0033677B">
        <w:rPr>
          <w:rFonts w:cs="Arial"/>
        </w:rPr>
        <w:t xml:space="preserve">El aval del ingeniero de que trata el artículo 20 de la Ley 842 de 2003 hace parte integral del </w:t>
      </w:r>
      <w:r w:rsidRPr="0033677B">
        <w:rPr>
          <w:rFonts w:cs="Arial"/>
        </w:rPr>
        <w:fldChar w:fldCharType="begin"/>
      </w:r>
      <w:r w:rsidRPr="0033677B">
        <w:rPr>
          <w:rFonts w:cs="Arial"/>
        </w:rPr>
        <w:instrText xml:space="preserve"> REF _Ref508649152 \h  \* MERGEFORMAT </w:instrText>
      </w:r>
      <w:r w:rsidRPr="0033677B">
        <w:rPr>
          <w:rFonts w:cs="Arial"/>
        </w:rPr>
      </w:r>
      <w:r w:rsidRPr="0033677B">
        <w:rPr>
          <w:rFonts w:cs="Arial"/>
        </w:rPr>
        <w:fldChar w:fldCharType="separate"/>
      </w:r>
      <w:r w:rsidRPr="00DC092E">
        <w:rPr>
          <w:rFonts w:cs="Arial"/>
        </w:rPr>
        <w:t>Formato 1 – Carta de presentación de la oferta</w:t>
      </w:r>
      <w:r w:rsidRPr="0033677B">
        <w:rPr>
          <w:rFonts w:cs="Arial"/>
        </w:rPr>
        <w:fldChar w:fldCharType="end"/>
      </w:r>
      <w:r w:rsidRPr="0033677B">
        <w:rPr>
          <w:rFonts w:cs="Arial"/>
        </w:rPr>
        <w:t>, cuando el Proponente deba presentarlo.</w:t>
      </w:r>
    </w:p>
    <w:p w14:paraId="131239A8" w14:textId="77777777" w:rsidR="003A6467" w:rsidRPr="0033677B" w:rsidRDefault="003A6467" w:rsidP="003A6467">
      <w:pPr>
        <w:spacing w:line="276" w:lineRule="auto"/>
        <w:jc w:val="both"/>
        <w:rPr>
          <w:rFonts w:cs="Arial"/>
        </w:rPr>
      </w:pPr>
      <w:r w:rsidRPr="0033677B">
        <w:rPr>
          <w:rFonts w:cs="Arial"/>
        </w:rPr>
        <w:t xml:space="preserve">La carta de presentación deberá estar suscrita. Con la firma de este documento se entiende que el Proponente conoce y acepta las obligaciones del Anexo 4 – Pacto de Transparencia y, por lo tanto, no será necesaria la entrega de este documento al momento de presentar la oferta. </w:t>
      </w:r>
    </w:p>
    <w:p w14:paraId="3D3AA218" w14:textId="77777777" w:rsidR="003A6467" w:rsidRPr="0033677B" w:rsidRDefault="003A6467" w:rsidP="003A6467">
      <w:pPr>
        <w:spacing w:line="276" w:lineRule="auto"/>
        <w:jc w:val="both"/>
        <w:rPr>
          <w:rFonts w:cs="Arial"/>
        </w:rPr>
      </w:pPr>
      <w:r w:rsidRPr="0033677B">
        <w:rPr>
          <w:rFonts w:cs="Arial"/>
        </w:rPr>
        <w:t xml:space="preserve">El Proponente debe diligenciar los Formatos que correspondan. Todos los espacios en blanco deberán diligenciarse con la información solicitada. </w:t>
      </w:r>
    </w:p>
    <w:p w14:paraId="0D69582D" w14:textId="77777777" w:rsidR="003A6467" w:rsidRPr="0033677B" w:rsidRDefault="003A6467" w:rsidP="003A6467">
      <w:pPr>
        <w:pStyle w:val="Capitulo2"/>
      </w:pPr>
      <w:bookmarkStart w:id="274" w:name="_Toc508648260"/>
      <w:bookmarkStart w:id="275" w:name="_Toc508984044"/>
      <w:bookmarkStart w:id="276" w:name="_Toc509843875"/>
      <w:bookmarkStart w:id="277" w:name="_Toc511924783"/>
      <w:bookmarkStart w:id="278" w:name="_Toc520226872"/>
      <w:bookmarkStart w:id="279" w:name="_Toc520297842"/>
      <w:bookmarkStart w:id="280" w:name="_Toc520317107"/>
      <w:bookmarkStart w:id="281" w:name="_Toc533083708"/>
      <w:bookmarkStart w:id="282" w:name="_Toc32096821"/>
      <w:bookmarkStart w:id="283" w:name="_Toc32144792"/>
      <w:bookmarkStart w:id="284" w:name="_Toc505100175"/>
      <w:bookmarkEnd w:id="271"/>
      <w:r w:rsidRPr="0033677B">
        <w:t>APODERADO</w:t>
      </w:r>
      <w:bookmarkEnd w:id="274"/>
      <w:bookmarkEnd w:id="275"/>
      <w:bookmarkEnd w:id="276"/>
      <w:bookmarkEnd w:id="277"/>
      <w:bookmarkEnd w:id="278"/>
      <w:bookmarkEnd w:id="279"/>
      <w:bookmarkEnd w:id="280"/>
      <w:bookmarkEnd w:id="281"/>
      <w:bookmarkEnd w:id="282"/>
      <w:bookmarkEnd w:id="283"/>
      <w:r w:rsidRPr="0033677B">
        <w:t xml:space="preserve"> </w:t>
      </w:r>
    </w:p>
    <w:p w14:paraId="1D686794" w14:textId="77777777" w:rsidR="003A6467" w:rsidRPr="00BC69CA" w:rsidRDefault="003A6467" w:rsidP="003A6467">
      <w:pPr>
        <w:spacing w:line="276" w:lineRule="auto"/>
        <w:jc w:val="both"/>
        <w:rPr>
          <w:rFonts w:cs="Arial"/>
          <w:color w:val="auto"/>
          <w:szCs w:val="20"/>
          <w:lang w:val="es-ES"/>
        </w:rPr>
      </w:pPr>
      <w:bookmarkStart w:id="285" w:name="_Hlk516134512"/>
      <w:r w:rsidRPr="0033677B">
        <w:rPr>
          <w:rFonts w:eastAsia="Arial" w:cs="Arial"/>
          <w:szCs w:val="20"/>
        </w:rPr>
        <w:t xml:space="preserve">Los Proponentes podrán presentar ofertas directamente o ser suscritas por intermedio de apoderado, evento en el cual deberán anexar el poder, otorgado en legal forma (artículo 5 Decreto – Ley 019 de 2012), en el que se confiera al apoderado de manera clara y expresa facultades amplias y suficientes para actuar, obligar y responsabilizar a quien(es) representa en el trámite del presente Proceso y en la suscripción del Contrato. </w:t>
      </w:r>
      <w:r w:rsidRPr="0033677B">
        <w:rPr>
          <w:rFonts w:cs="Arial"/>
          <w:szCs w:val="20"/>
          <w:lang w:val="es-ES"/>
        </w:rPr>
        <w:t xml:space="preserve">No obstante, la simple entrega física o radicación de la oferta en la </w:t>
      </w:r>
      <w:r>
        <w:rPr>
          <w:rFonts w:cs="Arial"/>
          <w:szCs w:val="20"/>
          <w:lang w:val="es-ES"/>
        </w:rPr>
        <w:t>E</w:t>
      </w:r>
      <w:r w:rsidRPr="0033677B">
        <w:rPr>
          <w:rFonts w:cs="Arial"/>
          <w:szCs w:val="20"/>
          <w:lang w:val="es-ES"/>
        </w:rPr>
        <w:t xml:space="preserve">ntidad puede realizarla cualquier persona, sin necesidad de poder </w:t>
      </w:r>
      <w:r w:rsidRPr="0033677B">
        <w:rPr>
          <w:rFonts w:cs="Arial"/>
          <w:lang w:val="es-ES"/>
        </w:rPr>
        <w:t>o</w:t>
      </w:r>
      <w:r w:rsidRPr="0033677B">
        <w:rPr>
          <w:rFonts w:cs="Arial"/>
          <w:szCs w:val="20"/>
          <w:lang w:val="es-ES"/>
        </w:rPr>
        <w:t xml:space="preserve"> autorización. </w:t>
      </w:r>
    </w:p>
    <w:p w14:paraId="495A5934"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El apoderado que firma la oferta podrá ser una persona natural o jurídica que en todo caso deberá tener domicilio permanente, para efectos de este Proceso, en la República de Colombia, y deberá estar facultado para representar al Proponente y/o a todos los integrantes del Proponente Plural, a efectos de adelantar en su nombre de manera específica las siguientes actividades: (i) presentar oferta para el Proceso de Contratación de que trata este Pliego; (</w:t>
      </w:r>
      <w:proofErr w:type="spellStart"/>
      <w:r w:rsidRPr="0033677B">
        <w:rPr>
          <w:rFonts w:ascii="Arial" w:eastAsia="Arial" w:hAnsi="Arial" w:cs="Arial"/>
          <w:sz w:val="20"/>
          <w:szCs w:val="20"/>
          <w:lang w:val="es-CO"/>
        </w:rPr>
        <w:t>ii</w:t>
      </w:r>
      <w:proofErr w:type="spellEnd"/>
      <w:r w:rsidRPr="0033677B">
        <w:rPr>
          <w:rFonts w:ascii="Arial" w:eastAsia="Arial" w:hAnsi="Arial" w:cs="Arial"/>
          <w:sz w:val="20"/>
          <w:szCs w:val="20"/>
          <w:lang w:val="es-CO"/>
        </w:rPr>
        <w:t>) dar respuesta a los requerimientos y aclaraciones que solicite la Entidad en el curso del presente Proceso; (</w:t>
      </w:r>
      <w:proofErr w:type="spellStart"/>
      <w:r w:rsidRPr="0033677B">
        <w:rPr>
          <w:rFonts w:ascii="Arial" w:eastAsia="Arial" w:hAnsi="Arial" w:cs="Arial"/>
          <w:sz w:val="20"/>
          <w:szCs w:val="20"/>
          <w:lang w:val="es-CO"/>
        </w:rPr>
        <w:t>iii</w:t>
      </w:r>
      <w:proofErr w:type="spellEnd"/>
      <w:r w:rsidRPr="0033677B">
        <w:rPr>
          <w:rFonts w:ascii="Arial" w:eastAsia="Arial" w:hAnsi="Arial" w:cs="Arial"/>
          <w:sz w:val="20"/>
          <w:szCs w:val="20"/>
          <w:lang w:val="es-CO"/>
        </w:rPr>
        <w:t>) recibir las notificaciones a que haya lugar dentro del Proceso (</w:t>
      </w:r>
      <w:proofErr w:type="spellStart"/>
      <w:r w:rsidRPr="0033677B">
        <w:rPr>
          <w:rFonts w:ascii="Arial" w:eastAsia="Arial" w:hAnsi="Arial" w:cs="Arial"/>
          <w:sz w:val="20"/>
          <w:szCs w:val="20"/>
          <w:lang w:val="es-CO"/>
        </w:rPr>
        <w:t>iv</w:t>
      </w:r>
      <w:proofErr w:type="spellEnd"/>
      <w:r w:rsidRPr="0033677B">
        <w:rPr>
          <w:rFonts w:ascii="Arial" w:eastAsia="Arial" w:hAnsi="Arial" w:cs="Arial"/>
          <w:sz w:val="20"/>
          <w:szCs w:val="20"/>
          <w:lang w:val="es-CO"/>
        </w:rPr>
        <w:t>) suscribir el contrato en nombre y representación del adjudicatario así como el acta de terminación y liquidación, si a ello hubiere lugar.</w:t>
      </w:r>
    </w:p>
    <w:p w14:paraId="2A1D01D3"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Las personas extranjeras que participen mediante un Proponente Plural podrán constituir un sólo apoderado común y, en tal caso, bastará para todos los efectos la presentación del poder común otorgado por todos los integrantes con los requisitos de autenticación, legalización o apostilla y traducción exigidos en el Código de Comercio de Colombia incluyendo los señalados en el Pliego de Condiciones. El poder a que se refiere este párrafo podrá otorgarse en el mismo acto de constitución del Proponente Plural. </w:t>
      </w:r>
    </w:p>
    <w:p w14:paraId="35DBBEA4" w14:textId="77777777" w:rsidR="003A6467" w:rsidRPr="0033677B" w:rsidRDefault="003A6467" w:rsidP="003A6467">
      <w:pPr>
        <w:pStyle w:val="Capitulo2"/>
      </w:pPr>
      <w:bookmarkStart w:id="286" w:name="_Toc517179745"/>
      <w:bookmarkStart w:id="287" w:name="_Toc517179817"/>
      <w:bookmarkStart w:id="288" w:name="_Toc517179878"/>
      <w:bookmarkStart w:id="289" w:name="_Toc517183475"/>
      <w:bookmarkStart w:id="290" w:name="_Toc517183535"/>
      <w:bookmarkStart w:id="291" w:name="_Toc517187075"/>
      <w:bookmarkStart w:id="292" w:name="_Toc517187222"/>
      <w:bookmarkStart w:id="293" w:name="_Toc517187769"/>
      <w:bookmarkStart w:id="294" w:name="_Toc517187832"/>
      <w:bookmarkStart w:id="295" w:name="_Toc508648261"/>
      <w:bookmarkStart w:id="296" w:name="_Toc508984045"/>
      <w:bookmarkStart w:id="297" w:name="_Toc509843876"/>
      <w:bookmarkStart w:id="298" w:name="_Toc511924784"/>
      <w:bookmarkStart w:id="299" w:name="_Toc520226873"/>
      <w:bookmarkStart w:id="300" w:name="_Toc520297843"/>
      <w:bookmarkStart w:id="301" w:name="_Toc520317108"/>
      <w:bookmarkStart w:id="302" w:name="_Toc533083709"/>
      <w:bookmarkStart w:id="303" w:name="_Ref24620055"/>
      <w:bookmarkStart w:id="304" w:name="_Toc32096822"/>
      <w:bookmarkStart w:id="305" w:name="_Toc32144793"/>
      <w:bookmarkEnd w:id="284"/>
      <w:bookmarkEnd w:id="285"/>
      <w:bookmarkEnd w:id="286"/>
      <w:bookmarkEnd w:id="287"/>
      <w:bookmarkEnd w:id="288"/>
      <w:bookmarkEnd w:id="289"/>
      <w:bookmarkEnd w:id="290"/>
      <w:bookmarkEnd w:id="291"/>
      <w:bookmarkEnd w:id="292"/>
      <w:bookmarkEnd w:id="293"/>
      <w:bookmarkEnd w:id="294"/>
      <w:r w:rsidRPr="0033677B">
        <w:lastRenderedPageBreak/>
        <w:t xml:space="preserve">ELABORACIÓN Y PRESENTACIÓN DE LA </w:t>
      </w:r>
      <w:bookmarkEnd w:id="272"/>
      <w:r w:rsidRPr="0033677B">
        <w:t>OFERTA</w:t>
      </w:r>
      <w:bookmarkEnd w:id="295"/>
      <w:bookmarkEnd w:id="296"/>
      <w:bookmarkEnd w:id="297"/>
      <w:bookmarkEnd w:id="298"/>
      <w:bookmarkEnd w:id="299"/>
      <w:bookmarkEnd w:id="300"/>
      <w:bookmarkEnd w:id="301"/>
      <w:bookmarkEnd w:id="302"/>
      <w:bookmarkEnd w:id="303"/>
      <w:bookmarkEnd w:id="304"/>
      <w:bookmarkEnd w:id="305"/>
    </w:p>
    <w:p w14:paraId="4A2D5BE4" w14:textId="77777777" w:rsidR="003A6467" w:rsidRPr="003A54F2" w:rsidRDefault="003A6467" w:rsidP="003A6467">
      <w:pPr>
        <w:spacing w:line="276" w:lineRule="auto"/>
        <w:jc w:val="both"/>
        <w:rPr>
          <w:rFonts w:eastAsia="Arial" w:cs="Arial"/>
          <w:lang w:eastAsia="es-CO"/>
        </w:rPr>
      </w:pPr>
      <w:bookmarkStart w:id="306" w:name="_Hlk531611191"/>
      <w:r w:rsidRPr="003A54F2">
        <w:rPr>
          <w:rFonts w:eastAsiaTheme="minorEastAsia" w:cs="Arial"/>
          <w:lang w:eastAsia="es-CO"/>
        </w:rPr>
        <w:t>Para el caso de SECOP II el Proponente deberá diferenciar los requisitos contenidos en cada uno de los sobres, de acuerdo con el cuestionario diligenciado por la Entidad Estatal en el SECOP II</w:t>
      </w:r>
      <w:bookmarkEnd w:id="306"/>
    </w:p>
    <w:p w14:paraId="492B0A27" w14:textId="77777777" w:rsidR="003A6467" w:rsidRPr="00BC69CA" w:rsidRDefault="003A6467" w:rsidP="003A6467">
      <w:pPr>
        <w:spacing w:line="276" w:lineRule="auto"/>
        <w:jc w:val="both"/>
        <w:rPr>
          <w:rFonts w:eastAsia="Arial,Calibri" w:cs="Arial"/>
          <w:lang w:eastAsia="es-CO"/>
        </w:rPr>
      </w:pPr>
      <w:r w:rsidRPr="0033677B">
        <w:rPr>
          <w:rFonts w:cs="Arial"/>
          <w:lang w:eastAsia="es-ES"/>
        </w:rPr>
        <w:t>La</w:t>
      </w:r>
      <w:r w:rsidRPr="0033677B">
        <w:rPr>
          <w:rFonts w:eastAsia="Arial" w:cs="Arial"/>
          <w:lang w:eastAsia="es-ES"/>
        </w:rPr>
        <w:t xml:space="preserve"> </w:t>
      </w:r>
      <w:r w:rsidRPr="0033677B">
        <w:rPr>
          <w:rFonts w:cs="Arial"/>
          <w:lang w:eastAsia="es-ES"/>
        </w:rPr>
        <w:t>Entidad</w:t>
      </w:r>
      <w:r w:rsidRPr="0033677B">
        <w:rPr>
          <w:rFonts w:eastAsia="Arial" w:cs="Arial"/>
          <w:lang w:eastAsia="es-ES"/>
        </w:rPr>
        <w:t xml:space="preserve"> </w:t>
      </w:r>
      <w:r w:rsidRPr="0033677B">
        <w:rPr>
          <w:rFonts w:cs="Arial"/>
          <w:lang w:eastAsia="es-ES"/>
        </w:rPr>
        <w:t>solo</w:t>
      </w:r>
      <w:r w:rsidRPr="0033677B">
        <w:rPr>
          <w:rFonts w:eastAsia="Arial" w:cs="Arial"/>
          <w:lang w:eastAsia="es-ES"/>
        </w:rPr>
        <w:t xml:space="preserve"> </w:t>
      </w:r>
      <w:r w:rsidRPr="0033677B">
        <w:rPr>
          <w:rFonts w:cs="Arial"/>
          <w:lang w:eastAsia="es-ES"/>
        </w:rPr>
        <w:t>recibirá</w:t>
      </w:r>
      <w:r w:rsidRPr="0033677B">
        <w:rPr>
          <w:rFonts w:eastAsia="Arial" w:cs="Arial"/>
          <w:lang w:eastAsia="es-ES"/>
        </w:rPr>
        <w:t xml:space="preserve"> </w:t>
      </w:r>
      <w:r w:rsidRPr="0033677B">
        <w:rPr>
          <w:rFonts w:cs="Arial"/>
          <w:lang w:eastAsia="es-ES"/>
        </w:rPr>
        <w:t>una</w:t>
      </w:r>
      <w:r w:rsidRPr="0033677B">
        <w:rPr>
          <w:rFonts w:eastAsia="Arial" w:cs="Arial"/>
          <w:lang w:eastAsia="es-ES"/>
        </w:rPr>
        <w:t xml:space="preserve"> </w:t>
      </w:r>
      <w:r w:rsidRPr="0033677B">
        <w:rPr>
          <w:rFonts w:cs="Arial"/>
          <w:lang w:eastAsia="es-ES"/>
        </w:rPr>
        <w:t>oferta</w:t>
      </w:r>
      <w:r w:rsidRPr="0033677B">
        <w:rPr>
          <w:rFonts w:eastAsia="Arial" w:cs="Arial"/>
          <w:lang w:eastAsia="es-ES"/>
        </w:rPr>
        <w:t xml:space="preserve"> </w:t>
      </w:r>
      <w:r w:rsidRPr="0033677B">
        <w:rPr>
          <w:rFonts w:cs="Arial"/>
          <w:lang w:eastAsia="es-ES"/>
        </w:rPr>
        <w:t>por</w:t>
      </w:r>
      <w:r w:rsidRPr="0033677B">
        <w:rPr>
          <w:rFonts w:eastAsia="Arial" w:cs="Arial"/>
          <w:lang w:eastAsia="es-ES"/>
        </w:rPr>
        <w:t xml:space="preserve"> </w:t>
      </w:r>
      <w:r w:rsidRPr="0033677B">
        <w:rPr>
          <w:rFonts w:cs="Arial"/>
          <w:lang w:eastAsia="es-ES"/>
        </w:rPr>
        <w:t xml:space="preserve">Proponente, salvo los procesos estructurados por lotes o grupos, cuando la </w:t>
      </w:r>
      <w:r>
        <w:rPr>
          <w:rFonts w:cs="Arial"/>
          <w:lang w:eastAsia="es-ES"/>
        </w:rPr>
        <w:t>E</w:t>
      </w:r>
      <w:r w:rsidRPr="0033677B">
        <w:rPr>
          <w:rFonts w:cs="Arial"/>
          <w:lang w:eastAsia="es-ES"/>
        </w:rPr>
        <w:t>ntidad haya establecido esta posibilidad.</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caso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presentarse</w:t>
      </w:r>
      <w:r w:rsidRPr="0033677B">
        <w:rPr>
          <w:rFonts w:eastAsia="Arial" w:cs="Arial"/>
          <w:lang w:eastAsia="es-ES"/>
        </w:rPr>
        <w:t xml:space="preserve"> </w:t>
      </w:r>
      <w:r w:rsidRPr="0033677B">
        <w:rPr>
          <w:rFonts w:cs="Arial"/>
          <w:lang w:eastAsia="es-ES"/>
        </w:rPr>
        <w:t>para</w:t>
      </w:r>
      <w:r w:rsidRPr="0033677B">
        <w:rPr>
          <w:rFonts w:eastAsia="Arial" w:cs="Arial"/>
          <w:lang w:eastAsia="es-ES"/>
        </w:rPr>
        <w:t xml:space="preserve"> </w:t>
      </w:r>
      <w:r w:rsidRPr="0033677B">
        <w:rPr>
          <w:rFonts w:cs="Arial"/>
          <w:lang w:eastAsia="es-ES"/>
        </w:rPr>
        <w:t>varios</w:t>
      </w:r>
      <w:r w:rsidRPr="0033677B">
        <w:rPr>
          <w:rFonts w:eastAsia="Arial" w:cs="Arial"/>
          <w:lang w:eastAsia="es-ES"/>
        </w:rPr>
        <w:t xml:space="preserve"> </w:t>
      </w:r>
      <w:r w:rsidRPr="0033677B">
        <w:rPr>
          <w:rFonts w:cs="Arial"/>
          <w:lang w:eastAsia="es-ES"/>
        </w:rPr>
        <w:t>Procesos</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Contratación</w:t>
      </w:r>
      <w:r w:rsidRPr="0033677B">
        <w:rPr>
          <w:rFonts w:eastAsia="Arial" w:cs="Arial"/>
          <w:lang w:eastAsia="es-ES"/>
        </w:rPr>
        <w:t xml:space="preserve"> </w:t>
      </w:r>
      <w:r w:rsidRPr="0033677B">
        <w:rPr>
          <w:rFonts w:cs="Arial"/>
          <w:lang w:eastAsia="es-ES"/>
        </w:rPr>
        <w:t>con</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Entidad,</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Pr="0033677B">
        <w:rPr>
          <w:rFonts w:cs="Arial"/>
          <w:lang w:eastAsia="es-ES"/>
        </w:rPr>
        <w:t>Proponente</w:t>
      </w:r>
      <w:r w:rsidRPr="0033677B">
        <w:rPr>
          <w:rFonts w:eastAsia="Arial" w:cs="Arial"/>
          <w:lang w:eastAsia="es-ES"/>
        </w:rPr>
        <w:t xml:space="preserve"> </w:t>
      </w:r>
      <w:r w:rsidRPr="0033677B">
        <w:rPr>
          <w:rFonts w:cs="Arial"/>
          <w:lang w:eastAsia="es-ES"/>
        </w:rPr>
        <w:t>deberá</w:t>
      </w:r>
      <w:r w:rsidRPr="0033677B">
        <w:rPr>
          <w:rFonts w:eastAsia="Arial" w:cs="Arial"/>
          <w:lang w:eastAsia="es-ES"/>
        </w:rPr>
        <w:t xml:space="preserve"> </w:t>
      </w:r>
      <w:r w:rsidRPr="0033677B">
        <w:rPr>
          <w:rFonts w:cs="Arial"/>
          <w:lang w:eastAsia="es-ES"/>
        </w:rPr>
        <w:t>dejar</w:t>
      </w:r>
      <w:r w:rsidRPr="0033677B">
        <w:rPr>
          <w:rFonts w:eastAsia="Arial" w:cs="Arial"/>
          <w:lang w:eastAsia="es-ES"/>
        </w:rPr>
        <w:t xml:space="preserve"> </w:t>
      </w:r>
      <w:r w:rsidRPr="0033677B">
        <w:rPr>
          <w:rFonts w:cs="Arial"/>
          <w:lang w:eastAsia="es-ES"/>
        </w:rPr>
        <w:t>constancia</w:t>
      </w:r>
      <w:r w:rsidRPr="0033677B">
        <w:rPr>
          <w:rFonts w:eastAsia="Arial" w:cs="Arial"/>
          <w:lang w:eastAsia="es-ES"/>
        </w:rPr>
        <w:t xml:space="preserve"> </w:t>
      </w:r>
      <w:r w:rsidRPr="0033677B">
        <w:rPr>
          <w:rFonts w:cs="Arial"/>
          <w:lang w:eastAsia="es-ES"/>
        </w:rPr>
        <w:t>para</w:t>
      </w:r>
      <w:r w:rsidRPr="0033677B">
        <w:rPr>
          <w:rFonts w:eastAsia="Arial" w:cs="Arial"/>
          <w:lang w:eastAsia="es-ES"/>
        </w:rPr>
        <w:t xml:space="preserve"> </w:t>
      </w:r>
      <w:r w:rsidRPr="0033677B">
        <w:rPr>
          <w:rFonts w:cs="Arial"/>
          <w:lang w:eastAsia="es-ES"/>
        </w:rPr>
        <w:t>qué</w:t>
      </w:r>
      <w:r w:rsidRPr="0033677B">
        <w:rPr>
          <w:rFonts w:eastAsia="Arial" w:cs="Arial"/>
          <w:lang w:eastAsia="es-ES"/>
        </w:rPr>
        <w:t xml:space="preserve"> </w:t>
      </w:r>
      <w:r w:rsidRPr="0033677B">
        <w:rPr>
          <w:rFonts w:cs="Arial"/>
          <w:lang w:eastAsia="es-ES"/>
        </w:rPr>
        <w:t>Proceso</w:t>
      </w:r>
      <w:r w:rsidRPr="0033677B">
        <w:rPr>
          <w:rFonts w:eastAsia="Arial" w:cs="Arial"/>
          <w:lang w:eastAsia="es-ES"/>
        </w:rPr>
        <w:t xml:space="preserve"> </w:t>
      </w:r>
      <w:r w:rsidRPr="0033677B">
        <w:rPr>
          <w:rFonts w:cs="Arial"/>
          <w:lang w:eastAsia="es-ES"/>
        </w:rPr>
        <w:t>presenta</w:t>
      </w:r>
      <w:r w:rsidRPr="0033677B">
        <w:rPr>
          <w:rFonts w:eastAsia="Arial" w:cs="Arial"/>
          <w:lang w:eastAsia="es-ES"/>
        </w:rPr>
        <w:t xml:space="preserve"> </w:t>
      </w:r>
      <w:r w:rsidRPr="0033677B">
        <w:rPr>
          <w:rFonts w:cs="Arial"/>
          <w:lang w:eastAsia="es-ES"/>
        </w:rPr>
        <w:t>su</w:t>
      </w:r>
      <w:r w:rsidRPr="0033677B">
        <w:rPr>
          <w:rFonts w:eastAsia="Arial" w:cs="Arial"/>
          <w:lang w:eastAsia="es-ES"/>
        </w:rPr>
        <w:t xml:space="preserve"> </w:t>
      </w:r>
      <w:r w:rsidRPr="0033677B">
        <w:rPr>
          <w:rFonts w:cs="Arial"/>
          <w:lang w:eastAsia="es-ES"/>
        </w:rPr>
        <w:t>ofrecimiento.</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presentación</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propuesta</w:t>
      </w:r>
      <w:r w:rsidRPr="0033677B">
        <w:rPr>
          <w:rFonts w:eastAsia="Arial" w:cs="Arial"/>
          <w:lang w:eastAsia="es-ES"/>
        </w:rPr>
        <w:t xml:space="preserve"> </w:t>
      </w:r>
      <w:r w:rsidRPr="0033677B">
        <w:rPr>
          <w:rFonts w:cs="Arial"/>
          <w:lang w:eastAsia="es-ES"/>
        </w:rPr>
        <w:t>implica</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aceptación</w:t>
      </w:r>
      <w:r w:rsidRPr="0033677B">
        <w:rPr>
          <w:rFonts w:eastAsia="Arial" w:cs="Arial"/>
          <w:lang w:eastAsia="es-ES"/>
        </w:rPr>
        <w:t xml:space="preserve"> </w:t>
      </w:r>
      <w:r w:rsidRPr="0033677B">
        <w:rPr>
          <w:rFonts w:cs="Arial"/>
          <w:lang w:eastAsia="es-ES"/>
        </w:rPr>
        <w:t>y</w:t>
      </w:r>
      <w:r w:rsidRPr="0033677B">
        <w:rPr>
          <w:rFonts w:eastAsia="Arial" w:cs="Arial"/>
          <w:lang w:eastAsia="es-ES"/>
        </w:rPr>
        <w:t xml:space="preserve"> </w:t>
      </w:r>
      <w:r w:rsidRPr="0033677B">
        <w:rPr>
          <w:rFonts w:cs="Arial"/>
          <w:lang w:eastAsia="es-ES"/>
        </w:rPr>
        <w:t>conocimiento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legislación</w:t>
      </w:r>
      <w:r w:rsidRPr="0033677B">
        <w:rPr>
          <w:rFonts w:eastAsia="Arial" w:cs="Arial"/>
          <w:lang w:eastAsia="es-ES"/>
        </w:rPr>
        <w:t xml:space="preserve"> </w:t>
      </w:r>
      <w:r w:rsidRPr="0033677B">
        <w:rPr>
          <w:rFonts w:cs="Arial"/>
          <w:lang w:eastAsia="es-ES"/>
        </w:rPr>
        <w:t>colombiana</w:t>
      </w:r>
      <w:r w:rsidRPr="0033677B">
        <w:rPr>
          <w:rFonts w:eastAsia="Arial" w:cs="Arial"/>
          <w:lang w:eastAsia="es-ES"/>
        </w:rPr>
        <w:t xml:space="preserve"> </w:t>
      </w:r>
      <w:r w:rsidRPr="0033677B">
        <w:rPr>
          <w:rFonts w:cs="Arial"/>
          <w:lang w:eastAsia="es-ES"/>
        </w:rPr>
        <w:t>acerca</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temas</w:t>
      </w:r>
      <w:r w:rsidRPr="0033677B">
        <w:rPr>
          <w:rFonts w:eastAsia="Arial" w:cs="Arial"/>
          <w:lang w:eastAsia="es-ES"/>
        </w:rPr>
        <w:t xml:space="preserve"> </w:t>
      </w:r>
      <w:r w:rsidRPr="0033677B">
        <w:rPr>
          <w:rFonts w:cs="Arial"/>
          <w:lang w:eastAsia="es-ES"/>
        </w:rPr>
        <w:t>objeto</w:t>
      </w:r>
      <w:r w:rsidRPr="0033677B">
        <w:rPr>
          <w:rFonts w:eastAsia="Arial" w:cs="Arial"/>
          <w:lang w:eastAsia="es-ES"/>
        </w:rPr>
        <w:t xml:space="preserve"> </w:t>
      </w:r>
      <w:r w:rsidRPr="0033677B">
        <w:rPr>
          <w:rFonts w:cs="Arial"/>
          <w:lang w:eastAsia="es-ES"/>
        </w:rPr>
        <w:t>del</w:t>
      </w:r>
      <w:r w:rsidRPr="0033677B">
        <w:rPr>
          <w:rFonts w:eastAsia="Arial" w:cs="Arial"/>
          <w:lang w:eastAsia="es-ES"/>
        </w:rPr>
        <w:t xml:space="preserve"> </w:t>
      </w:r>
      <w:r w:rsidRPr="0033677B">
        <w:rPr>
          <w:rFonts w:cs="Arial"/>
          <w:lang w:eastAsia="es-ES"/>
        </w:rPr>
        <w:t>presente</w:t>
      </w:r>
      <w:r w:rsidRPr="0033677B">
        <w:rPr>
          <w:rFonts w:eastAsia="Arial" w:cs="Arial"/>
          <w:lang w:eastAsia="es-ES"/>
        </w:rPr>
        <w:t xml:space="preserve"> </w:t>
      </w:r>
      <w:r w:rsidRPr="0033677B">
        <w:rPr>
          <w:rFonts w:cs="Arial"/>
          <w:lang w:eastAsia="es-ES"/>
        </w:rPr>
        <w:t>Proceso</w:t>
      </w:r>
      <w:r w:rsidRPr="0033677B">
        <w:rPr>
          <w:rFonts w:eastAsia="Arial" w:cs="Arial"/>
          <w:lang w:eastAsia="es-ES"/>
        </w:rPr>
        <w:t xml:space="preserve"> </w:t>
      </w:r>
      <w:r w:rsidRPr="0033677B">
        <w:rPr>
          <w:rFonts w:cs="Arial"/>
          <w:lang w:eastAsia="es-ES"/>
        </w:rPr>
        <w:t>y</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todas</w:t>
      </w:r>
      <w:r w:rsidRPr="0033677B">
        <w:rPr>
          <w:rFonts w:eastAsia="Arial" w:cs="Arial"/>
          <w:lang w:eastAsia="es-ES"/>
        </w:rPr>
        <w:t xml:space="preserve"> </w:t>
      </w:r>
      <w:r w:rsidRPr="0033677B">
        <w:rPr>
          <w:rFonts w:cs="Arial"/>
          <w:lang w:eastAsia="es-ES"/>
        </w:rPr>
        <w:t>las</w:t>
      </w:r>
      <w:r w:rsidRPr="0033677B">
        <w:rPr>
          <w:rFonts w:eastAsia="Arial" w:cs="Arial"/>
          <w:lang w:eastAsia="es-ES"/>
        </w:rPr>
        <w:t xml:space="preserve"> </w:t>
      </w:r>
      <w:r w:rsidRPr="0033677B">
        <w:rPr>
          <w:rFonts w:cs="Arial"/>
          <w:lang w:eastAsia="es-ES"/>
        </w:rPr>
        <w:t>condiciones</w:t>
      </w:r>
      <w:r w:rsidRPr="0033677B">
        <w:rPr>
          <w:rFonts w:eastAsia="Arial" w:cs="Arial"/>
          <w:lang w:eastAsia="es-ES"/>
        </w:rPr>
        <w:t xml:space="preserve"> </w:t>
      </w:r>
      <w:r w:rsidRPr="0033677B">
        <w:rPr>
          <w:rFonts w:cs="Arial"/>
          <w:lang w:eastAsia="es-ES"/>
        </w:rPr>
        <w:t>y</w:t>
      </w:r>
      <w:r w:rsidRPr="0033677B">
        <w:rPr>
          <w:rFonts w:eastAsia="Arial" w:cs="Arial"/>
          <w:lang w:eastAsia="es-ES"/>
        </w:rPr>
        <w:t xml:space="preserve"> </w:t>
      </w:r>
      <w:r w:rsidRPr="0033677B">
        <w:rPr>
          <w:rFonts w:cs="Arial"/>
          <w:lang w:eastAsia="es-ES"/>
        </w:rPr>
        <w:t>obligaciones</w:t>
      </w:r>
      <w:r w:rsidRPr="0033677B">
        <w:rPr>
          <w:rFonts w:eastAsia="Arial" w:cs="Arial"/>
          <w:lang w:eastAsia="es-ES"/>
        </w:rPr>
        <w:t xml:space="preserve"> </w:t>
      </w:r>
      <w:r w:rsidRPr="0033677B">
        <w:rPr>
          <w:rFonts w:cs="Arial"/>
          <w:lang w:eastAsia="es-ES"/>
        </w:rPr>
        <w:t>contenidas en el mismo</w:t>
      </w:r>
      <w:r w:rsidRPr="0033677B">
        <w:rPr>
          <w:rFonts w:eastAsia="Arial" w:cs="Arial"/>
          <w:lang w:eastAsia="es-ES"/>
        </w:rPr>
        <w:t xml:space="preserve">. </w:t>
      </w:r>
      <w:bookmarkStart w:id="307" w:name="_Hlk531611267"/>
      <w:r w:rsidRPr="00BC69CA">
        <w:rPr>
          <w:rFonts w:eastAsia="Arial,Calibri" w:cs="Arial"/>
          <w:highlight w:val="lightGray"/>
          <w:lang w:eastAsia="es-CO"/>
        </w:rPr>
        <w:t xml:space="preserve">[Adicionalmente si se hace a través del SECOP II el </w:t>
      </w:r>
      <w:r w:rsidRPr="0033677B">
        <w:rPr>
          <w:rFonts w:eastAsia="Arial,Calibri" w:cs="Arial"/>
          <w:highlight w:val="lightGray"/>
          <w:lang w:eastAsia="es-CO"/>
        </w:rPr>
        <w:t>Proponente</w:t>
      </w:r>
      <w:r w:rsidRPr="00BC69CA">
        <w:rPr>
          <w:rFonts w:eastAsia="Arial,Calibri" w:cs="Arial"/>
          <w:highlight w:val="lightGray"/>
          <w:lang w:eastAsia="es-CO"/>
        </w:rPr>
        <w:t xml:space="preserve"> deberá cumplir con el Manual de Usos y Condiciones de la plataforma</w:t>
      </w:r>
      <w:bookmarkEnd w:id="307"/>
      <w:r w:rsidRPr="0033677B">
        <w:rPr>
          <w:rFonts w:eastAsia="Arial,Calibri" w:cs="Arial"/>
          <w:highlight w:val="lightGray"/>
          <w:lang w:eastAsia="es-CO"/>
        </w:rPr>
        <w:t>]</w:t>
      </w:r>
    </w:p>
    <w:p w14:paraId="13314938" w14:textId="77777777" w:rsidR="003A6467" w:rsidRPr="00BC69CA" w:rsidRDefault="003A6467" w:rsidP="003A6467">
      <w:pPr>
        <w:spacing w:line="276" w:lineRule="auto"/>
        <w:jc w:val="both"/>
        <w:rPr>
          <w:rFonts w:eastAsia="Arial,Calibri" w:cs="Arial"/>
          <w:lang w:eastAsia="es-CO"/>
        </w:rPr>
      </w:pPr>
      <w:r w:rsidRPr="00BC69CA">
        <w:rPr>
          <w:rFonts w:eastAsia="Arial,Calibri" w:cs="Arial"/>
          <w:lang w:eastAsia="es-CO"/>
        </w:rPr>
        <w:t xml:space="preserve">Cuando el proceso se estructure por lotes o grupos, el </w:t>
      </w:r>
      <w:r w:rsidRPr="0033677B">
        <w:rPr>
          <w:rFonts w:eastAsia="Arial,Calibri" w:cs="Arial"/>
          <w:lang w:eastAsia="es-CO"/>
        </w:rPr>
        <w:t>Proponente</w:t>
      </w:r>
      <w:r w:rsidRPr="00BC69CA">
        <w:rPr>
          <w:rFonts w:eastAsia="Arial,Calibri" w:cs="Arial"/>
          <w:lang w:eastAsia="es-CO"/>
        </w:rPr>
        <w:t xml:space="preserve"> debe presentar un Sobre No. 1 para todos los lotes o grupos a los cuales presenta oferta y el Sobre No. 2 que contiene la oferta económica de forma independiente para cada uno de ellos. </w:t>
      </w:r>
    </w:p>
    <w:p w14:paraId="64D2B505" w14:textId="77777777" w:rsidR="003A6467" w:rsidRPr="0033677B" w:rsidRDefault="003A6467" w:rsidP="003A6467">
      <w:pPr>
        <w:spacing w:line="276" w:lineRule="auto"/>
        <w:jc w:val="both"/>
        <w:rPr>
          <w:rFonts w:eastAsia="Arial" w:cs="Arial"/>
          <w:lang w:eastAsia="es-CO"/>
        </w:rPr>
      </w:pPr>
      <w:r w:rsidRPr="0033677B">
        <w:rPr>
          <w:rFonts w:cs="Arial"/>
          <w:lang w:eastAsia="es-CO"/>
        </w:rPr>
        <w:t>Estarán</w:t>
      </w:r>
      <w:r w:rsidRPr="0033677B">
        <w:rPr>
          <w:rFonts w:eastAsia="Arial" w:cs="Arial"/>
          <w:lang w:eastAsia="es-CO"/>
        </w:rPr>
        <w:t xml:space="preserve"> </w:t>
      </w:r>
      <w:r w:rsidRPr="0033677B">
        <w:rPr>
          <w:rFonts w:cs="Arial"/>
          <w:lang w:eastAsia="es-CO"/>
        </w:rPr>
        <w:t>a</w:t>
      </w:r>
      <w:r w:rsidRPr="0033677B">
        <w:rPr>
          <w:rFonts w:eastAsia="Arial" w:cs="Arial"/>
          <w:lang w:eastAsia="es-CO"/>
        </w:rPr>
        <w:t xml:space="preserve"> </w:t>
      </w:r>
      <w:r w:rsidRPr="0033677B">
        <w:rPr>
          <w:rFonts w:cs="Arial"/>
          <w:lang w:eastAsia="es-CO"/>
        </w:rPr>
        <w:t>cargo</w:t>
      </w:r>
      <w:r w:rsidRPr="0033677B">
        <w:rPr>
          <w:rFonts w:eastAsia="Arial" w:cs="Arial"/>
          <w:lang w:eastAsia="es-CO"/>
        </w:rPr>
        <w:t xml:space="preserve"> </w:t>
      </w:r>
      <w:r w:rsidRPr="0033677B">
        <w:rPr>
          <w:rFonts w:cs="Arial"/>
          <w:lang w:eastAsia="es-CO"/>
        </w:rPr>
        <w:t>del</w:t>
      </w:r>
      <w:r w:rsidRPr="0033677B">
        <w:rPr>
          <w:rFonts w:eastAsia="Arial" w:cs="Arial"/>
          <w:lang w:eastAsia="es-CO"/>
        </w:rPr>
        <w:t xml:space="preserve"> </w:t>
      </w:r>
      <w:r w:rsidRPr="0033677B">
        <w:rPr>
          <w:rFonts w:cs="Arial"/>
          <w:lang w:eastAsia="es-CO"/>
        </w:rPr>
        <w:t>Proponente</w:t>
      </w:r>
      <w:r w:rsidRPr="0033677B">
        <w:rPr>
          <w:rFonts w:eastAsia="Arial" w:cs="Arial"/>
          <w:lang w:eastAsia="es-CO"/>
        </w:rPr>
        <w:t xml:space="preserve"> </w:t>
      </w:r>
      <w:r w:rsidRPr="0033677B">
        <w:rPr>
          <w:rFonts w:cs="Arial"/>
          <w:lang w:eastAsia="es-CO"/>
        </w:rPr>
        <w:t>todos</w:t>
      </w:r>
      <w:r w:rsidRPr="0033677B">
        <w:rPr>
          <w:rFonts w:eastAsia="Arial" w:cs="Arial"/>
          <w:lang w:eastAsia="es-CO"/>
        </w:rPr>
        <w:t xml:space="preserve"> </w:t>
      </w:r>
      <w:r w:rsidRPr="0033677B">
        <w:rPr>
          <w:rFonts w:cs="Arial"/>
          <w:lang w:eastAsia="es-CO"/>
        </w:rPr>
        <w:t>los</w:t>
      </w:r>
      <w:r w:rsidRPr="0033677B">
        <w:rPr>
          <w:rFonts w:eastAsia="Arial" w:cs="Arial"/>
          <w:lang w:eastAsia="es-CO"/>
        </w:rPr>
        <w:t xml:space="preserve"> </w:t>
      </w:r>
      <w:r w:rsidRPr="0033677B">
        <w:rPr>
          <w:rFonts w:cs="Arial"/>
          <w:lang w:eastAsia="es-CO"/>
        </w:rPr>
        <w:t>costos</w:t>
      </w:r>
      <w:r w:rsidRPr="0033677B">
        <w:rPr>
          <w:rFonts w:eastAsia="Arial" w:cs="Arial"/>
          <w:lang w:eastAsia="es-CO"/>
        </w:rPr>
        <w:t xml:space="preserve"> </w:t>
      </w:r>
      <w:r w:rsidRPr="0033677B">
        <w:rPr>
          <w:rFonts w:cs="Arial"/>
          <w:lang w:eastAsia="es-CO"/>
        </w:rPr>
        <w:t>asociados</w:t>
      </w:r>
      <w:r w:rsidRPr="0033677B">
        <w:rPr>
          <w:rFonts w:eastAsia="Arial" w:cs="Arial"/>
          <w:lang w:eastAsia="es-CO"/>
        </w:rPr>
        <w:t xml:space="preserve"> </w:t>
      </w:r>
      <w:r w:rsidRPr="0033677B">
        <w:rPr>
          <w:rFonts w:cs="Arial"/>
          <w:lang w:eastAsia="es-CO"/>
        </w:rPr>
        <w:t>a</w:t>
      </w:r>
      <w:r w:rsidRPr="0033677B">
        <w:rPr>
          <w:rFonts w:eastAsia="Arial" w:cs="Arial"/>
          <w:lang w:eastAsia="es-CO"/>
        </w:rPr>
        <w:t xml:space="preserve"> </w:t>
      </w:r>
      <w:r w:rsidRPr="0033677B">
        <w:rPr>
          <w:rFonts w:cs="Arial"/>
          <w:lang w:eastAsia="es-CO"/>
        </w:rPr>
        <w:t>la</w:t>
      </w:r>
      <w:r w:rsidRPr="0033677B">
        <w:rPr>
          <w:rFonts w:eastAsia="Arial" w:cs="Arial"/>
          <w:lang w:eastAsia="es-CO"/>
        </w:rPr>
        <w:t xml:space="preserve"> </w:t>
      </w:r>
      <w:r w:rsidRPr="0033677B">
        <w:rPr>
          <w:rFonts w:cs="Arial"/>
          <w:lang w:eastAsia="es-CO"/>
        </w:rPr>
        <w:t>elaboración</w:t>
      </w:r>
      <w:r w:rsidRPr="0033677B">
        <w:rPr>
          <w:rFonts w:eastAsia="Arial" w:cs="Arial"/>
          <w:lang w:eastAsia="es-CO"/>
        </w:rPr>
        <w:t xml:space="preserve"> </w:t>
      </w:r>
      <w:r w:rsidRPr="0033677B">
        <w:rPr>
          <w:rFonts w:cs="Arial"/>
          <w:lang w:eastAsia="es-CO"/>
        </w:rPr>
        <w:t>y</w:t>
      </w:r>
      <w:r w:rsidRPr="0033677B">
        <w:rPr>
          <w:rFonts w:eastAsia="Arial" w:cs="Arial"/>
          <w:lang w:eastAsia="es-CO"/>
        </w:rPr>
        <w:t xml:space="preserve"> </w:t>
      </w:r>
      <w:r w:rsidRPr="0033677B">
        <w:rPr>
          <w:rFonts w:cs="Arial"/>
          <w:lang w:eastAsia="es-CO"/>
        </w:rPr>
        <w:t>presentación</w:t>
      </w:r>
      <w:r w:rsidRPr="0033677B">
        <w:rPr>
          <w:rFonts w:eastAsia="Arial" w:cs="Arial"/>
          <w:lang w:eastAsia="es-CO"/>
        </w:rPr>
        <w:t xml:space="preserve"> </w:t>
      </w:r>
      <w:r w:rsidRPr="0033677B">
        <w:rPr>
          <w:rFonts w:cs="Arial"/>
          <w:lang w:eastAsia="es-CO"/>
        </w:rPr>
        <w:t>de</w:t>
      </w:r>
      <w:r w:rsidRPr="0033677B">
        <w:rPr>
          <w:rFonts w:eastAsia="Arial" w:cs="Arial"/>
          <w:lang w:eastAsia="es-CO"/>
        </w:rPr>
        <w:t xml:space="preserve"> </w:t>
      </w:r>
      <w:r w:rsidRPr="0033677B">
        <w:rPr>
          <w:rFonts w:cs="Arial"/>
          <w:lang w:eastAsia="es-CO"/>
        </w:rPr>
        <w:t>su</w:t>
      </w:r>
      <w:r w:rsidRPr="0033677B">
        <w:rPr>
          <w:rFonts w:eastAsia="Arial" w:cs="Arial"/>
          <w:lang w:eastAsia="es-CO"/>
        </w:rPr>
        <w:t xml:space="preserve"> </w:t>
      </w:r>
      <w:r w:rsidRPr="0033677B">
        <w:rPr>
          <w:rFonts w:cs="Arial"/>
          <w:lang w:eastAsia="es-CO"/>
        </w:rPr>
        <w:t>oferta</w:t>
      </w:r>
      <w:r w:rsidRPr="0033677B">
        <w:rPr>
          <w:rFonts w:eastAsia="Arial" w:cs="Arial"/>
          <w:lang w:eastAsia="es-CO"/>
        </w:rPr>
        <w:t xml:space="preserve"> </w:t>
      </w:r>
      <w:r w:rsidRPr="0033677B">
        <w:rPr>
          <w:rFonts w:cs="Arial"/>
          <w:lang w:eastAsia="es-CO"/>
        </w:rPr>
        <w:t>y</w:t>
      </w:r>
      <w:r w:rsidRPr="0033677B">
        <w:rPr>
          <w:rFonts w:eastAsia="Arial" w:cs="Arial"/>
          <w:lang w:eastAsia="es-CO"/>
        </w:rPr>
        <w:t xml:space="preserve"> </w:t>
      </w:r>
      <w:r w:rsidRPr="0033677B">
        <w:rPr>
          <w:rFonts w:cs="Arial"/>
          <w:lang w:eastAsia="es-CO"/>
        </w:rPr>
        <w:t>la</w:t>
      </w:r>
      <w:r w:rsidRPr="0033677B">
        <w:rPr>
          <w:rFonts w:eastAsia="Arial" w:cs="Arial"/>
          <w:lang w:eastAsia="es-CO"/>
        </w:rPr>
        <w:t xml:space="preserve"> </w:t>
      </w:r>
      <w:r w:rsidRPr="0033677B">
        <w:rPr>
          <w:rFonts w:cs="Arial"/>
          <w:lang w:eastAsia="es-CO"/>
        </w:rPr>
        <w:t>Entidad</w:t>
      </w:r>
      <w:r w:rsidRPr="0033677B">
        <w:rPr>
          <w:rFonts w:eastAsia="Arial" w:cs="Arial"/>
          <w:lang w:eastAsia="es-CO"/>
        </w:rPr>
        <w:t xml:space="preserve"> </w:t>
      </w:r>
      <w:r w:rsidRPr="0033677B">
        <w:rPr>
          <w:rFonts w:cs="Arial"/>
          <w:lang w:eastAsia="es-CO"/>
        </w:rPr>
        <w:t>en</w:t>
      </w:r>
      <w:r w:rsidRPr="0033677B">
        <w:rPr>
          <w:rFonts w:eastAsia="Arial" w:cs="Arial"/>
          <w:lang w:eastAsia="es-CO"/>
        </w:rPr>
        <w:t xml:space="preserve"> </w:t>
      </w:r>
      <w:r w:rsidRPr="0033677B">
        <w:rPr>
          <w:rFonts w:cs="Arial"/>
          <w:lang w:eastAsia="es-CO"/>
        </w:rPr>
        <w:t>ningún</w:t>
      </w:r>
      <w:r w:rsidRPr="0033677B">
        <w:rPr>
          <w:rFonts w:eastAsia="Arial" w:cs="Arial"/>
          <w:lang w:eastAsia="es-CO"/>
        </w:rPr>
        <w:t xml:space="preserve"> </w:t>
      </w:r>
      <w:r w:rsidRPr="0033677B">
        <w:rPr>
          <w:rFonts w:cs="Arial"/>
          <w:lang w:eastAsia="es-CO"/>
        </w:rPr>
        <w:t>caso</w:t>
      </w:r>
      <w:r w:rsidRPr="0033677B">
        <w:rPr>
          <w:rFonts w:eastAsia="Arial" w:cs="Arial"/>
          <w:lang w:eastAsia="es-CO"/>
        </w:rPr>
        <w:t xml:space="preserve"> </w:t>
      </w:r>
      <w:r w:rsidRPr="0033677B">
        <w:rPr>
          <w:rFonts w:cs="Arial"/>
          <w:lang w:eastAsia="es-CO"/>
        </w:rPr>
        <w:t>será</w:t>
      </w:r>
      <w:r w:rsidRPr="0033677B">
        <w:rPr>
          <w:rFonts w:eastAsia="Arial" w:cs="Arial"/>
          <w:lang w:eastAsia="es-CO"/>
        </w:rPr>
        <w:t xml:space="preserve"> </w:t>
      </w:r>
      <w:r w:rsidRPr="0033677B">
        <w:rPr>
          <w:rFonts w:cs="Arial"/>
          <w:lang w:eastAsia="es-CO"/>
        </w:rPr>
        <w:t>responsable</w:t>
      </w:r>
      <w:r w:rsidRPr="0033677B">
        <w:rPr>
          <w:rFonts w:eastAsia="Arial" w:cs="Arial"/>
          <w:lang w:eastAsia="es-CO"/>
        </w:rPr>
        <w:t xml:space="preserve"> </w:t>
      </w:r>
      <w:r w:rsidRPr="0033677B">
        <w:rPr>
          <w:rFonts w:cs="Arial"/>
          <w:lang w:eastAsia="es-CO"/>
        </w:rPr>
        <w:t>de</w:t>
      </w:r>
      <w:r w:rsidRPr="0033677B">
        <w:rPr>
          <w:rFonts w:eastAsia="Arial" w:cs="Arial"/>
          <w:lang w:eastAsia="es-CO"/>
        </w:rPr>
        <w:t xml:space="preserve"> </w:t>
      </w:r>
      <w:r w:rsidRPr="0033677B">
        <w:rPr>
          <w:rFonts w:cs="Arial"/>
          <w:lang w:eastAsia="es-CO"/>
        </w:rPr>
        <w:t>los</w:t>
      </w:r>
      <w:r w:rsidRPr="0033677B">
        <w:rPr>
          <w:rFonts w:eastAsia="Arial" w:cs="Arial"/>
          <w:lang w:eastAsia="es-CO"/>
        </w:rPr>
        <w:t xml:space="preserve"> </w:t>
      </w:r>
      <w:r w:rsidRPr="0033677B">
        <w:rPr>
          <w:rFonts w:cs="Arial"/>
          <w:lang w:eastAsia="es-CO"/>
        </w:rPr>
        <w:t>mismos.</w:t>
      </w:r>
      <w:r w:rsidRPr="0033677B">
        <w:rPr>
          <w:rFonts w:eastAsia="Arial" w:cs="Arial"/>
          <w:lang w:eastAsia="es-CO"/>
        </w:rPr>
        <w:t xml:space="preserve"> </w:t>
      </w:r>
    </w:p>
    <w:p w14:paraId="02776C31" w14:textId="77777777" w:rsidR="003A6467" w:rsidRPr="0033677B" w:rsidRDefault="003A6467" w:rsidP="003A6467">
      <w:pPr>
        <w:spacing w:line="276" w:lineRule="auto"/>
        <w:jc w:val="both"/>
        <w:rPr>
          <w:rFonts w:eastAsia="Arial" w:cs="Arial"/>
          <w:highlight w:val="lightGray"/>
          <w:lang w:eastAsia="es-CO"/>
        </w:rPr>
      </w:pPr>
      <w:r w:rsidRPr="0033677B">
        <w:rPr>
          <w:rFonts w:cs="Arial"/>
          <w:lang w:eastAsia="es-CO"/>
        </w:rPr>
        <w:t>Toda</w:t>
      </w:r>
      <w:r w:rsidRPr="0033677B">
        <w:rPr>
          <w:rFonts w:eastAsia="Arial" w:cs="Arial"/>
          <w:lang w:eastAsia="es-CO"/>
        </w:rPr>
        <w:t xml:space="preserve"> </w:t>
      </w:r>
      <w:r w:rsidRPr="0033677B">
        <w:rPr>
          <w:rFonts w:cs="Arial"/>
          <w:lang w:eastAsia="es-CO"/>
        </w:rPr>
        <w:t>tachadura</w:t>
      </w:r>
      <w:r w:rsidRPr="0033677B">
        <w:rPr>
          <w:rFonts w:eastAsia="Arial" w:cs="Arial"/>
          <w:lang w:eastAsia="es-CO"/>
        </w:rPr>
        <w:t xml:space="preserve"> </w:t>
      </w:r>
      <w:r w:rsidRPr="0033677B">
        <w:rPr>
          <w:rFonts w:cs="Arial"/>
          <w:lang w:eastAsia="es-CO"/>
        </w:rPr>
        <w:t>y/o</w:t>
      </w:r>
      <w:r w:rsidRPr="0033677B">
        <w:rPr>
          <w:rFonts w:eastAsia="Arial" w:cs="Arial"/>
          <w:lang w:eastAsia="es-CO"/>
        </w:rPr>
        <w:t xml:space="preserve"> </w:t>
      </w:r>
      <w:r w:rsidRPr="0033677B">
        <w:rPr>
          <w:rFonts w:cs="Arial"/>
          <w:lang w:eastAsia="es-CO"/>
        </w:rPr>
        <w:t>enmendadura</w:t>
      </w:r>
      <w:r w:rsidRPr="0033677B">
        <w:rPr>
          <w:rFonts w:eastAsia="Arial" w:cs="Arial"/>
          <w:lang w:eastAsia="es-CO"/>
        </w:rPr>
        <w:t xml:space="preserve"> </w:t>
      </w:r>
      <w:r w:rsidRPr="0033677B">
        <w:rPr>
          <w:rFonts w:cs="Arial"/>
          <w:lang w:eastAsia="es-CO"/>
        </w:rPr>
        <w:t>que</w:t>
      </w:r>
      <w:r w:rsidRPr="0033677B">
        <w:rPr>
          <w:rFonts w:eastAsia="Arial" w:cs="Arial"/>
          <w:lang w:eastAsia="es-CO"/>
        </w:rPr>
        <w:t xml:space="preserve"> </w:t>
      </w:r>
      <w:r w:rsidRPr="0033677B">
        <w:rPr>
          <w:rFonts w:cs="Arial"/>
          <w:lang w:eastAsia="es-CO"/>
        </w:rPr>
        <w:t>presente</w:t>
      </w:r>
      <w:r w:rsidRPr="0033677B">
        <w:rPr>
          <w:rFonts w:eastAsia="Arial" w:cs="Arial"/>
          <w:lang w:eastAsia="es-CO"/>
        </w:rPr>
        <w:t xml:space="preserve"> </w:t>
      </w:r>
      <w:r w:rsidRPr="0033677B">
        <w:rPr>
          <w:rFonts w:cs="Arial"/>
          <w:lang w:eastAsia="es-CO"/>
        </w:rPr>
        <w:t>algún</w:t>
      </w:r>
      <w:r w:rsidRPr="0033677B">
        <w:rPr>
          <w:rFonts w:eastAsia="Arial" w:cs="Arial"/>
          <w:lang w:eastAsia="es-CO"/>
        </w:rPr>
        <w:t xml:space="preserve"> </w:t>
      </w:r>
      <w:r w:rsidRPr="0033677B">
        <w:rPr>
          <w:rFonts w:cs="Arial"/>
          <w:lang w:eastAsia="es-CO"/>
        </w:rPr>
        <w:t>documento</w:t>
      </w:r>
      <w:r w:rsidRPr="0033677B">
        <w:rPr>
          <w:rFonts w:eastAsia="Arial" w:cs="Arial"/>
          <w:lang w:eastAsia="es-CO"/>
        </w:rPr>
        <w:t xml:space="preserve"> </w:t>
      </w:r>
      <w:r w:rsidRPr="0033677B">
        <w:rPr>
          <w:rFonts w:cs="Arial"/>
          <w:lang w:eastAsia="es-CO"/>
        </w:rPr>
        <w:t>de</w:t>
      </w:r>
      <w:r w:rsidRPr="0033677B">
        <w:rPr>
          <w:rFonts w:eastAsia="Arial" w:cs="Arial"/>
          <w:lang w:eastAsia="es-CO"/>
        </w:rPr>
        <w:t xml:space="preserve"> </w:t>
      </w:r>
      <w:r w:rsidRPr="0033677B">
        <w:rPr>
          <w:rFonts w:cs="Arial"/>
          <w:lang w:eastAsia="es-CO"/>
        </w:rPr>
        <w:t>la</w:t>
      </w:r>
      <w:r w:rsidRPr="0033677B">
        <w:rPr>
          <w:rFonts w:eastAsia="Arial" w:cs="Arial"/>
          <w:lang w:eastAsia="es-CO"/>
        </w:rPr>
        <w:t xml:space="preserve"> </w:t>
      </w:r>
      <w:r w:rsidRPr="0033677B">
        <w:rPr>
          <w:rFonts w:cs="Arial"/>
          <w:lang w:eastAsia="es-CO"/>
        </w:rPr>
        <w:t>oferta</w:t>
      </w:r>
      <w:r w:rsidRPr="0033677B">
        <w:rPr>
          <w:rFonts w:eastAsia="Arial" w:cs="Arial"/>
          <w:lang w:eastAsia="es-CO"/>
        </w:rPr>
        <w:t xml:space="preserve"> </w:t>
      </w:r>
      <w:r w:rsidRPr="0033677B">
        <w:rPr>
          <w:rFonts w:cs="Arial"/>
          <w:lang w:eastAsia="es-CO"/>
        </w:rPr>
        <w:t>debe</w:t>
      </w:r>
      <w:r w:rsidRPr="0033677B">
        <w:rPr>
          <w:rFonts w:eastAsia="Arial" w:cs="Arial"/>
          <w:lang w:eastAsia="es-CO"/>
        </w:rPr>
        <w:t xml:space="preserve"> </w:t>
      </w:r>
      <w:r w:rsidRPr="0033677B">
        <w:rPr>
          <w:rFonts w:cs="Arial"/>
          <w:lang w:eastAsia="es-CO"/>
        </w:rPr>
        <w:t>estar</w:t>
      </w:r>
      <w:r w:rsidRPr="0033677B">
        <w:rPr>
          <w:rFonts w:eastAsia="Arial" w:cs="Arial"/>
          <w:lang w:eastAsia="es-CO"/>
        </w:rPr>
        <w:t xml:space="preserve"> </w:t>
      </w:r>
      <w:r w:rsidRPr="0033677B">
        <w:rPr>
          <w:rFonts w:cs="Arial"/>
          <w:lang w:eastAsia="es-CO"/>
        </w:rPr>
        <w:t>salvado</w:t>
      </w:r>
      <w:r w:rsidRPr="0033677B">
        <w:rPr>
          <w:rFonts w:eastAsia="Arial" w:cs="Arial"/>
          <w:lang w:eastAsia="es-CO"/>
        </w:rPr>
        <w:t xml:space="preserve"> </w:t>
      </w:r>
      <w:r w:rsidRPr="0033677B">
        <w:rPr>
          <w:rFonts w:cs="Arial"/>
          <w:lang w:eastAsia="es-CO"/>
        </w:rPr>
        <w:t>con</w:t>
      </w:r>
      <w:r w:rsidRPr="0033677B">
        <w:rPr>
          <w:rFonts w:eastAsia="Arial" w:cs="Arial"/>
          <w:lang w:eastAsia="es-CO"/>
        </w:rPr>
        <w:t xml:space="preserve"> </w:t>
      </w:r>
      <w:r w:rsidRPr="0033677B">
        <w:rPr>
          <w:rFonts w:cs="Arial"/>
          <w:lang w:eastAsia="es-CO"/>
        </w:rPr>
        <w:t>la</w:t>
      </w:r>
      <w:r w:rsidRPr="0033677B">
        <w:rPr>
          <w:rFonts w:eastAsia="Arial" w:cs="Arial"/>
          <w:lang w:eastAsia="es-CO"/>
        </w:rPr>
        <w:t xml:space="preserve"> </w:t>
      </w:r>
      <w:r w:rsidRPr="0033677B">
        <w:rPr>
          <w:rFonts w:cs="Arial"/>
          <w:lang w:eastAsia="es-CO"/>
        </w:rPr>
        <w:t>firma</w:t>
      </w:r>
      <w:r w:rsidRPr="0033677B">
        <w:rPr>
          <w:rFonts w:eastAsia="Arial" w:cs="Arial"/>
          <w:lang w:eastAsia="es-CO"/>
        </w:rPr>
        <w:t xml:space="preserve"> </w:t>
      </w:r>
      <w:r w:rsidRPr="0033677B">
        <w:rPr>
          <w:rFonts w:cs="Arial"/>
          <w:lang w:eastAsia="es-CO"/>
        </w:rPr>
        <w:t>de</w:t>
      </w:r>
      <w:r w:rsidRPr="0033677B">
        <w:rPr>
          <w:rFonts w:eastAsia="Arial" w:cs="Arial"/>
          <w:lang w:eastAsia="es-CO"/>
        </w:rPr>
        <w:t xml:space="preserve"> </w:t>
      </w:r>
      <w:r w:rsidRPr="0033677B">
        <w:rPr>
          <w:rFonts w:cs="Arial"/>
          <w:lang w:eastAsia="es-CO"/>
        </w:rPr>
        <w:t>quien</w:t>
      </w:r>
      <w:r w:rsidRPr="0033677B">
        <w:rPr>
          <w:rFonts w:eastAsia="Arial" w:cs="Arial"/>
          <w:lang w:eastAsia="es-CO"/>
        </w:rPr>
        <w:t xml:space="preserve"> </w:t>
      </w:r>
      <w:r w:rsidRPr="0033677B">
        <w:rPr>
          <w:rFonts w:cs="Arial"/>
          <w:lang w:eastAsia="es-CO"/>
        </w:rPr>
        <w:t>suscribe</w:t>
      </w:r>
      <w:r w:rsidRPr="0033677B">
        <w:rPr>
          <w:rFonts w:eastAsia="Arial" w:cs="Arial"/>
          <w:lang w:eastAsia="es-CO"/>
        </w:rPr>
        <w:t xml:space="preserve"> </w:t>
      </w:r>
      <w:r w:rsidRPr="0033677B">
        <w:rPr>
          <w:rFonts w:cs="Arial"/>
          <w:lang w:eastAsia="es-CO"/>
        </w:rPr>
        <w:t>el</w:t>
      </w:r>
      <w:r w:rsidRPr="0033677B">
        <w:rPr>
          <w:rFonts w:eastAsia="Arial" w:cs="Arial"/>
          <w:lang w:eastAsia="es-CO"/>
        </w:rPr>
        <w:t xml:space="preserve"> </w:t>
      </w:r>
      <w:r w:rsidRPr="0033677B">
        <w:rPr>
          <w:rFonts w:cs="Arial"/>
          <w:lang w:eastAsia="es-CO"/>
        </w:rPr>
        <w:t>correspondiente</w:t>
      </w:r>
      <w:r w:rsidRPr="0033677B">
        <w:rPr>
          <w:rFonts w:eastAsia="Arial" w:cs="Arial"/>
          <w:lang w:eastAsia="es-CO"/>
        </w:rPr>
        <w:t xml:space="preserve"> </w:t>
      </w:r>
      <w:r w:rsidRPr="0033677B">
        <w:rPr>
          <w:rFonts w:cs="Arial"/>
          <w:lang w:eastAsia="es-CO"/>
        </w:rPr>
        <w:t>documento</w:t>
      </w:r>
      <w:r w:rsidRPr="0033677B">
        <w:rPr>
          <w:rFonts w:eastAsia="Arial" w:cs="Arial"/>
          <w:lang w:eastAsia="es-CO"/>
        </w:rPr>
        <w:t xml:space="preserve"> </w:t>
      </w:r>
      <w:r w:rsidRPr="0033677B">
        <w:rPr>
          <w:rFonts w:cs="Arial"/>
          <w:lang w:eastAsia="es-CO"/>
        </w:rPr>
        <w:t>al</w:t>
      </w:r>
      <w:r w:rsidRPr="0033677B">
        <w:rPr>
          <w:rFonts w:eastAsia="Arial" w:cs="Arial"/>
          <w:lang w:eastAsia="es-CO"/>
        </w:rPr>
        <w:t xml:space="preserve"> </w:t>
      </w:r>
      <w:r w:rsidRPr="0033677B">
        <w:rPr>
          <w:rFonts w:cs="Arial"/>
          <w:lang w:eastAsia="es-CO"/>
        </w:rPr>
        <w:t>pie</w:t>
      </w:r>
      <w:r w:rsidRPr="0033677B">
        <w:rPr>
          <w:rFonts w:eastAsia="Arial" w:cs="Arial"/>
          <w:lang w:eastAsia="es-CO"/>
        </w:rPr>
        <w:t xml:space="preserve"> </w:t>
      </w:r>
      <w:r w:rsidRPr="0033677B">
        <w:rPr>
          <w:rFonts w:cs="Arial"/>
          <w:lang w:eastAsia="es-CO"/>
        </w:rPr>
        <w:t>de</w:t>
      </w:r>
      <w:r w:rsidRPr="0033677B">
        <w:rPr>
          <w:rFonts w:eastAsia="Arial" w:cs="Arial"/>
          <w:lang w:eastAsia="es-CO"/>
        </w:rPr>
        <w:t xml:space="preserve"> </w:t>
      </w:r>
      <w:r w:rsidRPr="0033677B">
        <w:rPr>
          <w:rFonts w:cs="Arial"/>
          <w:lang w:eastAsia="es-CO"/>
        </w:rPr>
        <w:t>la</w:t>
      </w:r>
      <w:r w:rsidRPr="0033677B">
        <w:rPr>
          <w:rFonts w:eastAsia="Arial" w:cs="Arial"/>
          <w:lang w:eastAsia="es-CO"/>
        </w:rPr>
        <w:t xml:space="preserve"> </w:t>
      </w:r>
      <w:r w:rsidRPr="0033677B">
        <w:rPr>
          <w:rFonts w:cs="Arial"/>
          <w:lang w:eastAsia="es-CO"/>
        </w:rPr>
        <w:t>misma</w:t>
      </w:r>
      <w:r w:rsidRPr="0033677B">
        <w:rPr>
          <w:rFonts w:eastAsia="Arial" w:cs="Arial"/>
          <w:lang w:eastAsia="es-CO"/>
        </w:rPr>
        <w:t xml:space="preserve"> </w:t>
      </w:r>
      <w:r w:rsidRPr="0033677B">
        <w:rPr>
          <w:rFonts w:cs="Arial"/>
          <w:lang w:eastAsia="es-CO"/>
        </w:rPr>
        <w:t>y</w:t>
      </w:r>
      <w:r w:rsidRPr="0033677B">
        <w:rPr>
          <w:rFonts w:eastAsia="Arial" w:cs="Arial"/>
          <w:lang w:eastAsia="es-CO"/>
        </w:rPr>
        <w:t xml:space="preserve"> </w:t>
      </w:r>
      <w:r w:rsidRPr="0033677B">
        <w:rPr>
          <w:rFonts w:cs="Arial"/>
          <w:lang w:eastAsia="es-CO"/>
        </w:rPr>
        <w:t>nota</w:t>
      </w:r>
      <w:r w:rsidRPr="0033677B">
        <w:rPr>
          <w:rFonts w:eastAsia="Arial" w:cs="Arial"/>
          <w:lang w:eastAsia="es-CO"/>
        </w:rPr>
        <w:t xml:space="preserve"> </w:t>
      </w:r>
      <w:r w:rsidRPr="0033677B">
        <w:rPr>
          <w:rFonts w:cs="Arial"/>
          <w:lang w:eastAsia="es-CO"/>
        </w:rPr>
        <w:t>al</w:t>
      </w:r>
      <w:r w:rsidRPr="0033677B">
        <w:rPr>
          <w:rFonts w:eastAsia="Arial" w:cs="Arial"/>
          <w:lang w:eastAsia="es-CO"/>
        </w:rPr>
        <w:t xml:space="preserve"> </w:t>
      </w:r>
      <w:r w:rsidRPr="0033677B">
        <w:rPr>
          <w:rFonts w:cs="Arial"/>
          <w:lang w:eastAsia="es-CO"/>
        </w:rPr>
        <w:t>margen</w:t>
      </w:r>
      <w:r w:rsidRPr="0033677B">
        <w:rPr>
          <w:rFonts w:eastAsia="Arial" w:cs="Arial"/>
          <w:lang w:eastAsia="es-CO"/>
        </w:rPr>
        <w:t xml:space="preserve"> </w:t>
      </w:r>
      <w:r w:rsidRPr="0033677B">
        <w:rPr>
          <w:rFonts w:cs="Arial"/>
          <w:lang w:eastAsia="es-CO"/>
        </w:rPr>
        <w:t>del</w:t>
      </w:r>
      <w:r w:rsidRPr="0033677B">
        <w:rPr>
          <w:rFonts w:eastAsia="Arial" w:cs="Arial"/>
          <w:lang w:eastAsia="es-CO"/>
        </w:rPr>
        <w:t xml:space="preserve"> </w:t>
      </w:r>
      <w:r w:rsidRPr="0033677B">
        <w:rPr>
          <w:rFonts w:cs="Arial"/>
          <w:lang w:eastAsia="es-CO"/>
        </w:rPr>
        <w:t>documento</w:t>
      </w:r>
      <w:r w:rsidRPr="0033677B">
        <w:rPr>
          <w:rFonts w:eastAsia="Arial" w:cs="Arial"/>
          <w:lang w:eastAsia="es-CO"/>
        </w:rPr>
        <w:t xml:space="preserve"> </w:t>
      </w:r>
      <w:r w:rsidRPr="0033677B">
        <w:rPr>
          <w:rFonts w:cs="Arial"/>
          <w:lang w:eastAsia="es-CO"/>
        </w:rPr>
        <w:t>donde</w:t>
      </w:r>
      <w:r w:rsidRPr="0033677B">
        <w:rPr>
          <w:rFonts w:eastAsia="Arial" w:cs="Arial"/>
          <w:lang w:eastAsia="es-CO"/>
        </w:rPr>
        <w:t xml:space="preserve"> </w:t>
      </w:r>
      <w:r w:rsidRPr="0033677B">
        <w:rPr>
          <w:rFonts w:cs="Arial"/>
          <w:lang w:eastAsia="es-CO"/>
        </w:rPr>
        <w:t>manifieste</w:t>
      </w:r>
      <w:r w:rsidRPr="0033677B">
        <w:rPr>
          <w:rFonts w:eastAsia="Arial" w:cs="Arial"/>
          <w:lang w:eastAsia="es-CO"/>
        </w:rPr>
        <w:t xml:space="preserve"> </w:t>
      </w:r>
      <w:r w:rsidRPr="0033677B">
        <w:rPr>
          <w:rFonts w:cs="Arial"/>
          <w:lang w:eastAsia="es-CO"/>
        </w:rPr>
        <w:t>clara</w:t>
      </w:r>
      <w:r w:rsidRPr="0033677B">
        <w:rPr>
          <w:rFonts w:eastAsia="Arial" w:cs="Arial"/>
          <w:lang w:eastAsia="es-CO"/>
        </w:rPr>
        <w:t xml:space="preserve"> </w:t>
      </w:r>
      <w:r w:rsidRPr="0033677B">
        <w:rPr>
          <w:rFonts w:cs="Arial"/>
          <w:lang w:eastAsia="es-CO"/>
        </w:rPr>
        <w:t>y</w:t>
      </w:r>
      <w:r w:rsidRPr="0033677B">
        <w:rPr>
          <w:rFonts w:eastAsia="Arial" w:cs="Arial"/>
          <w:lang w:eastAsia="es-CO"/>
        </w:rPr>
        <w:t xml:space="preserve"> </w:t>
      </w:r>
      <w:r w:rsidRPr="0033677B">
        <w:rPr>
          <w:rFonts w:cs="Arial"/>
          <w:lang w:eastAsia="es-CO"/>
        </w:rPr>
        <w:t>expresamente</w:t>
      </w:r>
      <w:r w:rsidRPr="0033677B">
        <w:rPr>
          <w:rFonts w:eastAsia="Arial" w:cs="Arial"/>
          <w:lang w:eastAsia="es-CO"/>
        </w:rPr>
        <w:t xml:space="preserve"> </w:t>
      </w:r>
      <w:r w:rsidRPr="0033677B">
        <w:rPr>
          <w:rFonts w:cs="Arial"/>
          <w:lang w:eastAsia="es-CO"/>
        </w:rPr>
        <w:t>la</w:t>
      </w:r>
      <w:r w:rsidRPr="0033677B">
        <w:rPr>
          <w:rFonts w:eastAsia="Arial" w:cs="Arial"/>
          <w:lang w:eastAsia="es-CO"/>
        </w:rPr>
        <w:t xml:space="preserve"> </w:t>
      </w:r>
      <w:r w:rsidRPr="0033677B">
        <w:rPr>
          <w:rFonts w:cs="Arial"/>
          <w:lang w:eastAsia="es-CO"/>
        </w:rPr>
        <w:t>corrección</w:t>
      </w:r>
      <w:r w:rsidRPr="0033677B">
        <w:rPr>
          <w:rFonts w:eastAsia="Arial" w:cs="Arial"/>
          <w:lang w:eastAsia="es-CO"/>
        </w:rPr>
        <w:t xml:space="preserve"> </w:t>
      </w:r>
      <w:r w:rsidRPr="0033677B">
        <w:rPr>
          <w:rFonts w:cs="Arial"/>
          <w:lang w:eastAsia="es-CO"/>
        </w:rPr>
        <w:t>realizada.</w:t>
      </w:r>
    </w:p>
    <w:p w14:paraId="3A7E5271" w14:textId="77777777" w:rsidR="003A6467" w:rsidRPr="0033677B" w:rsidRDefault="003A6467" w:rsidP="003A6467">
      <w:pPr>
        <w:spacing w:line="276" w:lineRule="auto"/>
        <w:jc w:val="both"/>
        <w:rPr>
          <w:rFonts w:eastAsia="Arial" w:cs="Arial"/>
          <w:lang w:eastAsia="es-CO"/>
        </w:rPr>
      </w:pPr>
      <w:r w:rsidRPr="0033677B">
        <w:rPr>
          <w:rFonts w:cs="Arial"/>
          <w:lang w:eastAsia="es-CO"/>
        </w:rPr>
        <w:t>Los</w:t>
      </w:r>
      <w:r w:rsidRPr="0033677B">
        <w:rPr>
          <w:rFonts w:eastAsia="Arial" w:cs="Arial"/>
          <w:lang w:eastAsia="es-CO"/>
        </w:rPr>
        <w:t xml:space="preserve"> </w:t>
      </w:r>
      <w:r w:rsidRPr="0033677B">
        <w:rPr>
          <w:rFonts w:cs="Arial"/>
          <w:lang w:eastAsia="es-CO"/>
        </w:rPr>
        <w:t>sobres</w:t>
      </w:r>
      <w:r w:rsidRPr="0033677B">
        <w:rPr>
          <w:rFonts w:eastAsia="Arial" w:cs="Arial"/>
          <w:lang w:eastAsia="es-CO"/>
        </w:rPr>
        <w:t xml:space="preserve"> </w:t>
      </w:r>
      <w:r w:rsidRPr="0033677B">
        <w:rPr>
          <w:rFonts w:cs="Arial"/>
          <w:lang w:eastAsia="es-CO"/>
        </w:rPr>
        <w:t>deben contener la siguiente información y, para su entrega</w:t>
      </w:r>
      <w:r w:rsidRPr="0033677B">
        <w:rPr>
          <w:rFonts w:eastAsia="Arial" w:cs="Arial"/>
          <w:lang w:eastAsia="es-CO"/>
        </w:rPr>
        <w:t>,</w:t>
      </w:r>
      <w:r w:rsidRPr="0033677B">
        <w:rPr>
          <w:rFonts w:cs="Arial"/>
          <w:lang w:eastAsia="es-CO"/>
        </w:rPr>
        <w:t xml:space="preserve"> se deberán tener en cuenta las siguientes indicaciones:</w:t>
      </w:r>
      <w:r w:rsidRPr="0033677B">
        <w:rPr>
          <w:rFonts w:eastAsia="Arial" w:cs="Arial"/>
          <w:lang w:eastAsia="es-CO"/>
        </w:rPr>
        <w:t xml:space="preserve"> </w:t>
      </w:r>
    </w:p>
    <w:p w14:paraId="1B2D8D33" w14:textId="77777777" w:rsidR="003A6467" w:rsidRPr="0033677B" w:rsidRDefault="003A6467" w:rsidP="003A6467">
      <w:pPr>
        <w:pStyle w:val="InviasNormal"/>
        <w:numPr>
          <w:ilvl w:val="2"/>
          <w:numId w:val="1"/>
        </w:numPr>
        <w:spacing w:line="276" w:lineRule="auto"/>
        <w:outlineLvl w:val="2"/>
        <w:rPr>
          <w:rFonts w:ascii="Arial" w:eastAsia="Arial" w:hAnsi="Arial" w:cs="Arial"/>
          <w:b/>
          <w:bCs/>
          <w:sz w:val="20"/>
          <w:szCs w:val="20"/>
          <w:lang w:eastAsia="es-CO"/>
        </w:rPr>
      </w:pPr>
      <w:bookmarkStart w:id="308" w:name="_Toc32144794"/>
      <w:r w:rsidRPr="0033677B">
        <w:rPr>
          <w:rFonts w:ascii="Arial" w:eastAsia="Arial" w:hAnsi="Arial" w:cs="Arial"/>
          <w:b/>
          <w:bCs/>
          <w:sz w:val="20"/>
          <w:szCs w:val="20"/>
          <w:lang w:val="es-ES" w:eastAsia="es-CO"/>
        </w:rPr>
        <w:t>SOBRE No. 1</w:t>
      </w:r>
      <w:bookmarkEnd w:id="308"/>
    </w:p>
    <w:p w14:paraId="3D8EA755" w14:textId="77777777" w:rsidR="003A6467" w:rsidRPr="0033677B" w:rsidRDefault="003A6467" w:rsidP="003A6467">
      <w:pPr>
        <w:spacing w:line="276" w:lineRule="auto"/>
        <w:jc w:val="both"/>
        <w:rPr>
          <w:rFonts w:eastAsia="Arial" w:cs="Arial"/>
          <w:lang w:eastAsia="es-CO"/>
        </w:rPr>
      </w:pPr>
      <w:r w:rsidRPr="0033677B">
        <w:rPr>
          <w:rFonts w:cs="Arial"/>
          <w:lang w:eastAsia="es-CO"/>
        </w:rPr>
        <w:t>Contiene</w:t>
      </w:r>
      <w:r w:rsidRPr="0033677B">
        <w:rPr>
          <w:rFonts w:eastAsia="Arial" w:cs="Arial"/>
          <w:lang w:eastAsia="es-CO"/>
        </w:rPr>
        <w:t xml:space="preserve"> </w:t>
      </w:r>
      <w:r w:rsidRPr="0033677B">
        <w:rPr>
          <w:rFonts w:cs="Arial"/>
          <w:lang w:eastAsia="es-CO"/>
        </w:rPr>
        <w:t>los</w:t>
      </w:r>
      <w:r w:rsidRPr="0033677B">
        <w:rPr>
          <w:rFonts w:eastAsia="Arial" w:cs="Arial"/>
          <w:lang w:eastAsia="es-CO"/>
        </w:rPr>
        <w:t xml:space="preserve"> </w:t>
      </w:r>
      <w:r w:rsidRPr="0033677B">
        <w:rPr>
          <w:rFonts w:cs="Arial"/>
          <w:lang w:eastAsia="es-CO"/>
        </w:rPr>
        <w:t>documentos</w:t>
      </w:r>
      <w:r w:rsidRPr="0033677B">
        <w:rPr>
          <w:rFonts w:eastAsia="Arial" w:cs="Arial"/>
          <w:lang w:eastAsia="es-CO"/>
        </w:rPr>
        <w:t xml:space="preserve"> </w:t>
      </w:r>
      <w:r w:rsidRPr="0033677B">
        <w:rPr>
          <w:rFonts w:cs="Arial"/>
          <w:lang w:eastAsia="es-CO"/>
        </w:rPr>
        <w:t>e</w:t>
      </w:r>
      <w:r w:rsidRPr="0033677B">
        <w:rPr>
          <w:rFonts w:eastAsia="Arial" w:cs="Arial"/>
          <w:lang w:eastAsia="es-CO"/>
        </w:rPr>
        <w:t xml:space="preserve"> </w:t>
      </w:r>
      <w:r w:rsidRPr="0033677B">
        <w:rPr>
          <w:rFonts w:cs="Arial"/>
          <w:lang w:eastAsia="es-CO"/>
        </w:rPr>
        <w:t>información</w:t>
      </w:r>
      <w:r w:rsidRPr="0033677B">
        <w:rPr>
          <w:rFonts w:eastAsia="Arial" w:cs="Arial"/>
          <w:lang w:eastAsia="es-CO"/>
        </w:rPr>
        <w:t xml:space="preserve"> </w:t>
      </w:r>
      <w:r w:rsidRPr="0033677B">
        <w:rPr>
          <w:rFonts w:cs="Arial"/>
          <w:lang w:eastAsia="es-CO"/>
        </w:rPr>
        <w:t>de</w:t>
      </w:r>
      <w:r w:rsidRPr="0033677B">
        <w:rPr>
          <w:rFonts w:eastAsia="Arial" w:cs="Arial"/>
          <w:lang w:eastAsia="es-CO"/>
        </w:rPr>
        <w:t xml:space="preserve"> </w:t>
      </w:r>
      <w:r w:rsidRPr="0033677B">
        <w:rPr>
          <w:rFonts w:cs="Arial"/>
        </w:rPr>
        <w:t>los Requisitos Habilitantes y los documentos a los que se les asigne puntaje</w:t>
      </w:r>
      <w:r>
        <w:rPr>
          <w:rFonts w:cs="Arial"/>
        </w:rPr>
        <w:t>s</w:t>
      </w:r>
      <w:r w:rsidRPr="0033677B">
        <w:rPr>
          <w:rFonts w:cs="Arial"/>
        </w:rPr>
        <w:t xml:space="preserve"> diferentes a la oferta económica.</w:t>
      </w:r>
      <w:r w:rsidRPr="0033677B">
        <w:rPr>
          <w:rFonts w:eastAsia="Arial" w:cs="Arial"/>
          <w:lang w:eastAsia="es-CO"/>
        </w:rPr>
        <w:t xml:space="preserve"> </w:t>
      </w:r>
      <w:r w:rsidRPr="0033677B">
        <w:rPr>
          <w:rFonts w:cs="Arial"/>
          <w:lang w:eastAsia="es-CO"/>
        </w:rPr>
        <w:t>El</w:t>
      </w:r>
      <w:r w:rsidRPr="0033677B">
        <w:rPr>
          <w:rFonts w:eastAsia="Arial" w:cs="Arial"/>
          <w:lang w:eastAsia="es-CO"/>
        </w:rPr>
        <w:t xml:space="preserve"> </w:t>
      </w:r>
      <w:r w:rsidRPr="0033677B">
        <w:rPr>
          <w:rFonts w:cs="Arial"/>
          <w:lang w:eastAsia="es-CO"/>
        </w:rPr>
        <w:t>Sobre</w:t>
      </w:r>
      <w:r w:rsidRPr="0033677B">
        <w:rPr>
          <w:rFonts w:eastAsia="Arial" w:cs="Arial"/>
          <w:lang w:eastAsia="es-CO"/>
        </w:rPr>
        <w:t xml:space="preserve"> </w:t>
      </w:r>
      <w:r w:rsidRPr="0033677B">
        <w:rPr>
          <w:rFonts w:cs="Arial"/>
          <w:lang w:eastAsia="es-CO"/>
        </w:rPr>
        <w:t>1</w:t>
      </w:r>
      <w:r w:rsidRPr="0033677B">
        <w:rPr>
          <w:rFonts w:eastAsia="Arial" w:cs="Arial"/>
          <w:lang w:eastAsia="es-CO"/>
        </w:rPr>
        <w:t xml:space="preserve"> </w:t>
      </w:r>
      <w:r w:rsidRPr="0033677B">
        <w:rPr>
          <w:rFonts w:cs="Arial"/>
          <w:lang w:eastAsia="es-CO"/>
        </w:rPr>
        <w:t>debe</w:t>
      </w:r>
      <w:r w:rsidRPr="0033677B">
        <w:rPr>
          <w:rFonts w:eastAsia="Arial" w:cs="Arial"/>
          <w:lang w:eastAsia="es-CO"/>
        </w:rPr>
        <w:t xml:space="preserve"> </w:t>
      </w:r>
      <w:r w:rsidRPr="0033677B">
        <w:rPr>
          <w:rFonts w:cs="Arial"/>
          <w:lang w:eastAsia="es-CO"/>
        </w:rPr>
        <w:t>tener</w:t>
      </w:r>
      <w:r w:rsidRPr="0033677B">
        <w:rPr>
          <w:rFonts w:eastAsia="Arial" w:cs="Arial"/>
          <w:lang w:eastAsia="es-CO"/>
        </w:rPr>
        <w:t xml:space="preserve"> </w:t>
      </w:r>
      <w:r w:rsidRPr="0033677B">
        <w:rPr>
          <w:rFonts w:cs="Arial"/>
          <w:lang w:eastAsia="es-CO"/>
        </w:rPr>
        <w:t>las</w:t>
      </w:r>
      <w:r w:rsidRPr="0033677B">
        <w:rPr>
          <w:rFonts w:eastAsia="Arial" w:cs="Arial"/>
          <w:lang w:eastAsia="es-CO"/>
        </w:rPr>
        <w:t xml:space="preserve"> </w:t>
      </w:r>
      <w:r w:rsidRPr="0033677B">
        <w:rPr>
          <w:rFonts w:cs="Arial"/>
          <w:lang w:eastAsia="es-CO"/>
        </w:rPr>
        <w:t>siguientes</w:t>
      </w:r>
      <w:r w:rsidRPr="0033677B">
        <w:rPr>
          <w:rFonts w:eastAsia="Arial" w:cs="Arial"/>
          <w:lang w:eastAsia="es-CO"/>
        </w:rPr>
        <w:t xml:space="preserve"> </w:t>
      </w:r>
      <w:r w:rsidRPr="0033677B">
        <w:rPr>
          <w:rFonts w:cs="Arial"/>
          <w:lang w:eastAsia="es-CO"/>
        </w:rPr>
        <w:t>características:</w:t>
      </w:r>
      <w:r w:rsidRPr="0033677B">
        <w:rPr>
          <w:rFonts w:eastAsia="Arial" w:cs="Arial"/>
          <w:lang w:eastAsia="es-CO"/>
        </w:rPr>
        <w:t xml:space="preserve"> </w:t>
      </w:r>
    </w:p>
    <w:p w14:paraId="24B63E7F" w14:textId="77777777" w:rsidR="003A6467" w:rsidRPr="003A54F2" w:rsidRDefault="003A6467" w:rsidP="003A6467">
      <w:pPr>
        <w:pStyle w:val="Prrafodelista"/>
        <w:numPr>
          <w:ilvl w:val="0"/>
          <w:numId w:val="39"/>
        </w:numPr>
        <w:jc w:val="both"/>
        <w:rPr>
          <w:rFonts w:ascii="Arial" w:eastAsia="Arial,Calibri" w:hAnsi="Arial" w:cs="Arial"/>
          <w:color w:val="3B3838" w:themeColor="background2" w:themeShade="40"/>
          <w:sz w:val="20"/>
          <w:szCs w:val="20"/>
          <w:lang w:eastAsia="es-CO"/>
        </w:rPr>
      </w:pPr>
      <w:bookmarkStart w:id="309" w:name="_Hlk531611213"/>
      <w:r w:rsidRPr="003A54F2">
        <w:rPr>
          <w:rFonts w:ascii="Arial" w:eastAsia="Arial,Calibri" w:hAnsi="Arial" w:cs="Arial"/>
          <w:color w:val="3B3838" w:themeColor="background2" w:themeShade="40"/>
          <w:sz w:val="20"/>
          <w:lang w:eastAsia="es-CO"/>
        </w:rPr>
        <w:t>Para los Procesos en SECOP II, el Sobre 1 debe presentarse en el cuestionario destinado para ello en el Módulo de “Licitación de Obra Pública” y no podrá ser entregado en físico</w:t>
      </w:r>
      <w:bookmarkEnd w:id="309"/>
      <w:r w:rsidRPr="003A54F2">
        <w:rPr>
          <w:rFonts w:ascii="Arial" w:eastAsia="Arial,Calibri" w:hAnsi="Arial" w:cs="Arial"/>
          <w:color w:val="3B3838" w:themeColor="background2" w:themeShade="40"/>
          <w:sz w:val="20"/>
          <w:lang w:eastAsia="es-CO"/>
        </w:rPr>
        <w:t>.</w:t>
      </w:r>
    </w:p>
    <w:p w14:paraId="7E886713" w14:textId="77777777" w:rsidR="003A6467" w:rsidRPr="00BC69CA" w:rsidRDefault="003A6467" w:rsidP="003A6467">
      <w:pPr>
        <w:pStyle w:val="Prrafodelista"/>
        <w:jc w:val="both"/>
        <w:rPr>
          <w:rFonts w:ascii="Arial" w:eastAsia="Arial,Calibri" w:hAnsi="Arial" w:cs="Arial"/>
          <w:szCs w:val="20"/>
          <w:lang w:eastAsia="es-CO"/>
        </w:rPr>
      </w:pPr>
    </w:p>
    <w:p w14:paraId="51E7350B" w14:textId="77777777" w:rsidR="003A6467" w:rsidRPr="0033677B" w:rsidRDefault="003A6467" w:rsidP="003A6467">
      <w:pPr>
        <w:pStyle w:val="InviasNormal"/>
        <w:numPr>
          <w:ilvl w:val="2"/>
          <w:numId w:val="1"/>
        </w:numPr>
        <w:spacing w:line="276" w:lineRule="auto"/>
        <w:outlineLvl w:val="2"/>
        <w:rPr>
          <w:rFonts w:ascii="Arial" w:eastAsia="Arial" w:hAnsi="Arial" w:cs="Arial"/>
          <w:b/>
          <w:bCs/>
          <w:sz w:val="20"/>
          <w:szCs w:val="20"/>
          <w:lang w:val="es-ES" w:eastAsia="es-CO"/>
        </w:rPr>
      </w:pPr>
      <w:bookmarkStart w:id="310" w:name="_Toc32144795"/>
      <w:r w:rsidRPr="0033677B">
        <w:rPr>
          <w:rFonts w:ascii="Arial" w:eastAsia="Arial" w:hAnsi="Arial" w:cs="Arial"/>
          <w:b/>
          <w:bCs/>
          <w:sz w:val="20"/>
          <w:szCs w:val="20"/>
          <w:lang w:val="es-ES" w:eastAsia="es-CO"/>
        </w:rPr>
        <w:t>SOBRE No. 2</w:t>
      </w:r>
      <w:bookmarkEnd w:id="310"/>
      <w:r w:rsidRPr="0033677B">
        <w:rPr>
          <w:rFonts w:ascii="Arial" w:eastAsia="Arial" w:hAnsi="Arial" w:cs="Arial"/>
          <w:b/>
          <w:bCs/>
          <w:sz w:val="20"/>
          <w:szCs w:val="20"/>
          <w:lang w:val="es-ES" w:eastAsia="es-CO"/>
        </w:rPr>
        <w:t xml:space="preserve"> </w:t>
      </w:r>
    </w:p>
    <w:p w14:paraId="2DEACBA0" w14:textId="77777777" w:rsidR="003A6467" w:rsidRPr="0033677B" w:rsidRDefault="003A6467" w:rsidP="003A6467">
      <w:pPr>
        <w:spacing w:line="276" w:lineRule="auto"/>
        <w:jc w:val="both"/>
        <w:rPr>
          <w:rFonts w:eastAsia="Arial" w:cs="Arial"/>
          <w:lang w:eastAsia="es-ES"/>
        </w:rPr>
      </w:pPr>
      <w:r w:rsidRPr="0033677B">
        <w:rPr>
          <w:rFonts w:cs="Arial"/>
          <w:lang w:eastAsia="es-ES"/>
        </w:rPr>
        <w:t>Contiene únicamente</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oferta</w:t>
      </w:r>
      <w:r w:rsidRPr="0033677B">
        <w:rPr>
          <w:rFonts w:eastAsia="Arial" w:cs="Arial"/>
          <w:lang w:eastAsia="es-ES"/>
        </w:rPr>
        <w:t xml:space="preserve"> </w:t>
      </w:r>
      <w:r w:rsidRPr="0033677B">
        <w:rPr>
          <w:rFonts w:cs="Arial"/>
          <w:lang w:eastAsia="es-ES"/>
        </w:rPr>
        <w:t>económica</w:t>
      </w:r>
      <w:r w:rsidRPr="0033677B">
        <w:rPr>
          <w:rFonts w:eastAsia="Arial" w:cs="Arial"/>
          <w:lang w:eastAsia="es-ES"/>
        </w:rPr>
        <w:t xml:space="preserve"> </w:t>
      </w:r>
      <w:r w:rsidRPr="0033677B">
        <w:rPr>
          <w:rFonts w:cs="Arial"/>
          <w:lang w:eastAsia="es-ES"/>
        </w:rPr>
        <w:t>del</w:t>
      </w:r>
      <w:r w:rsidRPr="0033677B">
        <w:rPr>
          <w:rFonts w:eastAsia="Arial" w:cs="Arial"/>
          <w:lang w:eastAsia="es-ES"/>
        </w:rPr>
        <w:t xml:space="preserve"> </w:t>
      </w:r>
      <w:r w:rsidRPr="0033677B">
        <w:rPr>
          <w:rFonts w:cs="Arial"/>
          <w:lang w:eastAsia="es-ES"/>
        </w:rPr>
        <w:t>Proponente</w:t>
      </w:r>
      <w:r w:rsidRPr="0033677B">
        <w:rPr>
          <w:rFonts w:eastAsia="Arial" w:cs="Arial"/>
          <w:lang w:eastAsia="es-ES"/>
        </w:rPr>
        <w:t xml:space="preserve"> </w:t>
      </w:r>
      <w:r w:rsidRPr="0033677B">
        <w:rPr>
          <w:rFonts w:cs="Arial"/>
          <w:lang w:eastAsia="es-ES"/>
        </w:rPr>
        <w:t>y</w:t>
      </w:r>
      <w:r w:rsidRPr="0033677B">
        <w:rPr>
          <w:rFonts w:eastAsia="Arial" w:cs="Arial"/>
          <w:lang w:eastAsia="es-ES"/>
        </w:rPr>
        <w:t xml:space="preserve"> </w:t>
      </w:r>
      <w:r w:rsidRPr="0033677B">
        <w:rPr>
          <w:rFonts w:cs="Arial"/>
          <w:lang w:eastAsia="es-ES"/>
        </w:rPr>
        <w:t>debe</w:t>
      </w:r>
      <w:r w:rsidRPr="0033677B">
        <w:rPr>
          <w:rFonts w:eastAsia="Arial" w:cs="Arial"/>
          <w:lang w:eastAsia="es-ES"/>
        </w:rPr>
        <w:t xml:space="preserve"> </w:t>
      </w:r>
      <w:r w:rsidRPr="0033677B">
        <w:rPr>
          <w:rFonts w:cs="Arial"/>
          <w:lang w:eastAsia="es-ES"/>
        </w:rPr>
        <w:t>tener</w:t>
      </w:r>
      <w:r w:rsidRPr="0033677B">
        <w:rPr>
          <w:rFonts w:eastAsia="Arial" w:cs="Arial"/>
          <w:lang w:eastAsia="es-ES"/>
        </w:rPr>
        <w:t xml:space="preserve"> </w:t>
      </w:r>
      <w:r w:rsidRPr="0033677B">
        <w:rPr>
          <w:rFonts w:cs="Arial"/>
          <w:lang w:eastAsia="es-ES"/>
        </w:rPr>
        <w:t>las</w:t>
      </w:r>
      <w:r w:rsidRPr="0033677B">
        <w:rPr>
          <w:rFonts w:eastAsia="Arial" w:cs="Arial"/>
          <w:lang w:eastAsia="es-ES"/>
        </w:rPr>
        <w:t xml:space="preserve"> </w:t>
      </w:r>
      <w:r w:rsidRPr="0033677B">
        <w:rPr>
          <w:rFonts w:cs="Arial"/>
          <w:lang w:eastAsia="es-ES"/>
        </w:rPr>
        <w:t>siguientes</w:t>
      </w:r>
      <w:r w:rsidRPr="0033677B">
        <w:rPr>
          <w:rFonts w:eastAsia="Arial" w:cs="Arial"/>
          <w:lang w:eastAsia="es-ES"/>
        </w:rPr>
        <w:t xml:space="preserve"> </w:t>
      </w:r>
      <w:r w:rsidRPr="0033677B">
        <w:rPr>
          <w:rFonts w:cs="Arial"/>
          <w:lang w:eastAsia="es-ES"/>
        </w:rPr>
        <w:t>características:</w:t>
      </w:r>
      <w:r w:rsidRPr="0033677B">
        <w:rPr>
          <w:rFonts w:eastAsia="Arial" w:cs="Arial"/>
          <w:lang w:eastAsia="es-ES"/>
        </w:rPr>
        <w:t xml:space="preserve"> </w:t>
      </w:r>
    </w:p>
    <w:p w14:paraId="239290CB" w14:textId="77777777" w:rsidR="003A6467" w:rsidRPr="003A54F2" w:rsidRDefault="003A6467" w:rsidP="003A6467">
      <w:pPr>
        <w:pStyle w:val="Prrafodelista"/>
        <w:numPr>
          <w:ilvl w:val="0"/>
          <w:numId w:val="35"/>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El Medio Magnético</w:t>
      </w:r>
      <w:r w:rsidRPr="00BC69CA">
        <w:rPr>
          <w:rFonts w:ascii="Arial" w:eastAsia="Arial" w:hAnsi="Arial" w:cs="Arial"/>
          <w:color w:val="3B3838" w:themeColor="background2" w:themeShade="40"/>
          <w:sz w:val="20"/>
          <w:szCs w:val="20"/>
          <w:lang w:eastAsia="es-CO"/>
        </w:rPr>
        <w:t xml:space="preserve"> u Óptico</w:t>
      </w:r>
      <w:r w:rsidRPr="0033677B">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que</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contiene</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la</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información</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de</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la</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oferta</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económica</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debe</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ser</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distinto</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al</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que</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contiene</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la</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información</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del</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Sobre</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 w:hAnsi="Arial" w:cs="Arial"/>
          <w:color w:val="3B3838" w:themeColor="background2" w:themeShade="40"/>
          <w:sz w:val="20"/>
          <w:szCs w:val="20"/>
          <w:lang w:eastAsia="es-CO"/>
        </w:rPr>
        <w:t>1.</w:t>
      </w:r>
      <w:r w:rsidRPr="003A54F2">
        <w:rPr>
          <w:rFonts w:ascii="Arial" w:eastAsia="Arial,Calibri" w:hAnsi="Arial" w:cs="Arial"/>
          <w:color w:val="3B3838" w:themeColor="background2" w:themeShade="40"/>
          <w:sz w:val="20"/>
          <w:szCs w:val="20"/>
          <w:lang w:eastAsia="es-CO"/>
        </w:rPr>
        <w:t xml:space="preserve"> [</w:t>
      </w:r>
      <w:r w:rsidRPr="003A54F2">
        <w:rPr>
          <w:rFonts w:ascii="Arial" w:eastAsia="Arial,Calibri" w:hAnsi="Arial" w:cs="Arial"/>
          <w:color w:val="3B3838" w:themeColor="background2" w:themeShade="40"/>
          <w:sz w:val="20"/>
          <w:lang w:eastAsia="es-CO"/>
        </w:rPr>
        <w:t>Para los Procesos en SECOP II, el Sobre 2 debe presentarse en el cuestionario destinado para ello en el Módulo de “Licitación de Obra Pública” y no podrá ser entregado en físico].</w:t>
      </w:r>
    </w:p>
    <w:p w14:paraId="48C98327" w14:textId="77777777" w:rsidR="003A6467" w:rsidRPr="0033677B" w:rsidRDefault="003A6467" w:rsidP="003A6467">
      <w:pPr>
        <w:pStyle w:val="Prrafodelista"/>
        <w:numPr>
          <w:ilvl w:val="0"/>
          <w:numId w:val="35"/>
        </w:numPr>
        <w:jc w:val="both"/>
        <w:rPr>
          <w:rFonts w:ascii="Arial" w:eastAsia="Arial" w:hAnsi="Arial" w:cs="Arial"/>
          <w:color w:val="3B3838" w:themeColor="background2" w:themeShade="40"/>
          <w:sz w:val="20"/>
          <w:szCs w:val="20"/>
          <w:lang w:eastAsia="es-ES"/>
        </w:rPr>
      </w:pPr>
      <w:r w:rsidRPr="0033677B">
        <w:rPr>
          <w:rFonts w:ascii="Arial" w:eastAsia="Arial" w:hAnsi="Arial" w:cs="Arial"/>
          <w:color w:val="3B3838" w:themeColor="background2" w:themeShade="40"/>
          <w:sz w:val="20"/>
          <w:szCs w:val="20"/>
          <w:lang w:eastAsia="es-ES"/>
        </w:rPr>
        <w:lastRenderedPageBreak/>
        <w:t xml:space="preserve">Debe incluir la propuesta económica debidamente diligenciada, de conformidad con todos y cada uno de los ítems exigidos y relacionados en el </w:t>
      </w:r>
      <w:r w:rsidRPr="0033677B">
        <w:rPr>
          <w:rFonts w:ascii="Arial" w:hAnsi="Arial" w:cs="Arial"/>
          <w:color w:val="3B3838" w:themeColor="background2" w:themeShade="40"/>
        </w:rPr>
        <w:fldChar w:fldCharType="begin"/>
      </w:r>
      <w:r w:rsidRPr="0033677B">
        <w:rPr>
          <w:rFonts w:ascii="Arial" w:hAnsi="Arial" w:cs="Arial"/>
          <w:color w:val="3B3838" w:themeColor="background2" w:themeShade="40"/>
          <w:sz w:val="20"/>
          <w:szCs w:val="20"/>
          <w:lang w:eastAsia="es-ES"/>
        </w:rPr>
        <w:instrText xml:space="preserve"> REF _Ref508648916 \h </w:instrText>
      </w:r>
      <w:r w:rsidRPr="0033677B">
        <w:rPr>
          <w:rFonts w:ascii="Arial" w:hAnsi="Arial" w:cs="Arial"/>
          <w:color w:val="3B3838" w:themeColor="background2" w:themeShade="40"/>
        </w:rPr>
        <w:instrText xml:space="preserve"> \* MERGEFORMAT </w:instrText>
      </w:r>
      <w:r w:rsidRPr="0033677B">
        <w:rPr>
          <w:rFonts w:ascii="Arial" w:hAnsi="Arial" w:cs="Arial"/>
          <w:color w:val="3B3838" w:themeColor="background2" w:themeShade="40"/>
        </w:rPr>
      </w:r>
      <w:r w:rsidRPr="0033677B">
        <w:rPr>
          <w:rFonts w:ascii="Arial" w:hAnsi="Arial" w:cs="Arial"/>
          <w:color w:val="3B3838" w:themeColor="background2" w:themeShade="40"/>
          <w:sz w:val="20"/>
          <w:szCs w:val="20"/>
          <w:highlight w:val="green"/>
          <w:lang w:eastAsia="es-ES"/>
        </w:rPr>
        <w:fldChar w:fldCharType="separate"/>
      </w:r>
      <w:r w:rsidRPr="0033677B">
        <w:rPr>
          <w:rFonts w:ascii="Arial" w:eastAsia="Arial" w:hAnsi="Arial" w:cs="Arial"/>
          <w:color w:val="3B3838" w:themeColor="background2" w:themeShade="40"/>
          <w:sz w:val="20"/>
          <w:szCs w:val="20"/>
        </w:rPr>
        <w:t>Formulario 1– Formulario de Presupuesto Oficial</w:t>
      </w:r>
      <w:r w:rsidRPr="0033677B">
        <w:rPr>
          <w:rFonts w:ascii="Arial" w:hAnsi="Arial" w:cs="Arial"/>
          <w:color w:val="3B3838" w:themeColor="background2" w:themeShade="40"/>
        </w:rPr>
        <w:fldChar w:fldCharType="end"/>
      </w:r>
      <w:r w:rsidRPr="0033677B">
        <w:rPr>
          <w:rFonts w:ascii="Arial" w:eastAsia="Arial" w:hAnsi="Arial" w:cs="Arial"/>
          <w:color w:val="3B3838" w:themeColor="background2" w:themeShade="40"/>
          <w:sz w:val="20"/>
          <w:szCs w:val="20"/>
          <w:lang w:eastAsia="es-ES"/>
        </w:rPr>
        <w:t xml:space="preserve">. </w:t>
      </w:r>
    </w:p>
    <w:p w14:paraId="75B94CFA" w14:textId="77777777" w:rsidR="003A6467" w:rsidRPr="0033677B" w:rsidRDefault="003A6467" w:rsidP="003A6467">
      <w:pPr>
        <w:pStyle w:val="Prrafodelista"/>
        <w:numPr>
          <w:ilvl w:val="0"/>
          <w:numId w:val="35"/>
        </w:numPr>
        <w:jc w:val="both"/>
        <w:rPr>
          <w:rFonts w:ascii="Arial" w:eastAsia="Arial" w:hAnsi="Arial" w:cs="Arial"/>
          <w:color w:val="3B3838" w:themeColor="background2" w:themeShade="40"/>
          <w:sz w:val="20"/>
          <w:szCs w:val="20"/>
          <w:lang w:eastAsia="es-ES"/>
        </w:rPr>
      </w:pPr>
      <w:r w:rsidRPr="0033677B">
        <w:rPr>
          <w:rFonts w:ascii="Arial" w:eastAsia="Arial" w:hAnsi="Arial" w:cs="Arial"/>
          <w:color w:val="3B3838" w:themeColor="background2" w:themeShade="40"/>
          <w:sz w:val="20"/>
          <w:szCs w:val="20"/>
          <w:lang w:eastAsia="es-ES"/>
        </w:rPr>
        <w:t>La información en físico y en Medio Magnético u Óptico debe ser idéntica. En caso de presentarse discrepancias entre la información consignada en medio físico y la información incluida en el Medio Magnético, prevalecerá la información consignada físicamente.</w:t>
      </w:r>
    </w:p>
    <w:p w14:paraId="60CAFC8B" w14:textId="77777777" w:rsidR="003A6467" w:rsidRPr="0033677B" w:rsidRDefault="003A6467" w:rsidP="003A6467">
      <w:pPr>
        <w:pStyle w:val="Prrafodelista"/>
        <w:numPr>
          <w:ilvl w:val="0"/>
          <w:numId w:val="35"/>
        </w:numPr>
        <w:jc w:val="both"/>
        <w:rPr>
          <w:rFonts w:ascii="Arial" w:eastAsia="Arial" w:hAnsi="Arial" w:cs="Arial"/>
          <w:color w:val="3B3838" w:themeColor="background2" w:themeShade="40"/>
          <w:sz w:val="20"/>
          <w:szCs w:val="20"/>
          <w:lang w:eastAsia="es-ES"/>
        </w:rPr>
      </w:pPr>
      <w:r w:rsidRPr="0033677B">
        <w:rPr>
          <w:rFonts w:ascii="Arial" w:eastAsia="Arial" w:hAnsi="Arial" w:cs="Arial"/>
          <w:color w:val="3B3838" w:themeColor="background2" w:themeShade="40"/>
          <w:sz w:val="20"/>
          <w:szCs w:val="20"/>
          <w:lang w:eastAsia="es-ES"/>
        </w:rPr>
        <w:t xml:space="preserve">La propuesta debe presentarse firmada. </w:t>
      </w:r>
    </w:p>
    <w:p w14:paraId="664745B9" w14:textId="77777777" w:rsidR="003A6467" w:rsidRPr="0033677B" w:rsidRDefault="003A6467" w:rsidP="003A6467">
      <w:pPr>
        <w:pStyle w:val="Capitulo2"/>
      </w:pPr>
      <w:bookmarkStart w:id="311" w:name="_Toc471839115"/>
      <w:bookmarkStart w:id="312" w:name="_Toc504124513"/>
      <w:bookmarkStart w:id="313" w:name="_Toc508648262"/>
      <w:bookmarkStart w:id="314" w:name="_Toc508984046"/>
      <w:bookmarkStart w:id="315" w:name="_Toc509843877"/>
      <w:bookmarkStart w:id="316" w:name="_Toc511924785"/>
      <w:bookmarkStart w:id="317" w:name="_Toc520226874"/>
      <w:bookmarkStart w:id="318" w:name="_Toc520297844"/>
      <w:bookmarkStart w:id="319" w:name="_Toc520317109"/>
      <w:bookmarkStart w:id="320" w:name="_Toc533083710"/>
      <w:bookmarkStart w:id="321" w:name="_Toc32096823"/>
      <w:bookmarkStart w:id="322" w:name="_Toc32144796"/>
      <w:r w:rsidRPr="0033677B">
        <w:t>CIERRE DEL PROCESO Y APERTURA DE OFERTAS</w:t>
      </w:r>
      <w:bookmarkEnd w:id="311"/>
      <w:bookmarkEnd w:id="312"/>
      <w:bookmarkEnd w:id="313"/>
      <w:bookmarkEnd w:id="314"/>
      <w:bookmarkEnd w:id="315"/>
      <w:bookmarkEnd w:id="316"/>
      <w:bookmarkEnd w:id="317"/>
      <w:bookmarkEnd w:id="318"/>
      <w:bookmarkEnd w:id="319"/>
      <w:bookmarkEnd w:id="320"/>
      <w:bookmarkEnd w:id="321"/>
      <w:bookmarkEnd w:id="322"/>
    </w:p>
    <w:p w14:paraId="574AB341" w14:textId="77777777" w:rsidR="003A6467" w:rsidRPr="0033677B" w:rsidRDefault="003A6467" w:rsidP="003A6467">
      <w:pPr>
        <w:spacing w:line="276" w:lineRule="auto"/>
        <w:jc w:val="both"/>
        <w:rPr>
          <w:rFonts w:eastAsia="Calibri" w:cs="Arial"/>
          <w:lang w:eastAsia="es-CO"/>
        </w:rPr>
      </w:pPr>
      <w:r w:rsidRPr="0033677B">
        <w:rPr>
          <w:rFonts w:cs="Arial"/>
        </w:rPr>
        <w:t>S</w:t>
      </w:r>
      <w:r w:rsidRPr="0033677B">
        <w:rPr>
          <w:rFonts w:eastAsia="Calibri" w:cs="Arial"/>
          <w:lang w:eastAsia="es-CO"/>
        </w:rPr>
        <w:t>e entenderán recibidas por la Entidad las ofertas que se encuentren en la plataforma del SECOP II a la fecha y hora indicada en el cronograma del Proceso, después de este momento el SECOP II no permitirá el recibo de más propuestas por excederse del tiempo señalado en el cronograma.</w:t>
      </w:r>
    </w:p>
    <w:p w14:paraId="67CBB7C7" w14:textId="77777777" w:rsidR="003A6467" w:rsidRPr="0033677B" w:rsidRDefault="003A6467" w:rsidP="003A6467">
      <w:pPr>
        <w:spacing w:line="276" w:lineRule="auto"/>
        <w:jc w:val="both"/>
        <w:rPr>
          <w:rFonts w:eastAsia="Arial" w:cs="Arial"/>
        </w:rPr>
      </w:pPr>
      <w:r w:rsidRPr="0033677B">
        <w:rPr>
          <w:rFonts w:eastAsia="Arial" w:cs="Arial"/>
        </w:rPr>
        <w:t xml:space="preserve">Una vez vencido el término para presentar ofertas, la Entidad Estatal debe realizar la apertura del Sobre No. 1 y publicar la </w:t>
      </w:r>
      <w:r w:rsidRPr="0033677B">
        <w:rPr>
          <w:rFonts w:eastAsia="Calibri" w:cs="Arial"/>
          <w:lang w:eastAsia="es-CO"/>
        </w:rPr>
        <w:t xml:space="preserve">lista de oferentes. </w:t>
      </w:r>
      <w:r w:rsidRPr="0033677B">
        <w:rPr>
          <w:rFonts w:cs="Arial"/>
          <w:lang w:eastAsia="es-CO"/>
        </w:rPr>
        <w:t xml:space="preserve">Realizada la apertura, las propuestas son públicas y cualquier persona podrá consultarlas. </w:t>
      </w:r>
      <w:r w:rsidRPr="0033677B">
        <w:rPr>
          <w:rFonts w:cs="Arial"/>
        </w:rPr>
        <w:t>La Entidad Estatal dará a conocer las ofertas presentadas en el Proceso de Contratación haciendo clic en la opción “publicar ofertas” para que sean visibles a todos los Proponentes.</w:t>
      </w:r>
    </w:p>
    <w:p w14:paraId="0D562E1B" w14:textId="77777777" w:rsidR="003A6467" w:rsidRPr="0033677B" w:rsidRDefault="003A6467" w:rsidP="003A6467">
      <w:pPr>
        <w:spacing w:line="276" w:lineRule="auto"/>
        <w:jc w:val="both"/>
        <w:rPr>
          <w:rFonts w:eastAsia="Arial" w:cs="Arial"/>
        </w:rPr>
      </w:pPr>
      <w:r w:rsidRPr="0033677B">
        <w:rPr>
          <w:rFonts w:cs="Arial"/>
          <w:lang w:eastAsia="es-CO"/>
        </w:rPr>
        <w:t>Se</w:t>
      </w:r>
      <w:r w:rsidRPr="0033677B">
        <w:rPr>
          <w:rFonts w:eastAsia="Arial,Times New Roman" w:cs="Arial"/>
          <w:lang w:eastAsia="es-CO"/>
        </w:rPr>
        <w:t xml:space="preserve"> </w:t>
      </w:r>
      <w:r w:rsidRPr="0033677B">
        <w:rPr>
          <w:rFonts w:cs="Arial"/>
          <w:lang w:eastAsia="es-CO"/>
        </w:rPr>
        <w:t>darán</w:t>
      </w:r>
      <w:r w:rsidRPr="0033677B">
        <w:rPr>
          <w:rFonts w:eastAsia="Arial,Times New Roman" w:cs="Arial"/>
          <w:lang w:eastAsia="es-CO"/>
        </w:rPr>
        <w:t xml:space="preserve"> </w:t>
      </w:r>
      <w:r w:rsidRPr="0033677B">
        <w:rPr>
          <w:rFonts w:cs="Arial"/>
          <w:lang w:eastAsia="es-CO"/>
        </w:rPr>
        <w:t>por</w:t>
      </w:r>
      <w:r w:rsidRPr="0033677B">
        <w:rPr>
          <w:rFonts w:eastAsia="Arial,Times New Roman" w:cs="Arial"/>
          <w:lang w:eastAsia="es-CO"/>
        </w:rPr>
        <w:t xml:space="preserve"> </w:t>
      </w:r>
      <w:r w:rsidRPr="0033677B">
        <w:rPr>
          <w:rFonts w:cs="Arial"/>
          <w:lang w:eastAsia="es-CO"/>
        </w:rPr>
        <w:t>no</w:t>
      </w:r>
      <w:r w:rsidRPr="0033677B">
        <w:rPr>
          <w:rFonts w:eastAsia="Arial,Times New Roman" w:cs="Arial"/>
          <w:lang w:eastAsia="es-CO"/>
        </w:rPr>
        <w:t xml:space="preserve"> </w:t>
      </w:r>
      <w:r w:rsidRPr="0033677B">
        <w:rPr>
          <w:rFonts w:cs="Arial"/>
          <w:lang w:eastAsia="es-CO"/>
        </w:rPr>
        <w:t>presentadas</w:t>
      </w:r>
      <w:r w:rsidRPr="0033677B">
        <w:rPr>
          <w:rFonts w:eastAsia="Arial,Times New Roman" w:cs="Arial"/>
          <w:lang w:eastAsia="es-CO"/>
        </w:rPr>
        <w:t xml:space="preserve"> </w:t>
      </w:r>
      <w:r w:rsidRPr="0033677B">
        <w:rPr>
          <w:rFonts w:cs="Arial"/>
          <w:lang w:eastAsia="es-CO"/>
        </w:rPr>
        <w:t>todas</w:t>
      </w:r>
      <w:r w:rsidRPr="0033677B">
        <w:rPr>
          <w:rFonts w:eastAsia="Arial,Times New Roman" w:cs="Arial"/>
          <w:lang w:eastAsia="es-CO"/>
        </w:rPr>
        <w:t xml:space="preserve"> </w:t>
      </w:r>
      <w:r w:rsidRPr="0033677B">
        <w:rPr>
          <w:rFonts w:cs="Arial"/>
          <w:lang w:eastAsia="es-CO"/>
        </w:rPr>
        <w:t>las</w:t>
      </w:r>
      <w:r w:rsidRPr="0033677B">
        <w:rPr>
          <w:rFonts w:eastAsia="Arial,Times New Roman" w:cs="Arial"/>
          <w:lang w:eastAsia="es-CO"/>
        </w:rPr>
        <w:t xml:space="preserve"> </w:t>
      </w:r>
      <w:r w:rsidRPr="0033677B">
        <w:rPr>
          <w:rFonts w:cs="Arial"/>
          <w:lang w:eastAsia="es-CO"/>
        </w:rPr>
        <w:t>propuestas</w:t>
      </w:r>
      <w:r w:rsidRPr="0033677B">
        <w:rPr>
          <w:rFonts w:eastAsia="Arial,Times New Roman" w:cs="Arial"/>
          <w:lang w:eastAsia="es-CO"/>
        </w:rPr>
        <w:t xml:space="preserve"> </w:t>
      </w:r>
      <w:r w:rsidRPr="0033677B">
        <w:rPr>
          <w:rFonts w:cs="Arial"/>
          <w:lang w:eastAsia="es-CO"/>
        </w:rPr>
        <w:t>que</w:t>
      </w:r>
      <w:r w:rsidRPr="0033677B">
        <w:rPr>
          <w:rFonts w:eastAsia="Arial,Times New Roman" w:cs="Arial"/>
          <w:lang w:eastAsia="es-CO"/>
        </w:rPr>
        <w:t xml:space="preserve"> </w:t>
      </w:r>
      <w:r w:rsidRPr="0033677B">
        <w:rPr>
          <w:rFonts w:cs="Arial"/>
          <w:lang w:eastAsia="es-CO"/>
        </w:rPr>
        <w:t>no</w:t>
      </w:r>
      <w:r w:rsidRPr="0033677B">
        <w:rPr>
          <w:rFonts w:eastAsia="Arial,Times New Roman" w:cs="Arial"/>
          <w:lang w:eastAsia="es-CO"/>
        </w:rPr>
        <w:t xml:space="preserve"> </w:t>
      </w:r>
      <w:r w:rsidRPr="0033677B">
        <w:rPr>
          <w:rFonts w:cs="Arial"/>
          <w:lang w:eastAsia="es-CO"/>
        </w:rPr>
        <w:t>hayan</w:t>
      </w:r>
      <w:r w:rsidRPr="0033677B">
        <w:rPr>
          <w:rFonts w:eastAsia="Arial,Times New Roman" w:cs="Arial"/>
          <w:lang w:eastAsia="es-CO"/>
        </w:rPr>
        <w:t xml:space="preserve"> </w:t>
      </w:r>
      <w:r w:rsidRPr="0033677B">
        <w:rPr>
          <w:rFonts w:cs="Arial"/>
          <w:lang w:eastAsia="es-CO"/>
        </w:rPr>
        <w:t>sido</w:t>
      </w:r>
      <w:r w:rsidRPr="0033677B">
        <w:rPr>
          <w:rFonts w:eastAsia="Arial,Times New Roman" w:cs="Arial"/>
          <w:lang w:eastAsia="es-CO"/>
        </w:rPr>
        <w:t xml:space="preserve"> </w:t>
      </w:r>
      <w:r w:rsidRPr="0033677B">
        <w:rPr>
          <w:rFonts w:cs="Arial"/>
          <w:lang w:eastAsia="es-CO"/>
        </w:rPr>
        <w:t>entregadas en la plataforma y</w:t>
      </w:r>
      <w:r w:rsidRPr="0033677B">
        <w:rPr>
          <w:rFonts w:eastAsia="Arial,Times New Roman" w:cs="Arial"/>
          <w:lang w:eastAsia="es-CO"/>
        </w:rPr>
        <w:t xml:space="preserve"> </w:t>
      </w:r>
      <w:r w:rsidRPr="0033677B">
        <w:rPr>
          <w:rFonts w:cs="Arial"/>
          <w:lang w:eastAsia="es-CO"/>
        </w:rPr>
        <w:t>en</w:t>
      </w:r>
      <w:r w:rsidRPr="0033677B">
        <w:rPr>
          <w:rFonts w:eastAsia="Arial,Times New Roman" w:cs="Arial"/>
          <w:lang w:eastAsia="es-CO"/>
        </w:rPr>
        <w:t xml:space="preserve"> </w:t>
      </w:r>
      <w:r w:rsidRPr="0033677B">
        <w:rPr>
          <w:rFonts w:cs="Arial"/>
          <w:lang w:eastAsia="es-CO"/>
        </w:rPr>
        <w:t>el</w:t>
      </w:r>
      <w:r w:rsidRPr="0033677B">
        <w:rPr>
          <w:rFonts w:eastAsia="Arial,Times New Roman" w:cs="Arial"/>
          <w:lang w:eastAsia="es-CO"/>
        </w:rPr>
        <w:t xml:space="preserve"> </w:t>
      </w:r>
      <w:r w:rsidRPr="0033677B">
        <w:rPr>
          <w:rFonts w:cs="Arial"/>
          <w:lang w:eastAsia="es-CO"/>
        </w:rPr>
        <w:t>plazo</w:t>
      </w:r>
      <w:r w:rsidRPr="0033677B">
        <w:rPr>
          <w:rFonts w:eastAsia="Arial,Times New Roman" w:cs="Arial"/>
          <w:lang w:eastAsia="es-CO"/>
        </w:rPr>
        <w:t xml:space="preserve"> </w:t>
      </w:r>
      <w:r w:rsidRPr="0033677B">
        <w:rPr>
          <w:rFonts w:cs="Arial"/>
          <w:lang w:eastAsia="es-CO"/>
        </w:rPr>
        <w:t>previsto</w:t>
      </w:r>
      <w:r w:rsidRPr="0033677B">
        <w:rPr>
          <w:rFonts w:eastAsia="Arial,Times New Roman" w:cs="Arial"/>
          <w:lang w:eastAsia="es-CO"/>
        </w:rPr>
        <w:t xml:space="preserve"> </w:t>
      </w:r>
      <w:r w:rsidRPr="0033677B">
        <w:rPr>
          <w:rFonts w:cs="Arial"/>
          <w:lang w:eastAsia="es-CO"/>
        </w:rPr>
        <w:t>para</w:t>
      </w:r>
      <w:r w:rsidRPr="0033677B">
        <w:rPr>
          <w:rFonts w:eastAsia="Arial,Times New Roman" w:cs="Arial"/>
          <w:lang w:eastAsia="es-CO"/>
        </w:rPr>
        <w:t xml:space="preserve"> </w:t>
      </w:r>
      <w:r w:rsidRPr="0033677B">
        <w:rPr>
          <w:rFonts w:cs="Arial"/>
          <w:lang w:eastAsia="es-CO"/>
        </w:rPr>
        <w:t>ello</w:t>
      </w:r>
      <w:r w:rsidRPr="0033677B">
        <w:rPr>
          <w:rFonts w:eastAsia="Arial,Times New Roman" w:cs="Arial"/>
          <w:lang w:eastAsia="es-CO"/>
        </w:rPr>
        <w:t xml:space="preserve"> </w:t>
      </w:r>
      <w:r w:rsidRPr="0033677B">
        <w:rPr>
          <w:rFonts w:cs="Arial"/>
          <w:lang w:eastAsia="es-CO"/>
        </w:rPr>
        <w:t>en</w:t>
      </w:r>
      <w:r w:rsidRPr="0033677B">
        <w:rPr>
          <w:rFonts w:eastAsia="Arial,Times New Roman" w:cs="Arial"/>
          <w:lang w:eastAsia="es-CO"/>
        </w:rPr>
        <w:t xml:space="preserve"> </w:t>
      </w:r>
      <w:r w:rsidRPr="0033677B">
        <w:rPr>
          <w:rFonts w:cs="Arial"/>
          <w:lang w:eastAsia="es-CO"/>
        </w:rPr>
        <w:t>el</w:t>
      </w:r>
      <w:r w:rsidRPr="0033677B">
        <w:rPr>
          <w:rFonts w:eastAsia="Arial,Times New Roman" w:cs="Arial"/>
          <w:lang w:eastAsia="es-CO"/>
        </w:rPr>
        <w:t xml:space="preserve"> </w:t>
      </w:r>
      <w:r w:rsidRPr="0033677B">
        <w:rPr>
          <w:rFonts w:cs="Arial"/>
          <w:lang w:eastAsia="es-CO"/>
        </w:rPr>
        <w:t>presente</w:t>
      </w:r>
      <w:r w:rsidRPr="0033677B">
        <w:rPr>
          <w:rFonts w:eastAsia="Arial,Times New Roman" w:cs="Arial"/>
          <w:lang w:eastAsia="es-CO"/>
        </w:rPr>
        <w:t xml:space="preserve"> </w:t>
      </w:r>
      <w:r w:rsidRPr="0033677B">
        <w:rPr>
          <w:rFonts w:cs="Arial"/>
          <w:lang w:eastAsia="es-CO"/>
        </w:rPr>
        <w:t>pliego</w:t>
      </w:r>
      <w:r w:rsidRPr="0033677B">
        <w:rPr>
          <w:rFonts w:eastAsia="Arial,Times New Roman" w:cs="Arial"/>
          <w:lang w:eastAsia="es-CO"/>
        </w:rPr>
        <w:t xml:space="preserve"> </w:t>
      </w:r>
      <w:r w:rsidRPr="0033677B">
        <w:rPr>
          <w:rFonts w:cs="Arial"/>
          <w:lang w:eastAsia="es-CO"/>
        </w:rPr>
        <w:t>de</w:t>
      </w:r>
      <w:r w:rsidRPr="0033677B">
        <w:rPr>
          <w:rFonts w:eastAsia="Arial,Times New Roman" w:cs="Arial"/>
          <w:lang w:eastAsia="es-CO"/>
        </w:rPr>
        <w:t xml:space="preserve"> </w:t>
      </w:r>
      <w:r w:rsidRPr="0033677B">
        <w:rPr>
          <w:rFonts w:cs="Arial"/>
          <w:lang w:eastAsia="es-CO"/>
        </w:rPr>
        <w:t>condiciones. No serán tenidas como recibidas las ofertas</w:t>
      </w:r>
      <w:r w:rsidRPr="0033677B">
        <w:rPr>
          <w:rFonts w:eastAsia="Arial,Times New Roman" w:cs="Arial"/>
          <w:lang w:eastAsia="es-CO"/>
        </w:rPr>
        <w:t xml:space="preserve"> </w:t>
      </w:r>
      <w:r w:rsidRPr="0033677B">
        <w:rPr>
          <w:rFonts w:cs="Arial"/>
          <w:lang w:eastAsia="es-CO"/>
        </w:rPr>
        <w:t>que</w:t>
      </w:r>
      <w:r w:rsidRPr="0033677B">
        <w:rPr>
          <w:rFonts w:eastAsia="Arial,Times New Roman" w:cs="Arial"/>
          <w:lang w:eastAsia="es-CO"/>
        </w:rPr>
        <w:t xml:space="preserve"> </w:t>
      </w:r>
      <w:r w:rsidRPr="0033677B">
        <w:rPr>
          <w:rFonts w:cs="Arial"/>
          <w:lang w:eastAsia="es-CO"/>
        </w:rPr>
        <w:t>hayan</w:t>
      </w:r>
      <w:r w:rsidRPr="0033677B">
        <w:rPr>
          <w:rFonts w:eastAsia="Arial,Times New Roman" w:cs="Arial"/>
          <w:lang w:eastAsia="es-CO"/>
        </w:rPr>
        <w:t xml:space="preserve"> </w:t>
      </w:r>
      <w:r w:rsidRPr="0033677B">
        <w:rPr>
          <w:rFonts w:cs="Arial"/>
          <w:lang w:eastAsia="es-CO"/>
        </w:rPr>
        <w:t>sido presentadas por medios distintos al SECOP II</w:t>
      </w:r>
      <w:r w:rsidRPr="0033677B">
        <w:rPr>
          <w:rFonts w:eastAsia="Arial" w:cs="Arial"/>
        </w:rPr>
        <w:t xml:space="preserve"> o que no hayan sido presentadas de conformidad con los Términos y Condiciones de Uso del SECOP II.</w:t>
      </w:r>
    </w:p>
    <w:p w14:paraId="3E3368FF" w14:textId="77777777" w:rsidR="003A6467" w:rsidRPr="0033677B" w:rsidRDefault="003A6467" w:rsidP="003A6467">
      <w:pPr>
        <w:spacing w:line="276" w:lineRule="auto"/>
        <w:jc w:val="both"/>
        <w:rPr>
          <w:rFonts w:eastAsia="Arial" w:cs="Arial"/>
          <w:lang w:val="es-MX" w:eastAsia="es-ES"/>
        </w:rPr>
      </w:pPr>
      <w:r w:rsidRPr="0033677B">
        <w:rPr>
          <w:rFonts w:eastAsia="Arial" w:cs="Arial"/>
          <w:lang w:eastAsia="es-ES"/>
        </w:rPr>
        <w:t>Sin embargo, cuando haya una indisponibilidad del SECOP II, la cual ha sido confirmada por Colombia Compra Eficiente mediante Certificado de Indisponibilidad, la Entidad Estatal puede recibir ofertas</w:t>
      </w:r>
      <w:r>
        <w:rPr>
          <w:rFonts w:eastAsia="Arial" w:cs="Arial"/>
          <w:lang w:eastAsia="es-ES"/>
        </w:rPr>
        <w:t xml:space="preserve"> </w:t>
      </w:r>
      <w:r>
        <w:rPr>
          <w:rFonts w:eastAsia="Arial" w:cs="Arial"/>
          <w:szCs w:val="20"/>
        </w:rPr>
        <w:t>en los términos y condiciones establecidos en el “Protocolo para actuar ante una indisponibilidad del SECOP II</w:t>
      </w:r>
      <w:r w:rsidRPr="00173BD9">
        <w:rPr>
          <w:rFonts w:eastAsia="Arial" w:cs="Arial"/>
          <w:szCs w:val="20"/>
        </w:rPr>
        <w:t>”</w:t>
      </w:r>
      <w:r>
        <w:rPr>
          <w:rFonts w:eastAsia="Arial" w:cs="Arial"/>
          <w:szCs w:val="20"/>
        </w:rPr>
        <w:t xml:space="preserve"> o en el documento que Colombia Compra Eficiente determine para ello. </w:t>
      </w:r>
      <w:r w:rsidRPr="00C8478D">
        <w:rPr>
          <w:rFonts w:eastAsia="Arial" w:cs="Arial"/>
          <w:szCs w:val="20"/>
          <w:highlight w:val="lightGray"/>
        </w:rPr>
        <w:t>[P</w:t>
      </w:r>
      <w:r>
        <w:rPr>
          <w:rFonts w:eastAsia="Arial" w:cs="Arial"/>
          <w:szCs w:val="20"/>
          <w:highlight w:val="lightGray"/>
        </w:rPr>
        <w:t>uede</w:t>
      </w:r>
      <w:r w:rsidRPr="00C8478D">
        <w:rPr>
          <w:rFonts w:eastAsia="Arial" w:cs="Arial"/>
          <w:szCs w:val="20"/>
          <w:highlight w:val="lightGray"/>
        </w:rPr>
        <w:t xml:space="preserve"> consultarlo en el siguiente enlace: https://www.colombiacompra.gov.co/secop-ii/indisponibilidad-en-el-secop-ii].</w:t>
      </w:r>
    </w:p>
    <w:p w14:paraId="554FD866" w14:textId="77777777" w:rsidR="003A6467" w:rsidRPr="0033677B" w:rsidRDefault="003A6467" w:rsidP="003A6467">
      <w:pPr>
        <w:pStyle w:val="Capitulo2"/>
        <w:rPr>
          <w:rFonts w:eastAsia="Arial"/>
          <w:bCs/>
        </w:rPr>
      </w:pPr>
      <w:bookmarkStart w:id="323" w:name="_Toc32096824"/>
      <w:bookmarkStart w:id="324" w:name="_Toc32144797"/>
      <w:bookmarkStart w:id="325" w:name="_Hlk516136065"/>
      <w:r w:rsidRPr="0033677B">
        <w:rPr>
          <w:rFonts w:eastAsia="Arial"/>
        </w:rPr>
        <w:t>INFORME DE EVALUACIÓN DE ASPECTOS DISTINTOS A LA OFERTA ECONÓMICA</w:t>
      </w:r>
      <w:bookmarkEnd w:id="323"/>
      <w:bookmarkEnd w:id="324"/>
    </w:p>
    <w:p w14:paraId="732DB21E" w14:textId="77777777" w:rsidR="003A6467" w:rsidRPr="0033677B" w:rsidRDefault="003A6467" w:rsidP="003A6467">
      <w:pPr>
        <w:pStyle w:val="InviasNormal"/>
        <w:spacing w:line="276" w:lineRule="auto"/>
        <w:rPr>
          <w:rFonts w:ascii="Arial" w:eastAsia="Arial" w:hAnsi="Arial" w:cs="Arial"/>
          <w:sz w:val="20"/>
          <w:szCs w:val="20"/>
          <w:lang w:val="es-CO" w:eastAsia="es-CO"/>
        </w:rPr>
      </w:pPr>
      <w:r w:rsidRPr="0033677B">
        <w:rPr>
          <w:rFonts w:ascii="Arial" w:eastAsia="Arial" w:hAnsi="Arial" w:cs="Arial"/>
          <w:sz w:val="20"/>
          <w:szCs w:val="20"/>
          <w:lang w:val="es-CO" w:eastAsia="es-CO"/>
        </w:rPr>
        <w:t>En la fecha establecida en el Anexo 2 - Cronograma, la Entidad publicará el informe</w:t>
      </w:r>
      <w:r w:rsidRPr="0033677B">
        <w:rPr>
          <w:rFonts w:ascii="Arial" w:eastAsia="Arial" w:hAnsi="Arial" w:cs="Arial"/>
          <w:sz w:val="20"/>
          <w:szCs w:val="20"/>
          <w:lang w:val="es-ES"/>
        </w:rPr>
        <w:t xml:space="preserve"> de </w:t>
      </w:r>
      <w:r w:rsidRPr="0033677B">
        <w:rPr>
          <w:rFonts w:ascii="Arial" w:eastAsia="Arial" w:hAnsi="Arial" w:cs="Arial"/>
          <w:sz w:val="20"/>
          <w:szCs w:val="20"/>
          <w:lang w:val="es-CO" w:eastAsia="es-CO"/>
        </w:rPr>
        <w:t xml:space="preserve">evaluación de </w:t>
      </w:r>
      <w:r w:rsidRPr="0033677B">
        <w:rPr>
          <w:rFonts w:ascii="Arial" w:eastAsia="Arial" w:hAnsi="Arial" w:cs="Arial"/>
          <w:sz w:val="20"/>
          <w:szCs w:val="20"/>
          <w:lang w:eastAsia="es-CO"/>
        </w:rPr>
        <w:t xml:space="preserve">los documentos e información de </w:t>
      </w:r>
      <w:r w:rsidRPr="0033677B">
        <w:rPr>
          <w:rFonts w:ascii="Arial" w:eastAsia="Arial" w:hAnsi="Arial" w:cs="Arial"/>
          <w:sz w:val="20"/>
          <w:szCs w:val="20"/>
        </w:rPr>
        <w:t>los requisitos habilitantes y los documentos a los que se les asigne puntaje</w:t>
      </w:r>
      <w:r>
        <w:rPr>
          <w:rFonts w:ascii="Arial" w:eastAsia="Arial" w:hAnsi="Arial" w:cs="Arial"/>
          <w:sz w:val="20"/>
          <w:szCs w:val="20"/>
          <w:lang w:val="es-CO"/>
        </w:rPr>
        <w:t>,</w:t>
      </w:r>
      <w:r w:rsidRPr="0033677B">
        <w:rPr>
          <w:rFonts w:ascii="Arial" w:eastAsia="Arial" w:hAnsi="Arial" w:cs="Arial"/>
          <w:sz w:val="20"/>
          <w:szCs w:val="20"/>
        </w:rPr>
        <w:t xml:space="preserve"> diferente</w:t>
      </w:r>
      <w:r>
        <w:rPr>
          <w:rFonts w:ascii="Arial" w:eastAsia="Arial" w:hAnsi="Arial" w:cs="Arial"/>
          <w:sz w:val="20"/>
          <w:szCs w:val="20"/>
          <w:lang w:val="es-CO"/>
        </w:rPr>
        <w:t>s</w:t>
      </w:r>
      <w:r w:rsidRPr="0033677B">
        <w:rPr>
          <w:rFonts w:ascii="Arial" w:eastAsia="Arial" w:hAnsi="Arial" w:cs="Arial"/>
          <w:sz w:val="20"/>
          <w:szCs w:val="20"/>
        </w:rPr>
        <w:t xml:space="preserve"> a la oferta económica</w:t>
      </w:r>
      <w:r>
        <w:rPr>
          <w:rFonts w:ascii="Arial" w:eastAsia="Arial" w:hAnsi="Arial" w:cs="Arial"/>
          <w:sz w:val="20"/>
          <w:szCs w:val="20"/>
          <w:lang w:val="es-CO"/>
        </w:rPr>
        <w:t>,</w:t>
      </w:r>
      <w:r w:rsidRPr="0033677B">
        <w:rPr>
          <w:rFonts w:ascii="Arial" w:eastAsia="Arial" w:hAnsi="Arial" w:cs="Arial"/>
          <w:sz w:val="20"/>
          <w:szCs w:val="20"/>
          <w:lang w:val="es-CO"/>
        </w:rPr>
        <w:t xml:space="preserve"> contenidos en el Sobre 1.</w:t>
      </w:r>
      <w:bookmarkStart w:id="326" w:name="_Hlk531611342"/>
      <w:r w:rsidRPr="0033677B">
        <w:rPr>
          <w:rFonts w:ascii="Arial" w:eastAsia="Arial" w:hAnsi="Arial" w:cs="Arial"/>
          <w:sz w:val="20"/>
          <w:szCs w:val="20"/>
          <w:lang w:val="es-CO"/>
        </w:rPr>
        <w:t xml:space="preserve"> </w:t>
      </w:r>
      <w:bookmarkEnd w:id="326"/>
      <w:r w:rsidRPr="0033677B">
        <w:rPr>
          <w:rFonts w:ascii="Arial" w:eastAsia="Arial" w:hAnsi="Arial" w:cs="Arial"/>
          <w:sz w:val="20"/>
          <w:szCs w:val="20"/>
          <w:lang w:val="es-CO" w:eastAsia="es-CO"/>
        </w:rPr>
        <w:t xml:space="preserve">El informe permanecerá </w:t>
      </w:r>
      <w:r w:rsidRPr="0033677B">
        <w:rPr>
          <w:rFonts w:ascii="Arial" w:eastAsia="Arial" w:hAnsi="Arial" w:cs="Arial"/>
          <w:sz w:val="20"/>
          <w:szCs w:val="20"/>
          <w:lang w:val="es-ES"/>
        </w:rPr>
        <w:t xml:space="preserve">publicado </w:t>
      </w:r>
      <w:r w:rsidRPr="0033677B">
        <w:rPr>
          <w:rFonts w:ascii="Arial" w:eastAsia="Arial" w:hAnsi="Arial" w:cs="Arial"/>
          <w:sz w:val="20"/>
          <w:szCs w:val="20"/>
          <w:lang w:val="es-CO" w:eastAsia="es-CO"/>
        </w:rPr>
        <w:t>en el SECOP y a disposición de los interesados durante cinco (5) días hábiles, término hasta el cual los Proponentes podrán hacer</w:t>
      </w:r>
      <w:r w:rsidRPr="0033677B">
        <w:rPr>
          <w:rFonts w:ascii="Arial" w:eastAsia="Arial" w:hAnsi="Arial" w:cs="Arial"/>
          <w:sz w:val="20"/>
          <w:szCs w:val="20"/>
          <w:lang w:val="es-ES"/>
        </w:rPr>
        <w:t xml:space="preserve"> las observaciones </w:t>
      </w:r>
      <w:r w:rsidRPr="0033677B">
        <w:rPr>
          <w:rFonts w:ascii="Arial" w:eastAsia="Arial" w:hAnsi="Arial" w:cs="Arial"/>
          <w:sz w:val="20"/>
          <w:szCs w:val="20"/>
          <w:lang w:val="es-CO" w:eastAsia="es-CO"/>
        </w:rPr>
        <w:t xml:space="preserve">que consideren y entregar los documentos y la información solicitada por la Entidad en los términos señalados en la sección </w:t>
      </w:r>
      <w:r w:rsidRPr="0033677B">
        <w:rPr>
          <w:rFonts w:ascii="Arial" w:eastAsia="Arial" w:hAnsi="Arial" w:cs="Arial"/>
          <w:sz w:val="20"/>
          <w:szCs w:val="20"/>
          <w:lang w:val="es-CO" w:eastAsia="es-CO"/>
        </w:rPr>
        <w:fldChar w:fldCharType="begin"/>
      </w:r>
      <w:r w:rsidRPr="0033677B">
        <w:rPr>
          <w:rFonts w:ascii="Arial" w:eastAsia="Arial" w:hAnsi="Arial" w:cs="Arial"/>
          <w:sz w:val="20"/>
          <w:szCs w:val="20"/>
          <w:lang w:val="es-CO" w:eastAsia="es-CO"/>
        </w:rPr>
        <w:instrText xml:space="preserve"> REF _Ref5005523 \r \h </w:instrText>
      </w:r>
      <w:r>
        <w:rPr>
          <w:rFonts w:ascii="Arial" w:eastAsia="Arial" w:hAnsi="Arial" w:cs="Arial"/>
          <w:sz w:val="20"/>
          <w:szCs w:val="20"/>
          <w:lang w:val="es-CO" w:eastAsia="es-CO"/>
        </w:rPr>
        <w:instrText xml:space="preserve"> \* MERGEFORMAT </w:instrText>
      </w:r>
      <w:r w:rsidRPr="0033677B">
        <w:rPr>
          <w:rFonts w:ascii="Arial" w:eastAsia="Arial" w:hAnsi="Arial" w:cs="Arial"/>
          <w:sz w:val="20"/>
          <w:szCs w:val="20"/>
          <w:lang w:val="es-CO" w:eastAsia="es-CO"/>
        </w:rPr>
      </w:r>
      <w:r w:rsidRPr="0033677B">
        <w:rPr>
          <w:rFonts w:ascii="Arial" w:eastAsia="Arial" w:hAnsi="Arial" w:cs="Arial"/>
          <w:sz w:val="20"/>
          <w:szCs w:val="20"/>
          <w:lang w:val="es-CO" w:eastAsia="es-CO"/>
        </w:rPr>
        <w:fldChar w:fldCharType="separate"/>
      </w:r>
      <w:r>
        <w:rPr>
          <w:rFonts w:ascii="Arial" w:eastAsia="Arial" w:hAnsi="Arial" w:cs="Arial"/>
          <w:sz w:val="20"/>
          <w:szCs w:val="20"/>
          <w:lang w:val="es-CO" w:eastAsia="es-CO"/>
        </w:rPr>
        <w:t>1.6</w:t>
      </w:r>
      <w:r w:rsidRPr="0033677B">
        <w:rPr>
          <w:rFonts w:ascii="Arial" w:eastAsia="Arial" w:hAnsi="Arial" w:cs="Arial"/>
          <w:sz w:val="20"/>
          <w:szCs w:val="20"/>
          <w:lang w:val="es-CO" w:eastAsia="es-CO"/>
        </w:rPr>
        <w:fldChar w:fldCharType="end"/>
      </w:r>
      <w:r w:rsidRPr="0033677B">
        <w:rPr>
          <w:rFonts w:ascii="Arial" w:eastAsia="Arial" w:hAnsi="Arial" w:cs="Arial"/>
          <w:sz w:val="20"/>
          <w:szCs w:val="20"/>
          <w:lang w:val="es-CO" w:eastAsia="es-CO"/>
        </w:rPr>
        <w:t xml:space="preserve">., salvo que ya lo hubieren hecho en un momento anterior, de conformidad con el mismo numeral citado </w:t>
      </w:r>
    </w:p>
    <w:p w14:paraId="3B172CC6" w14:textId="77777777" w:rsidR="003A6467" w:rsidRPr="00BC69CA"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En virtud del principio de transparencia, las </w:t>
      </w:r>
      <w:r>
        <w:rPr>
          <w:rFonts w:ascii="Arial" w:eastAsia="Arial" w:hAnsi="Arial" w:cs="Arial"/>
          <w:sz w:val="20"/>
          <w:szCs w:val="20"/>
          <w:lang w:val="es-CO"/>
        </w:rPr>
        <w:t>E</w:t>
      </w:r>
      <w:r w:rsidRPr="0033677B">
        <w:rPr>
          <w:rFonts w:ascii="Arial" w:eastAsia="Arial" w:hAnsi="Arial" w:cs="Arial"/>
          <w:sz w:val="20"/>
          <w:szCs w:val="20"/>
          <w:lang w:val="es-CO"/>
        </w:rPr>
        <w:t xml:space="preserve">ntidades motivarán de forma detallada y precisa el informe de evaluación explicando el rechazo de las ofertas y los documentos que se necesitan subsanar -en caso de que no se hayan subsanado durante la etapa de evaluación-. </w:t>
      </w:r>
    </w:p>
    <w:p w14:paraId="031D75C9" w14:textId="77777777" w:rsidR="003A6467" w:rsidRPr="0033677B" w:rsidRDefault="003A6467" w:rsidP="003A6467">
      <w:pPr>
        <w:pStyle w:val="InviasNormal"/>
        <w:spacing w:line="276" w:lineRule="auto"/>
        <w:rPr>
          <w:rFonts w:ascii="Arial" w:hAnsi="Arial" w:cs="Arial"/>
        </w:rPr>
      </w:pPr>
      <w:r w:rsidRPr="0033677B">
        <w:rPr>
          <w:rFonts w:ascii="Arial" w:eastAsia="Arial" w:hAnsi="Arial" w:cs="Arial"/>
          <w:sz w:val="20"/>
          <w:szCs w:val="20"/>
          <w:lang w:val="es-CO" w:eastAsia="es-CO"/>
        </w:rPr>
        <w:lastRenderedPageBreak/>
        <w:t xml:space="preserve">Con posterioridad al vencimiento del plazo para presentar observaciones y a más tardar el día antes de la audiencia efectiva de adjudicación, hasta las 11:59 </w:t>
      </w:r>
      <w:proofErr w:type="spellStart"/>
      <w:r w:rsidRPr="0033677B">
        <w:rPr>
          <w:rFonts w:ascii="Arial" w:eastAsia="Arial" w:hAnsi="Arial" w:cs="Arial"/>
          <w:sz w:val="20"/>
          <w:szCs w:val="20"/>
          <w:lang w:val="es-CO" w:eastAsia="es-CO"/>
        </w:rPr>
        <w:t>p.m</w:t>
      </w:r>
      <w:proofErr w:type="spellEnd"/>
      <w:r w:rsidRPr="0033677B">
        <w:rPr>
          <w:rFonts w:ascii="Arial" w:eastAsia="Arial" w:hAnsi="Arial" w:cs="Arial"/>
          <w:sz w:val="20"/>
          <w:szCs w:val="20"/>
          <w:lang w:val="es-CO" w:eastAsia="es-CO"/>
        </w:rPr>
        <w:t xml:space="preserve"> de acuerdo con lo señalado en el Anexo 2 – Cronograma, la Entidad debe publicar el informe final de evaluación, en caso de que el inicial haya sufrido variaciones.</w:t>
      </w:r>
    </w:p>
    <w:p w14:paraId="1C3C48EF" w14:textId="77777777" w:rsidR="003A6467" w:rsidRPr="0033677B" w:rsidRDefault="003A6467" w:rsidP="003A6467">
      <w:pPr>
        <w:pStyle w:val="Capitulo2"/>
      </w:pPr>
      <w:bookmarkStart w:id="327" w:name="_Toc533083712"/>
      <w:bookmarkStart w:id="328" w:name="_Ref24632440"/>
      <w:bookmarkStart w:id="329" w:name="_Ref24632852"/>
      <w:bookmarkStart w:id="330" w:name="_Toc32096825"/>
      <w:bookmarkStart w:id="331" w:name="_Toc32144798"/>
      <w:r w:rsidRPr="0033677B">
        <w:rPr>
          <w:rFonts w:eastAsia="Arial"/>
        </w:rPr>
        <w:t>AUDIENCIA EFECTIVA DE ADJUDICACIÓN</w:t>
      </w:r>
      <w:bookmarkEnd w:id="327"/>
      <w:bookmarkEnd w:id="328"/>
      <w:bookmarkEnd w:id="329"/>
      <w:bookmarkEnd w:id="330"/>
      <w:bookmarkEnd w:id="331"/>
      <w:r w:rsidRPr="0033677B">
        <w:rPr>
          <w:rFonts w:eastAsia="Arial"/>
        </w:rPr>
        <w:t xml:space="preserve"> </w:t>
      </w:r>
    </w:p>
    <w:p w14:paraId="4FC6B30C" w14:textId="77777777" w:rsidR="003A6467" w:rsidRPr="0033677B" w:rsidRDefault="003A6467" w:rsidP="003A6467">
      <w:pPr>
        <w:pStyle w:val="InviasNormal"/>
        <w:spacing w:line="276" w:lineRule="auto"/>
        <w:rPr>
          <w:rFonts w:ascii="Arial" w:eastAsia="Arial" w:hAnsi="Arial" w:cs="Arial"/>
          <w:sz w:val="20"/>
          <w:szCs w:val="20"/>
          <w:lang w:val="es-CO" w:eastAsia="es-CO"/>
        </w:rPr>
      </w:pPr>
      <w:bookmarkStart w:id="332" w:name="_Hlk520136929"/>
      <w:r w:rsidRPr="0033677B">
        <w:rPr>
          <w:rFonts w:ascii="Arial" w:eastAsia="Arial" w:hAnsi="Arial" w:cs="Arial"/>
          <w:sz w:val="20"/>
          <w:szCs w:val="20"/>
          <w:lang w:val="es-CO" w:eastAsia="es-CO"/>
        </w:rPr>
        <w:t xml:space="preserve">En la fecha establecida en el Anexo 2 – Cronograma, la Entidad procederá a la instalación y desarrollo de la Audiencia efectiva de Adjudicación. </w:t>
      </w:r>
    </w:p>
    <w:p w14:paraId="14CFA303" w14:textId="77777777" w:rsidR="003A6467" w:rsidRPr="0033677B" w:rsidRDefault="003A6467" w:rsidP="003A6467">
      <w:pPr>
        <w:pStyle w:val="InviasNormal"/>
        <w:spacing w:line="276" w:lineRule="auto"/>
        <w:rPr>
          <w:rFonts w:ascii="Arial" w:eastAsia="Arial" w:hAnsi="Arial" w:cs="Arial"/>
          <w:sz w:val="20"/>
          <w:szCs w:val="20"/>
          <w:lang w:val="es-CO" w:eastAsia="es-CO"/>
        </w:rPr>
      </w:pPr>
      <w:r w:rsidRPr="0033677B">
        <w:rPr>
          <w:rFonts w:ascii="Arial" w:eastAsia="Arial" w:hAnsi="Arial" w:cs="Arial"/>
          <w:sz w:val="20"/>
          <w:szCs w:val="20"/>
          <w:lang w:val="es-CO" w:eastAsia="es-CO"/>
        </w:rPr>
        <w:t xml:space="preserve">Al inicio de la Audiencia, la Entidad otorgará la palabra a los Proponentes para presentar las observaciones al informe final de evaluación. Esta no podrá entenderse como una oportunidad adicional para aportar documentos o elementos que no hayan sido incorporados en el plazo definido en el numeral </w:t>
      </w:r>
      <w:r w:rsidRPr="0033677B">
        <w:rPr>
          <w:rFonts w:ascii="Arial" w:hAnsi="Arial" w:cs="Arial"/>
        </w:rPr>
        <w:fldChar w:fldCharType="begin"/>
      </w:r>
      <w:r w:rsidRPr="0033677B">
        <w:rPr>
          <w:rFonts w:ascii="Arial" w:eastAsia="Arial" w:hAnsi="Arial" w:cs="Arial"/>
          <w:sz w:val="20"/>
          <w:szCs w:val="20"/>
          <w:lang w:val="es-CO" w:eastAsia="es-CO"/>
        </w:rPr>
        <w:instrText xml:space="preserve"> REF _Ref531072997 \r \h </w:instrText>
      </w:r>
      <w:r w:rsidRPr="0033677B">
        <w:rPr>
          <w:rFonts w:ascii="Arial" w:hAnsi="Arial" w:cs="Arial"/>
        </w:rPr>
        <w:instrText xml:space="preserve"> \* MERGEFORMAT </w:instrText>
      </w:r>
      <w:r w:rsidRPr="0033677B">
        <w:rPr>
          <w:rFonts w:ascii="Arial" w:hAnsi="Arial" w:cs="Arial"/>
        </w:rPr>
      </w:r>
      <w:r w:rsidRPr="0033677B">
        <w:rPr>
          <w:rFonts w:ascii="Arial" w:eastAsia="Arial" w:hAnsi="Arial" w:cs="Arial"/>
          <w:sz w:val="20"/>
          <w:szCs w:val="20"/>
          <w:lang w:val="es-CO" w:eastAsia="es-CO"/>
        </w:rPr>
        <w:fldChar w:fldCharType="separate"/>
      </w:r>
      <w:r>
        <w:rPr>
          <w:rFonts w:ascii="Arial" w:eastAsia="Arial" w:hAnsi="Arial" w:cs="Arial"/>
          <w:sz w:val="20"/>
          <w:szCs w:val="20"/>
          <w:lang w:val="es-CO" w:eastAsia="es-CO"/>
        </w:rPr>
        <w:t>1.6</w:t>
      </w:r>
      <w:r w:rsidRPr="0033677B">
        <w:rPr>
          <w:rFonts w:ascii="Arial" w:hAnsi="Arial" w:cs="Arial"/>
        </w:rPr>
        <w:fldChar w:fldCharType="end"/>
      </w:r>
      <w:r w:rsidRPr="0033677B">
        <w:rPr>
          <w:rFonts w:ascii="Arial" w:eastAsia="Arial" w:hAnsi="Arial" w:cs="Arial"/>
          <w:sz w:val="20"/>
          <w:szCs w:val="20"/>
          <w:lang w:val="es-CO" w:eastAsia="es-CO"/>
        </w:rPr>
        <w:t xml:space="preserve">. Lo anterior, sin perjuicio de la potestad de la Entidad de realizar las verificaciones que considere pertinentes para la adecuada selección del contratista. </w:t>
      </w:r>
    </w:p>
    <w:p w14:paraId="7CAD60C9" w14:textId="77777777" w:rsidR="003A6467" w:rsidRPr="0033677B" w:rsidRDefault="003A6467" w:rsidP="003A6467">
      <w:pPr>
        <w:pStyle w:val="InviasNormal"/>
        <w:spacing w:line="276" w:lineRule="auto"/>
        <w:rPr>
          <w:rFonts w:ascii="Arial" w:eastAsia="Arial" w:hAnsi="Arial" w:cs="Arial"/>
          <w:sz w:val="20"/>
          <w:szCs w:val="20"/>
          <w:lang w:val="es-CO" w:eastAsia="es-CO"/>
        </w:rPr>
      </w:pPr>
      <w:r w:rsidRPr="0033677B">
        <w:rPr>
          <w:rFonts w:ascii="Arial" w:eastAsia="Arial" w:hAnsi="Arial" w:cs="Arial"/>
          <w:sz w:val="20"/>
          <w:szCs w:val="20"/>
          <w:lang w:val="es-CO" w:eastAsia="es-CO"/>
        </w:rPr>
        <w:t xml:space="preserve">Resueltas las observaciones frente al informe de evaluación, en caso de que haya lugar a ello, la Entidad procederá a dar apertura al Sobre 2 de los Proponentes habilitados y evaluará la oferta económica a través del mecanismo escogido mediante el método aleatorio que resulte aplicable de conformidad con lo establecido en el numeral 4.1. del presente del Pliego de Condiciones. Posteriormente, se correrá traslado a los Proponentes habilitados solo para la revisión del aspecto económico y se definirá el orden de elegibilidad. </w:t>
      </w:r>
    </w:p>
    <w:p w14:paraId="2266EFCA" w14:textId="77777777" w:rsidR="003A6467" w:rsidRPr="0033677B" w:rsidRDefault="003A6467" w:rsidP="003A6467">
      <w:pPr>
        <w:pStyle w:val="InviasNormal"/>
        <w:spacing w:line="276" w:lineRule="auto"/>
        <w:rPr>
          <w:rFonts w:ascii="Arial" w:eastAsia="Arial" w:hAnsi="Arial" w:cs="Arial"/>
          <w:sz w:val="20"/>
          <w:szCs w:val="20"/>
          <w:lang w:val="es-CO" w:eastAsia="es-CO"/>
        </w:rPr>
      </w:pPr>
      <w:r w:rsidRPr="0033677B">
        <w:rPr>
          <w:rFonts w:ascii="Arial" w:eastAsia="Arial" w:hAnsi="Arial" w:cs="Arial"/>
          <w:sz w:val="20"/>
          <w:szCs w:val="20"/>
          <w:lang w:val="es-CO" w:eastAsia="es-CO"/>
        </w:rPr>
        <w:t xml:space="preserve">El orden de elegibilidad se establecerá a través de la sumatoria de los puntajes obtenidos por las propuestas para cada uno de los criterios establecidos en el CAPÍTULO IV y ordenados de mayor a menor. </w:t>
      </w:r>
    </w:p>
    <w:p w14:paraId="6209DA18" w14:textId="77777777" w:rsidR="003A6467" w:rsidRPr="0033677B" w:rsidRDefault="003A6467" w:rsidP="003A6467">
      <w:pPr>
        <w:pStyle w:val="InviasNormal"/>
        <w:spacing w:line="276" w:lineRule="auto"/>
        <w:rPr>
          <w:rFonts w:ascii="Arial" w:eastAsia="Arial" w:hAnsi="Arial" w:cs="Arial"/>
          <w:sz w:val="20"/>
          <w:szCs w:val="20"/>
          <w:lang w:val="es-CO" w:eastAsia="es-CO"/>
        </w:rPr>
      </w:pPr>
      <w:bookmarkStart w:id="333" w:name="_Hlk520136873"/>
      <w:r w:rsidRPr="0033677B">
        <w:rPr>
          <w:rFonts w:ascii="Arial" w:eastAsia="Arial" w:hAnsi="Arial" w:cs="Arial"/>
          <w:sz w:val="20"/>
          <w:szCs w:val="20"/>
          <w:lang w:val="es-CO" w:eastAsia="es-CO"/>
        </w:rPr>
        <w:t>La Entidad no será responsable por abrir los sobres incorrectamente dirigidos o sin la identificación adecuada.</w:t>
      </w:r>
    </w:p>
    <w:p w14:paraId="2F00B006" w14:textId="77777777" w:rsidR="003A6467" w:rsidRPr="0033677B" w:rsidRDefault="003A6467" w:rsidP="003A6467">
      <w:pPr>
        <w:pStyle w:val="InviasNormal"/>
        <w:spacing w:line="276" w:lineRule="auto"/>
        <w:rPr>
          <w:rFonts w:ascii="Arial" w:eastAsia="Arial" w:hAnsi="Arial" w:cs="Arial"/>
          <w:sz w:val="20"/>
          <w:szCs w:val="20"/>
          <w:lang w:val="es-CO" w:eastAsia="es-CO"/>
        </w:rPr>
      </w:pPr>
      <w:r w:rsidRPr="0033677B">
        <w:rPr>
          <w:rFonts w:ascii="Arial" w:eastAsia="Arial" w:hAnsi="Arial" w:cs="Arial"/>
          <w:sz w:val="20"/>
          <w:szCs w:val="20"/>
          <w:lang w:val="es-CO" w:eastAsia="es-CO"/>
        </w:rPr>
        <w:t xml:space="preserve">Una vez establecido el orden de elegibilidad y </w:t>
      </w:r>
      <w:r w:rsidRPr="0033677B" w:rsidDel="00847B5D">
        <w:rPr>
          <w:rFonts w:ascii="Arial" w:eastAsia="Arial" w:hAnsi="Arial" w:cs="Arial"/>
          <w:sz w:val="20"/>
          <w:szCs w:val="20"/>
          <w:lang w:val="es-CO" w:eastAsia="es-CO"/>
        </w:rPr>
        <w:t>r</w:t>
      </w:r>
      <w:r w:rsidRPr="0033677B">
        <w:rPr>
          <w:rFonts w:ascii="Arial" w:eastAsia="Arial" w:hAnsi="Arial" w:cs="Arial"/>
          <w:sz w:val="20"/>
          <w:szCs w:val="20"/>
          <w:lang w:val="es-CO" w:eastAsia="es-CO"/>
        </w:rPr>
        <w:t xml:space="preserve">esueltas las observaciones presentadas al mismo, la Entidad, por medio de acto administrativo motivado, adjudicará el Proceso al Proponente ubicado en el primer lugar del orden de elegibilidad y que cumpla con todos los requisitos exigidos en los Documentos del Proceso. </w:t>
      </w:r>
    </w:p>
    <w:p w14:paraId="486D9FD6" w14:textId="77777777" w:rsidR="003A6467" w:rsidRPr="0033677B" w:rsidRDefault="003A6467" w:rsidP="003A6467">
      <w:pPr>
        <w:pStyle w:val="Capitulo2"/>
      </w:pPr>
      <w:bookmarkStart w:id="334" w:name="_Toc424219468"/>
      <w:bookmarkStart w:id="335" w:name="_Toc504124511"/>
      <w:bookmarkStart w:id="336" w:name="_Toc508648263"/>
      <w:bookmarkStart w:id="337" w:name="_Toc508984047"/>
      <w:bookmarkStart w:id="338" w:name="_Toc509843878"/>
      <w:bookmarkStart w:id="339" w:name="_Toc511924786"/>
      <w:bookmarkStart w:id="340" w:name="_Toc520226875"/>
      <w:bookmarkStart w:id="341" w:name="_Toc520297845"/>
      <w:bookmarkStart w:id="342" w:name="_Toc520317110"/>
      <w:bookmarkStart w:id="343" w:name="_Toc533083713"/>
      <w:bookmarkStart w:id="344" w:name="_Toc32096826"/>
      <w:bookmarkStart w:id="345" w:name="_Toc32144799"/>
      <w:bookmarkEnd w:id="325"/>
      <w:bookmarkEnd w:id="332"/>
      <w:bookmarkEnd w:id="333"/>
      <w:r w:rsidRPr="0033677B">
        <w:t>PROPUESTAS PARCIALES</w:t>
      </w:r>
      <w:bookmarkEnd w:id="334"/>
      <w:bookmarkEnd w:id="335"/>
      <w:bookmarkEnd w:id="336"/>
      <w:bookmarkEnd w:id="337"/>
      <w:bookmarkEnd w:id="338"/>
      <w:bookmarkEnd w:id="339"/>
      <w:bookmarkEnd w:id="340"/>
      <w:bookmarkEnd w:id="341"/>
      <w:bookmarkEnd w:id="342"/>
      <w:bookmarkEnd w:id="343"/>
      <w:bookmarkEnd w:id="344"/>
      <w:bookmarkEnd w:id="345"/>
    </w:p>
    <w:p w14:paraId="30999D6D"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No se admitirá la presentación de propuestas parciales, esto es, las presentadas por una parte del objeto o del alcance del Contrato, a menos que se haya establecido esta posibilidad en el Pliego de Condiciones. </w:t>
      </w:r>
    </w:p>
    <w:p w14:paraId="1039196B" w14:textId="77777777" w:rsidR="003A6467" w:rsidRPr="0033677B" w:rsidRDefault="003A6467" w:rsidP="003A6467">
      <w:pPr>
        <w:pStyle w:val="Capitulo2"/>
      </w:pPr>
      <w:bookmarkStart w:id="346" w:name="_Toc424219469"/>
      <w:bookmarkStart w:id="347" w:name="_Toc504124512"/>
      <w:bookmarkStart w:id="348" w:name="_Toc508648264"/>
      <w:bookmarkStart w:id="349" w:name="_Toc508984048"/>
      <w:bookmarkStart w:id="350" w:name="_Toc509843879"/>
      <w:bookmarkStart w:id="351" w:name="_Toc511924787"/>
      <w:bookmarkStart w:id="352" w:name="_Toc520226876"/>
      <w:bookmarkStart w:id="353" w:name="_Toc520297846"/>
      <w:bookmarkStart w:id="354" w:name="_Toc520317111"/>
      <w:bookmarkStart w:id="355" w:name="_Toc533083714"/>
      <w:bookmarkStart w:id="356" w:name="_Toc32096827"/>
      <w:bookmarkStart w:id="357" w:name="_Toc32144800"/>
      <w:r w:rsidRPr="0033677B">
        <w:lastRenderedPageBreak/>
        <w:t>PROPUESTAS ALTERNATIVAS</w:t>
      </w:r>
      <w:bookmarkEnd w:id="346"/>
      <w:bookmarkEnd w:id="347"/>
      <w:bookmarkEnd w:id="348"/>
      <w:bookmarkEnd w:id="349"/>
      <w:bookmarkEnd w:id="350"/>
      <w:bookmarkEnd w:id="351"/>
      <w:bookmarkEnd w:id="352"/>
      <w:bookmarkEnd w:id="353"/>
      <w:bookmarkEnd w:id="354"/>
      <w:bookmarkEnd w:id="355"/>
      <w:bookmarkEnd w:id="356"/>
      <w:bookmarkEnd w:id="357"/>
    </w:p>
    <w:p w14:paraId="7990E7E6"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Los Proponentes pueden presentar alternativas técnicas y económicas siempre y cuando ellas no signifiquen condicionamientos para la adjudicación del Contrato y cumplan con los siguientes requisitos:</w:t>
      </w:r>
    </w:p>
    <w:p w14:paraId="471D4E14" w14:textId="77777777" w:rsidR="003A6467" w:rsidRPr="0033677B" w:rsidRDefault="003A6467" w:rsidP="003A6467">
      <w:pPr>
        <w:pStyle w:val="Prrafodelista"/>
        <w:numPr>
          <w:ilvl w:val="0"/>
          <w:numId w:val="5"/>
        </w:numPr>
        <w:spacing w:before="120" w:after="240"/>
        <w:jc w:val="both"/>
        <w:rPr>
          <w:rFonts w:ascii="Arial" w:eastAsia="Arial,Times New Roman"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Que el Proponente haya presentado una propuesta básica que se adecúe a las exigencias fijadas en el pliego, de forma que pueda ser evaluada la oferta inicial con base en las reglas de selección objetiva</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allí contenidas.</w:t>
      </w:r>
    </w:p>
    <w:p w14:paraId="4A4921EB" w14:textId="77777777" w:rsidR="003A6467" w:rsidRPr="0033677B" w:rsidRDefault="003A6467" w:rsidP="003A6467">
      <w:pPr>
        <w:pStyle w:val="Prrafodelista"/>
        <w:spacing w:before="120" w:after="240"/>
        <w:jc w:val="both"/>
        <w:rPr>
          <w:rFonts w:ascii="Arial" w:eastAsia="Times New Roman" w:hAnsi="Arial" w:cs="Arial"/>
          <w:color w:val="3B3838" w:themeColor="background2" w:themeShade="40"/>
          <w:sz w:val="20"/>
          <w:szCs w:val="20"/>
          <w:lang w:eastAsia="es-CO"/>
        </w:rPr>
      </w:pPr>
    </w:p>
    <w:p w14:paraId="72A7073D" w14:textId="77777777" w:rsidR="003A6467" w:rsidRPr="0033677B" w:rsidRDefault="003A6467" w:rsidP="003A6467">
      <w:pPr>
        <w:pStyle w:val="Prrafodelista"/>
        <w:numPr>
          <w:ilvl w:val="0"/>
          <w:numId w:val="5"/>
        </w:numPr>
        <w:spacing w:before="120" w:after="240"/>
        <w:jc w:val="both"/>
        <w:rPr>
          <w:rFonts w:ascii="Arial" w:eastAsia="Arial,Times New Roman"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Que</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oferta</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alternativa,</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las</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excepciones</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técnicas</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y</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económicas,</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se enmarquen en el Principio de Selección</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Objetiva,</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tal</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manera</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que</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no</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se</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afecten</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los</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parámetros</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neutrales</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escogencia</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del</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Contratista</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y</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no</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se</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resquebraje</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el</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principio</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igualdad.</w:t>
      </w:r>
    </w:p>
    <w:p w14:paraId="0CCDAB52" w14:textId="77777777" w:rsidR="003A6467" w:rsidRPr="0033677B" w:rsidRDefault="003A6467" w:rsidP="003A6467">
      <w:pPr>
        <w:pStyle w:val="InviasNormal"/>
        <w:tabs>
          <w:tab w:val="clear" w:pos="-142"/>
          <w:tab w:val="left" w:pos="0"/>
        </w:tabs>
        <w:spacing w:line="276" w:lineRule="auto"/>
        <w:rPr>
          <w:rFonts w:ascii="Arial" w:eastAsia="Arial" w:hAnsi="Arial" w:cs="Arial"/>
          <w:sz w:val="20"/>
          <w:szCs w:val="20"/>
          <w:lang w:val="es-CO"/>
        </w:rPr>
      </w:pPr>
      <w:r w:rsidRPr="0033677B">
        <w:rPr>
          <w:rFonts w:ascii="Arial" w:eastAsia="Arial" w:hAnsi="Arial" w:cs="Arial"/>
          <w:sz w:val="20"/>
          <w:szCs w:val="20"/>
          <w:lang w:val="es-CO"/>
        </w:rPr>
        <w:t>Cuando un Proponente presente una alternativa deberá adjuntar toda la información necesaria para su análisis y una descripción detallada del proceso de construcción, características de los materiales y equipos y análisis de costos. Todos los costos necesarios para desarrollar la alternativa, incluso los de transferencia tecnológica, deberán estar incluidos en los respectivos ítems de la oferta. Solo serán consideradas las propuestas alternativas del Proponente favorecido con la adjudicación del contrato y la selección de la alternativa será potestad de la Entidad.</w:t>
      </w:r>
    </w:p>
    <w:p w14:paraId="49321B84" w14:textId="77777777" w:rsidR="003A6467" w:rsidRPr="0033677B" w:rsidRDefault="003A6467" w:rsidP="003A6467">
      <w:pPr>
        <w:pStyle w:val="InviasNormal"/>
        <w:tabs>
          <w:tab w:val="clear" w:pos="-142"/>
          <w:tab w:val="left" w:pos="0"/>
        </w:tabs>
        <w:spacing w:line="276" w:lineRule="auto"/>
        <w:rPr>
          <w:rFonts w:ascii="Arial" w:eastAsia="Arial" w:hAnsi="Arial" w:cs="Arial"/>
          <w:sz w:val="20"/>
          <w:szCs w:val="20"/>
        </w:rPr>
      </w:pPr>
      <w:r w:rsidRPr="0033677B">
        <w:rPr>
          <w:rFonts w:ascii="Arial" w:eastAsia="Arial" w:hAnsi="Arial" w:cs="Arial"/>
          <w:sz w:val="20"/>
          <w:szCs w:val="20"/>
        </w:rPr>
        <w:t>Las propuestas alternativas en SECOP II se deben presentar como “otros anexos” en cada sobre, el Proponente en el documento debe hacer la claridad de su intención de presentar una propuesta alternativa.</w:t>
      </w:r>
    </w:p>
    <w:p w14:paraId="22566FAC" w14:textId="77777777" w:rsidR="003A6467" w:rsidRPr="0033677B" w:rsidRDefault="003A6467" w:rsidP="003A6467">
      <w:pPr>
        <w:pStyle w:val="Capitulo2"/>
      </w:pPr>
      <w:bookmarkStart w:id="358" w:name="_Toc9850441"/>
      <w:bookmarkStart w:id="359" w:name="_Toc32096828"/>
      <w:bookmarkStart w:id="360" w:name="_Toc32144801"/>
      <w:r w:rsidRPr="0033677B">
        <w:t>LIMITACIÓN A MIPYME</w:t>
      </w:r>
      <w:bookmarkEnd w:id="358"/>
      <w:bookmarkEnd w:id="359"/>
      <w:bookmarkEnd w:id="360"/>
    </w:p>
    <w:p w14:paraId="6906CF5B" w14:textId="77777777" w:rsidR="003A6467" w:rsidRPr="002A42E3" w:rsidRDefault="003A6467" w:rsidP="003A6467">
      <w:pPr>
        <w:spacing w:line="276" w:lineRule="auto"/>
        <w:jc w:val="both"/>
        <w:rPr>
          <w:rFonts w:cs="Arial"/>
          <w:szCs w:val="20"/>
        </w:rPr>
      </w:pPr>
      <w:r w:rsidRPr="002A42E3">
        <w:rPr>
          <w:rFonts w:cs="Arial"/>
          <w:szCs w:val="20"/>
        </w:rPr>
        <w:t xml:space="preserve">La Entidad debe limitar el Proceso de Contratación a </w:t>
      </w:r>
      <w:proofErr w:type="spellStart"/>
      <w:r w:rsidRPr="002A42E3">
        <w:rPr>
          <w:rFonts w:cs="Arial"/>
          <w:szCs w:val="20"/>
        </w:rPr>
        <w:t>Mipyme</w:t>
      </w:r>
      <w:proofErr w:type="spellEnd"/>
      <w:r w:rsidRPr="002A42E3">
        <w:rPr>
          <w:rFonts w:cs="Arial"/>
          <w:szCs w:val="20"/>
        </w:rPr>
        <w:t xml:space="preserve">, si a ello hubiere lugar, atendiendo las disposiciones vigentes]. </w:t>
      </w:r>
    </w:p>
    <w:p w14:paraId="454DC6E7" w14:textId="77777777" w:rsidR="003A6467" w:rsidRPr="0033677B" w:rsidRDefault="003A6467" w:rsidP="003A6467">
      <w:pPr>
        <w:spacing w:line="276" w:lineRule="auto"/>
        <w:jc w:val="both"/>
        <w:rPr>
          <w:rFonts w:eastAsia="Arial" w:cs="Arial"/>
          <w:szCs w:val="20"/>
        </w:rPr>
      </w:pPr>
      <w:r w:rsidRPr="002A42E3">
        <w:rPr>
          <w:rFonts w:cs="Arial"/>
          <w:szCs w:val="20"/>
        </w:rPr>
        <w:t>EL PRESENTE PROCESO NO SE LIMITARÁ A MIPYME</w:t>
      </w:r>
    </w:p>
    <w:p w14:paraId="53D45486" w14:textId="77777777" w:rsidR="003A6467" w:rsidRPr="0033677B" w:rsidRDefault="003A6467" w:rsidP="003A6467">
      <w:pPr>
        <w:pStyle w:val="Entidad-Capitulo"/>
      </w:pPr>
      <w:bookmarkStart w:id="361" w:name="_Toc424219486"/>
      <w:bookmarkStart w:id="362" w:name="_Toc505100173"/>
      <w:bookmarkStart w:id="363" w:name="_Toc508648265"/>
      <w:bookmarkStart w:id="364" w:name="_Toc508984049"/>
      <w:bookmarkStart w:id="365" w:name="_Toc509843880"/>
      <w:bookmarkStart w:id="366" w:name="_Toc511924788"/>
      <w:bookmarkStart w:id="367" w:name="_Toc517187334"/>
      <w:bookmarkStart w:id="368" w:name="_Toc520226877"/>
      <w:bookmarkStart w:id="369" w:name="_Toc520297847"/>
      <w:bookmarkStart w:id="370" w:name="_Toc520317112"/>
      <w:bookmarkStart w:id="371" w:name="_Toc533083715"/>
      <w:bookmarkStart w:id="372" w:name="_Toc32096830"/>
      <w:bookmarkStart w:id="373" w:name="_Toc32144803"/>
      <w:r w:rsidRPr="0033677B">
        <w:t>CAPÍTULO III REQUISITOS HABILITANTES Y SU VERIFICACIÓN</w:t>
      </w:r>
      <w:bookmarkEnd w:id="361"/>
      <w:bookmarkEnd w:id="362"/>
      <w:bookmarkEnd w:id="363"/>
      <w:bookmarkEnd w:id="364"/>
      <w:bookmarkEnd w:id="365"/>
      <w:bookmarkEnd w:id="366"/>
      <w:bookmarkEnd w:id="367"/>
      <w:bookmarkEnd w:id="368"/>
      <w:bookmarkEnd w:id="369"/>
      <w:bookmarkEnd w:id="370"/>
      <w:bookmarkEnd w:id="371"/>
      <w:bookmarkEnd w:id="372"/>
      <w:bookmarkEnd w:id="373"/>
    </w:p>
    <w:p w14:paraId="13BB72E5"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La Entidad realizará la verificación de los Requisitos Habilitantes dentro del término señalado en el cronograma del presente Pliego de Condiciones, de acuerdo con los soportes documentales que acompañan la propuesta presentada.</w:t>
      </w:r>
    </w:p>
    <w:p w14:paraId="19338958" w14:textId="77777777" w:rsidR="003A6467" w:rsidRPr="0033677B" w:rsidRDefault="003A6467" w:rsidP="003A6467">
      <w:pPr>
        <w:pStyle w:val="InviasNormal"/>
        <w:spacing w:line="276" w:lineRule="auto"/>
        <w:rPr>
          <w:rFonts w:ascii="Arial" w:eastAsia="Arial" w:hAnsi="Arial" w:cs="Arial"/>
          <w:sz w:val="20"/>
          <w:szCs w:val="20"/>
          <w:lang w:val="es-CO"/>
        </w:rPr>
      </w:pPr>
      <w:bookmarkStart w:id="374" w:name="_Hlk511331511"/>
      <w:r w:rsidRPr="0033677B">
        <w:rPr>
          <w:rFonts w:ascii="Arial" w:eastAsia="Arial" w:hAnsi="Arial" w:cs="Arial"/>
          <w:sz w:val="20"/>
          <w:szCs w:val="20"/>
          <w:lang w:val="es-CO"/>
        </w:rPr>
        <w:t xml:space="preserve">Los Requisitos Habilitantes serán objeto de verificación, por lo tanto, si la propuesta cumple todos los aspectos se evaluarán como </w:t>
      </w:r>
      <w:r w:rsidRPr="0033677B">
        <w:rPr>
          <w:rFonts w:ascii="Arial" w:eastAsia="Arial" w:hAnsi="Arial" w:cs="Arial"/>
          <w:i/>
          <w:iCs/>
          <w:sz w:val="20"/>
          <w:szCs w:val="20"/>
          <w:lang w:val="es-CO"/>
        </w:rPr>
        <w:t>“</w:t>
      </w:r>
      <w:r w:rsidRPr="0033677B">
        <w:rPr>
          <w:rFonts w:ascii="Arial" w:eastAsia="Arial" w:hAnsi="Arial" w:cs="Arial"/>
          <w:sz w:val="20"/>
          <w:szCs w:val="20"/>
          <w:lang w:val="es-CO"/>
        </w:rPr>
        <w:t xml:space="preserve">cumple”. En caso contrario, se evaluará como “no cumple”. </w:t>
      </w:r>
    </w:p>
    <w:bookmarkEnd w:id="374"/>
    <w:p w14:paraId="6928B9C0"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De conformidad con la normativa aplicable, la Entidad realizará la verificación de Requisitos Habilitantes de los Proponentes (personas naturales o jurídicas nacionales o extranjeras domiciliadas o con sucursal en Colombia) con base en la información contenida en el RUP y los documentos señalados en los Documentos Tipo. </w:t>
      </w:r>
    </w:p>
    <w:p w14:paraId="5A6AF136"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lastRenderedPageBreak/>
        <w:t>La Entidad no podrá exigir Requisitos Habilitantes diferentes a los señalados en los Documentos Tipo.</w:t>
      </w:r>
    </w:p>
    <w:p w14:paraId="53B48520" w14:textId="77777777" w:rsidR="003A6467" w:rsidRPr="0033677B" w:rsidRDefault="003A6467" w:rsidP="003A6467">
      <w:pPr>
        <w:pStyle w:val="Capitulo3"/>
        <w:numPr>
          <w:ilvl w:val="0"/>
          <w:numId w:val="67"/>
        </w:numPr>
        <w:ind w:left="964" w:hanging="680"/>
        <w:rPr>
          <w:color w:val="3B3838" w:themeColor="background2" w:themeShade="40"/>
        </w:rPr>
      </w:pPr>
      <w:bookmarkStart w:id="375" w:name="_Toc508384708"/>
      <w:bookmarkStart w:id="376" w:name="_Toc508385148"/>
      <w:bookmarkStart w:id="377" w:name="_Toc508385205"/>
      <w:bookmarkStart w:id="378" w:name="_Toc508385268"/>
      <w:bookmarkStart w:id="379" w:name="_Toc508463028"/>
      <w:bookmarkStart w:id="380" w:name="_Toc508384709"/>
      <w:bookmarkStart w:id="381" w:name="_Toc508385149"/>
      <w:bookmarkStart w:id="382" w:name="_Toc508385206"/>
      <w:bookmarkStart w:id="383" w:name="_Toc508385269"/>
      <w:bookmarkStart w:id="384" w:name="_Toc508463029"/>
      <w:bookmarkStart w:id="385" w:name="_Toc508384710"/>
      <w:bookmarkStart w:id="386" w:name="_Toc508385150"/>
      <w:bookmarkStart w:id="387" w:name="_Toc508385207"/>
      <w:bookmarkStart w:id="388" w:name="_Toc508385270"/>
      <w:bookmarkStart w:id="389" w:name="_Toc508463030"/>
      <w:bookmarkStart w:id="390" w:name="_Toc508648266"/>
      <w:bookmarkStart w:id="391" w:name="_Toc508984050"/>
      <w:bookmarkStart w:id="392" w:name="_Toc509843881"/>
      <w:bookmarkStart w:id="393" w:name="_Toc511924789"/>
      <w:bookmarkStart w:id="394" w:name="_Toc520226878"/>
      <w:bookmarkStart w:id="395" w:name="_Toc520297848"/>
      <w:bookmarkStart w:id="396" w:name="_Toc520317113"/>
      <w:bookmarkStart w:id="397" w:name="_Toc533083716"/>
      <w:bookmarkStart w:id="398" w:name="_Toc32096831"/>
      <w:bookmarkStart w:id="399" w:name="_Toc3214480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33677B">
        <w:rPr>
          <w:color w:val="3B3838" w:themeColor="background2" w:themeShade="40"/>
        </w:rPr>
        <w:t>GENERALIDADES</w:t>
      </w:r>
      <w:bookmarkEnd w:id="390"/>
      <w:bookmarkEnd w:id="391"/>
      <w:bookmarkEnd w:id="392"/>
      <w:bookmarkEnd w:id="393"/>
      <w:bookmarkEnd w:id="394"/>
      <w:bookmarkEnd w:id="395"/>
      <w:bookmarkEnd w:id="396"/>
      <w:bookmarkEnd w:id="397"/>
      <w:bookmarkEnd w:id="398"/>
      <w:bookmarkEnd w:id="399"/>
    </w:p>
    <w:p w14:paraId="4F63F4AA" w14:textId="77777777" w:rsidR="003A6467" w:rsidRPr="0033677B" w:rsidRDefault="003A6467" w:rsidP="003A6467">
      <w:pPr>
        <w:pStyle w:val="InviasNormal"/>
        <w:numPr>
          <w:ilvl w:val="0"/>
          <w:numId w:val="6"/>
        </w:numPr>
        <w:spacing w:line="276" w:lineRule="auto"/>
        <w:rPr>
          <w:rFonts w:ascii="Arial" w:eastAsia="Arial" w:hAnsi="Arial" w:cs="Arial"/>
          <w:sz w:val="20"/>
          <w:szCs w:val="20"/>
          <w:lang w:val="es-CO"/>
        </w:rPr>
      </w:pPr>
      <w:r w:rsidRPr="0033677B">
        <w:rPr>
          <w:rFonts w:ascii="Arial" w:eastAsia="Arial" w:hAnsi="Arial" w:cs="Arial"/>
          <w:sz w:val="20"/>
          <w:szCs w:val="20"/>
          <w:lang w:val="es-CO"/>
        </w:rPr>
        <w:t>Únicamente se considerarán habilitados aquellos Proponentes que acrediten el cumplimiento de la totalidad de los Requisitos Habilitantes, según lo señalado en el presente Pliego de Condiciones.</w:t>
      </w:r>
    </w:p>
    <w:p w14:paraId="48AE0802" w14:textId="77777777" w:rsidR="003A6467" w:rsidRPr="0033677B" w:rsidRDefault="003A6467" w:rsidP="003A6467">
      <w:pPr>
        <w:pStyle w:val="InviasNormal"/>
        <w:numPr>
          <w:ilvl w:val="0"/>
          <w:numId w:val="6"/>
        </w:numPr>
        <w:spacing w:line="276" w:lineRule="auto"/>
        <w:rPr>
          <w:rFonts w:ascii="Arial" w:eastAsia="Arial" w:hAnsi="Arial" w:cs="Arial"/>
          <w:sz w:val="20"/>
          <w:szCs w:val="20"/>
          <w:lang w:val="es-CO"/>
        </w:rPr>
      </w:pPr>
      <w:r w:rsidRPr="0033677B">
        <w:rPr>
          <w:rFonts w:ascii="Arial" w:eastAsia="Arial" w:hAnsi="Arial" w:cs="Arial"/>
          <w:sz w:val="20"/>
          <w:szCs w:val="20"/>
          <w:lang w:val="es-CO"/>
        </w:rPr>
        <w:t>En el caso de Proponentes Plurales, los Requisitos Habilitantes serán acreditados por cada uno de los integrantes de la figura asociativa de acuerdo con las reglas de los pliegos de condiciones.</w:t>
      </w:r>
    </w:p>
    <w:p w14:paraId="5775FDEE" w14:textId="77777777" w:rsidR="003A6467" w:rsidRPr="0033677B" w:rsidRDefault="003A6467" w:rsidP="003A6467">
      <w:pPr>
        <w:pStyle w:val="InviasNormal"/>
        <w:numPr>
          <w:ilvl w:val="0"/>
          <w:numId w:val="6"/>
        </w:numPr>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Todos los Proponentes deben diligenciar el </w:t>
      </w:r>
      <w:r w:rsidRPr="0033677B">
        <w:rPr>
          <w:rFonts w:ascii="Arial" w:hAnsi="Arial" w:cs="Arial"/>
        </w:rPr>
        <w:fldChar w:fldCharType="begin"/>
      </w:r>
      <w:r w:rsidRPr="0033677B">
        <w:rPr>
          <w:rFonts w:ascii="Arial" w:hAnsi="Arial" w:cs="Arial"/>
          <w:sz w:val="20"/>
          <w:szCs w:val="20"/>
          <w:lang w:val="es-CO"/>
        </w:rPr>
        <w:instrText xml:space="preserve"> REF _Ref508649424 \h  \* MERGEFORMAT </w:instrText>
      </w:r>
      <w:r w:rsidRPr="0033677B">
        <w:rPr>
          <w:rFonts w:ascii="Arial" w:hAnsi="Arial" w:cs="Arial"/>
        </w:rPr>
      </w:r>
      <w:r w:rsidRPr="0033677B">
        <w:rPr>
          <w:rFonts w:ascii="Arial" w:hAnsi="Arial" w:cs="Arial"/>
          <w:sz w:val="20"/>
          <w:szCs w:val="20"/>
          <w:lang w:val="es-CO"/>
        </w:rPr>
        <w:fldChar w:fldCharType="separate"/>
      </w:r>
      <w:r w:rsidRPr="0033677B">
        <w:rPr>
          <w:rFonts w:ascii="Arial" w:eastAsia="Arial" w:hAnsi="Arial" w:cs="Arial"/>
          <w:sz w:val="20"/>
          <w:szCs w:val="20"/>
        </w:rPr>
        <w:t>Formato 3 – Experiencia</w:t>
      </w:r>
      <w:r w:rsidRPr="0033677B">
        <w:rPr>
          <w:rFonts w:ascii="Arial" w:hAnsi="Arial" w:cs="Arial"/>
        </w:rPr>
        <w:fldChar w:fldCharType="end"/>
      </w:r>
      <w:r w:rsidRPr="0033677B">
        <w:rPr>
          <w:rFonts w:ascii="Arial" w:eastAsia="Arial" w:hAnsi="Arial" w:cs="Arial"/>
          <w:sz w:val="20"/>
          <w:szCs w:val="20"/>
          <w:lang w:val="es-CO"/>
        </w:rPr>
        <w:t xml:space="preserve"> y los Proponentes extranjeros sin domicilio o sin sucursal en Colombia deberán diligenciar adicionalmente el </w:t>
      </w:r>
      <w:r w:rsidRPr="0033677B">
        <w:rPr>
          <w:rFonts w:ascii="Arial" w:hAnsi="Arial" w:cs="Arial"/>
        </w:rPr>
        <w:fldChar w:fldCharType="begin"/>
      </w:r>
      <w:r w:rsidRPr="0033677B">
        <w:rPr>
          <w:rFonts w:ascii="Arial" w:hAnsi="Arial" w:cs="Arial"/>
          <w:sz w:val="20"/>
          <w:szCs w:val="20"/>
          <w:lang w:val="es-CO"/>
        </w:rPr>
        <w:instrText xml:space="preserve"> REF _Ref508649434 \h  \* MERGEFORMAT </w:instrText>
      </w:r>
      <w:r w:rsidRPr="0033677B">
        <w:rPr>
          <w:rFonts w:ascii="Arial" w:hAnsi="Arial" w:cs="Arial"/>
        </w:rPr>
      </w:r>
      <w:r w:rsidRPr="0033677B">
        <w:rPr>
          <w:rFonts w:ascii="Arial" w:hAnsi="Arial" w:cs="Arial"/>
          <w:sz w:val="20"/>
          <w:szCs w:val="20"/>
          <w:lang w:val="es-CO"/>
        </w:rPr>
        <w:fldChar w:fldCharType="separate"/>
      </w:r>
      <w:r w:rsidRPr="0033677B">
        <w:rPr>
          <w:rFonts w:ascii="Arial" w:eastAsia="Arial" w:hAnsi="Arial" w:cs="Arial"/>
          <w:sz w:val="20"/>
          <w:szCs w:val="20"/>
        </w:rPr>
        <w:t>Formato 4 – Capacidad financiera y organizacional para extranjeros</w:t>
      </w:r>
      <w:r w:rsidRPr="0033677B">
        <w:rPr>
          <w:rFonts w:ascii="Arial" w:hAnsi="Arial" w:cs="Arial"/>
        </w:rPr>
        <w:fldChar w:fldCharType="end"/>
      </w:r>
      <w:r w:rsidRPr="0033677B">
        <w:rPr>
          <w:rFonts w:ascii="Arial" w:eastAsia="Arial" w:hAnsi="Arial" w:cs="Arial"/>
          <w:sz w:val="20"/>
          <w:szCs w:val="20"/>
          <w:lang w:val="es-CO"/>
        </w:rPr>
        <w:t xml:space="preserve"> y adjuntar los soportes que ahí se definen. </w:t>
      </w:r>
    </w:p>
    <w:p w14:paraId="649B7F0E" w14:textId="77777777" w:rsidR="003A6467" w:rsidRPr="0033677B" w:rsidRDefault="003A6467" w:rsidP="003A6467">
      <w:pPr>
        <w:pStyle w:val="InviasNormal"/>
        <w:numPr>
          <w:ilvl w:val="0"/>
          <w:numId w:val="6"/>
        </w:numPr>
        <w:spacing w:line="276" w:lineRule="auto"/>
        <w:rPr>
          <w:rFonts w:ascii="Arial" w:eastAsia="Arial" w:hAnsi="Arial" w:cs="Arial"/>
          <w:sz w:val="20"/>
          <w:szCs w:val="20"/>
          <w:lang w:val="es-CO"/>
        </w:rPr>
      </w:pPr>
      <w:r w:rsidRPr="0033677B">
        <w:rPr>
          <w:rFonts w:ascii="Arial" w:eastAsia="Arial" w:hAnsi="Arial" w:cs="Arial"/>
          <w:sz w:val="20"/>
          <w:szCs w:val="20"/>
          <w:lang w:val="es-CO"/>
        </w:rPr>
        <w:t>Los Proponentes obligados a estar inscritos en el Registro Único de Proponentes (RUP), deberán aportar certificado con f</w:t>
      </w:r>
      <w:r w:rsidRPr="0033677B">
        <w:rPr>
          <w:rFonts w:ascii="Arial" w:eastAsia="Arial" w:hAnsi="Arial" w:cs="Arial"/>
          <w:sz w:val="20"/>
          <w:szCs w:val="20"/>
        </w:rPr>
        <w:t>echa de expedición no mayor a treinta (30) días</w:t>
      </w:r>
      <w:r w:rsidRPr="0033677B">
        <w:rPr>
          <w:rFonts w:ascii="Arial" w:eastAsia="Arial" w:hAnsi="Arial" w:cs="Arial"/>
          <w:sz w:val="20"/>
          <w:szCs w:val="20"/>
          <w:lang w:val="es-CO"/>
        </w:rPr>
        <w:t xml:space="preserve"> calendario</w:t>
      </w:r>
      <w:r w:rsidRPr="0033677B">
        <w:rPr>
          <w:rFonts w:ascii="Arial" w:eastAsia="Arial" w:hAnsi="Arial" w:cs="Arial"/>
          <w:sz w:val="20"/>
          <w:szCs w:val="20"/>
        </w:rPr>
        <w:t xml:space="preserve"> anteriores a la fecha de cierre del Proceso de Contratación.</w:t>
      </w:r>
      <w:r w:rsidRPr="0033677B">
        <w:rPr>
          <w:rFonts w:ascii="Arial" w:eastAsia="Arial" w:hAnsi="Arial" w:cs="Arial"/>
          <w:sz w:val="20"/>
          <w:szCs w:val="20"/>
          <w:lang w:val="es-CO"/>
        </w:rPr>
        <w:t xml:space="preserve"> </w:t>
      </w:r>
      <w:r w:rsidRPr="0033677B">
        <w:rPr>
          <w:rFonts w:ascii="Arial" w:eastAsia="Arial" w:hAnsi="Arial" w:cs="Arial"/>
          <w:sz w:val="20"/>
          <w:szCs w:val="20"/>
        </w:rPr>
        <w:t>En caso de modificarse la fecha de cierre del Proceso</w:t>
      </w:r>
      <w:r w:rsidRPr="0033677B">
        <w:rPr>
          <w:rFonts w:ascii="Arial" w:eastAsia="Arial" w:hAnsi="Arial" w:cs="Arial"/>
          <w:sz w:val="20"/>
          <w:szCs w:val="20"/>
          <w:lang w:val="es-CO"/>
        </w:rPr>
        <w:t>,</w:t>
      </w:r>
      <w:r w:rsidRPr="0033677B">
        <w:rPr>
          <w:rFonts w:ascii="Arial" w:eastAsia="Arial" w:hAnsi="Arial" w:cs="Arial"/>
          <w:sz w:val="20"/>
          <w:szCs w:val="20"/>
        </w:rPr>
        <w:t xml:space="preserve"> se tendrá como referencia para establecer el plazo de vigencia del certificado </w:t>
      </w:r>
      <w:r w:rsidRPr="0033677B">
        <w:rPr>
          <w:rFonts w:ascii="Arial" w:eastAsia="Arial" w:hAnsi="Arial" w:cs="Arial"/>
          <w:sz w:val="20"/>
          <w:szCs w:val="20"/>
          <w:lang w:val="es-CO"/>
        </w:rPr>
        <w:t xml:space="preserve">la fecha </w:t>
      </w:r>
      <w:r w:rsidRPr="0033677B">
        <w:rPr>
          <w:rFonts w:ascii="Arial" w:eastAsia="Arial" w:hAnsi="Arial" w:cs="Arial"/>
          <w:sz w:val="20"/>
          <w:szCs w:val="20"/>
        </w:rPr>
        <w:t>originalmente establecida en el Pliego de Condiciones definitivo</w:t>
      </w:r>
      <w:r w:rsidRPr="0033677B">
        <w:rPr>
          <w:rFonts w:ascii="Arial" w:eastAsia="Arial" w:hAnsi="Arial" w:cs="Arial"/>
          <w:sz w:val="20"/>
          <w:szCs w:val="20"/>
          <w:lang w:val="es-CO"/>
        </w:rPr>
        <w:t>.</w:t>
      </w:r>
    </w:p>
    <w:p w14:paraId="3C6635FF" w14:textId="77777777" w:rsidR="003A6467" w:rsidRPr="0033677B" w:rsidRDefault="003A6467" w:rsidP="003A6467">
      <w:pPr>
        <w:pStyle w:val="Capitulo3"/>
        <w:numPr>
          <w:ilvl w:val="0"/>
          <w:numId w:val="67"/>
        </w:numPr>
        <w:ind w:left="964" w:hanging="680"/>
        <w:rPr>
          <w:color w:val="3B3838" w:themeColor="background2" w:themeShade="40"/>
        </w:rPr>
      </w:pPr>
      <w:bookmarkStart w:id="400" w:name="_Toc508648267"/>
      <w:bookmarkStart w:id="401" w:name="_Toc508984051"/>
      <w:bookmarkStart w:id="402" w:name="_Toc509843882"/>
      <w:bookmarkStart w:id="403" w:name="_Toc511924790"/>
      <w:bookmarkStart w:id="404" w:name="_Toc520226879"/>
      <w:bookmarkStart w:id="405" w:name="_Toc520297849"/>
      <w:bookmarkStart w:id="406" w:name="_Toc520317114"/>
      <w:bookmarkStart w:id="407" w:name="_Toc533083717"/>
      <w:bookmarkStart w:id="408" w:name="_Toc32096832"/>
      <w:bookmarkStart w:id="409" w:name="_Toc32144805"/>
      <w:r w:rsidRPr="0033677B">
        <w:rPr>
          <w:color w:val="3B3838" w:themeColor="background2" w:themeShade="40"/>
        </w:rPr>
        <w:t>CAPACIDAD JURÍDICA</w:t>
      </w:r>
      <w:bookmarkEnd w:id="400"/>
      <w:bookmarkEnd w:id="401"/>
      <w:bookmarkEnd w:id="402"/>
      <w:bookmarkEnd w:id="403"/>
      <w:bookmarkEnd w:id="404"/>
      <w:bookmarkEnd w:id="405"/>
      <w:bookmarkEnd w:id="406"/>
      <w:bookmarkEnd w:id="407"/>
      <w:bookmarkEnd w:id="408"/>
      <w:bookmarkEnd w:id="409"/>
      <w:r w:rsidRPr="0033677B">
        <w:rPr>
          <w:color w:val="3B3838" w:themeColor="background2" w:themeShade="40"/>
        </w:rPr>
        <w:t xml:space="preserve"> </w:t>
      </w:r>
    </w:p>
    <w:p w14:paraId="38323F6B" w14:textId="77777777" w:rsidR="003A6467" w:rsidRPr="0033677B" w:rsidRDefault="003A6467" w:rsidP="003A6467">
      <w:pPr>
        <w:tabs>
          <w:tab w:val="left" w:pos="-142"/>
        </w:tabs>
        <w:autoSpaceDE w:val="0"/>
        <w:autoSpaceDN w:val="0"/>
        <w:adjustRightInd w:val="0"/>
        <w:spacing w:before="120" w:after="240" w:line="276" w:lineRule="auto"/>
        <w:jc w:val="both"/>
        <w:rPr>
          <w:rFonts w:cs="Arial"/>
        </w:rPr>
      </w:pPr>
      <w:r w:rsidRPr="0033677B">
        <w:rPr>
          <w:rFonts w:cs="Arial"/>
        </w:rPr>
        <w:t>Los interesados podrán participar como</w:t>
      </w:r>
      <w:r w:rsidRPr="0033677B">
        <w:rPr>
          <w:rFonts w:eastAsia="Arial,Times New Roman" w:cs="Arial"/>
          <w:lang w:eastAsia="es-ES"/>
        </w:rPr>
        <w:t xml:space="preserve"> </w:t>
      </w:r>
      <w:r w:rsidRPr="0033677B">
        <w:rPr>
          <w:rFonts w:cs="Arial"/>
          <w:lang w:eastAsia="es-ES"/>
        </w:rPr>
        <w:t>Proponentes</w:t>
      </w:r>
      <w:r w:rsidRPr="0033677B">
        <w:rPr>
          <w:rFonts w:cs="Arial"/>
        </w:rPr>
        <w:t xml:space="preserve"> bajo alguna de las siguientes modalidades siempre y cuando cumplan </w:t>
      </w:r>
      <w:r w:rsidRPr="0033677B">
        <w:rPr>
          <w:rFonts w:cs="Arial"/>
          <w:lang w:eastAsia="es-ES"/>
        </w:rPr>
        <w:t>los requisitos</w:t>
      </w:r>
      <w:r w:rsidRPr="0033677B">
        <w:rPr>
          <w:rFonts w:cs="Arial"/>
        </w:rPr>
        <w:t xml:space="preserve"> exigidos en el Pliego de Condiciones:</w:t>
      </w:r>
    </w:p>
    <w:p w14:paraId="7AB7C628" w14:textId="77777777" w:rsidR="003A6467" w:rsidRPr="0033677B" w:rsidRDefault="003A6467" w:rsidP="003A6467">
      <w:pPr>
        <w:numPr>
          <w:ilvl w:val="0"/>
          <w:numId w:val="24"/>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Individualmente</w:t>
      </w:r>
      <w:r w:rsidRPr="0033677B">
        <w:rPr>
          <w:rFonts w:eastAsia="Arial,Times New Roman" w:cs="Arial"/>
          <w:lang w:eastAsia="es-ES"/>
        </w:rPr>
        <w:t xml:space="preserve"> </w:t>
      </w:r>
      <w:r w:rsidRPr="0033677B">
        <w:rPr>
          <w:rFonts w:cs="Arial"/>
          <w:lang w:eastAsia="es-ES"/>
        </w:rPr>
        <w:t>como:</w:t>
      </w:r>
      <w:r w:rsidRPr="0033677B">
        <w:rPr>
          <w:rFonts w:eastAsia="Arial,Times New Roman" w:cs="Arial"/>
          <w:lang w:eastAsia="es-ES"/>
        </w:rPr>
        <w:t xml:space="preserve"> </w:t>
      </w:r>
      <w:r w:rsidRPr="0033677B">
        <w:rPr>
          <w:rFonts w:cs="Arial"/>
          <w:lang w:eastAsia="es-ES"/>
        </w:rPr>
        <w:t>(a)</w:t>
      </w:r>
      <w:r w:rsidRPr="0033677B">
        <w:rPr>
          <w:rFonts w:eastAsia="Arial,Times New Roman" w:cs="Arial"/>
          <w:lang w:eastAsia="es-ES"/>
        </w:rPr>
        <w:t xml:space="preserve"> </w:t>
      </w:r>
      <w:r w:rsidRPr="0033677B">
        <w:rPr>
          <w:rFonts w:cs="Arial"/>
          <w:lang w:eastAsia="es-ES"/>
        </w:rPr>
        <w:t>personas</w:t>
      </w:r>
      <w:r w:rsidRPr="0033677B">
        <w:rPr>
          <w:rFonts w:eastAsia="Arial,Times New Roman" w:cs="Arial"/>
          <w:lang w:eastAsia="es-ES"/>
        </w:rPr>
        <w:t xml:space="preserve"> </w:t>
      </w:r>
      <w:r w:rsidRPr="0033677B">
        <w:rPr>
          <w:rFonts w:cs="Arial"/>
          <w:lang w:eastAsia="es-ES"/>
        </w:rPr>
        <w:t>naturales</w:t>
      </w:r>
      <w:r w:rsidRPr="0033677B">
        <w:rPr>
          <w:rFonts w:eastAsia="Arial,Times New Roman" w:cs="Arial"/>
          <w:lang w:eastAsia="es-ES"/>
        </w:rPr>
        <w:t xml:space="preserve"> </w:t>
      </w:r>
      <w:r w:rsidRPr="0033677B">
        <w:rPr>
          <w:rFonts w:cs="Arial"/>
          <w:lang w:eastAsia="es-ES"/>
        </w:rPr>
        <w:t>nacionales</w:t>
      </w:r>
      <w:r w:rsidRPr="0033677B">
        <w:rPr>
          <w:rFonts w:eastAsia="Arial,Times New Roman" w:cs="Arial"/>
          <w:lang w:eastAsia="es-ES"/>
        </w:rPr>
        <w:t xml:space="preserve"> </w:t>
      </w:r>
      <w:r w:rsidRPr="0033677B">
        <w:rPr>
          <w:rFonts w:cs="Arial"/>
          <w:lang w:eastAsia="es-ES"/>
        </w:rPr>
        <w:t>o</w:t>
      </w:r>
      <w:r w:rsidRPr="0033677B">
        <w:rPr>
          <w:rFonts w:eastAsia="Arial,Times New Roman" w:cs="Arial"/>
          <w:lang w:eastAsia="es-ES"/>
        </w:rPr>
        <w:t xml:space="preserve"> </w:t>
      </w:r>
      <w:r w:rsidRPr="0033677B">
        <w:rPr>
          <w:rFonts w:cs="Arial"/>
          <w:lang w:eastAsia="es-ES"/>
        </w:rPr>
        <w:t>extranjeras,</w:t>
      </w:r>
      <w:r w:rsidRPr="0033677B">
        <w:rPr>
          <w:rFonts w:eastAsia="Arial,Times New Roman" w:cs="Arial"/>
          <w:lang w:eastAsia="es-ES"/>
        </w:rPr>
        <w:t xml:space="preserve"> </w:t>
      </w:r>
      <w:r w:rsidRPr="0033677B">
        <w:rPr>
          <w:rFonts w:cs="Arial"/>
          <w:lang w:eastAsia="es-ES"/>
        </w:rPr>
        <w:t>(b)</w:t>
      </w:r>
      <w:r w:rsidRPr="0033677B">
        <w:rPr>
          <w:rFonts w:eastAsia="Arial,Times New Roman" w:cs="Arial"/>
          <w:lang w:eastAsia="es-ES"/>
        </w:rPr>
        <w:t xml:space="preserve"> </w:t>
      </w:r>
      <w:r w:rsidRPr="0033677B">
        <w:rPr>
          <w:rFonts w:cs="Arial"/>
          <w:lang w:eastAsia="es-ES"/>
        </w:rPr>
        <w:t>personas</w:t>
      </w:r>
      <w:r w:rsidRPr="0033677B">
        <w:rPr>
          <w:rFonts w:eastAsia="Arial,Times New Roman" w:cs="Arial"/>
          <w:lang w:eastAsia="es-ES"/>
        </w:rPr>
        <w:t xml:space="preserve"> </w:t>
      </w:r>
      <w:r w:rsidRPr="0033677B">
        <w:rPr>
          <w:rFonts w:cs="Arial"/>
          <w:lang w:eastAsia="es-ES"/>
        </w:rPr>
        <w:t>jurídicas</w:t>
      </w:r>
      <w:r w:rsidRPr="0033677B">
        <w:rPr>
          <w:rFonts w:eastAsia="Arial,Times New Roman" w:cs="Arial"/>
          <w:lang w:eastAsia="es-ES"/>
        </w:rPr>
        <w:t xml:space="preserve"> </w:t>
      </w:r>
      <w:r w:rsidRPr="0033677B">
        <w:rPr>
          <w:rFonts w:cs="Arial"/>
          <w:lang w:eastAsia="es-ES"/>
        </w:rPr>
        <w:t>nacionales</w:t>
      </w:r>
      <w:r w:rsidRPr="0033677B">
        <w:rPr>
          <w:rFonts w:eastAsia="Arial,Times New Roman" w:cs="Arial"/>
          <w:lang w:eastAsia="es-ES"/>
        </w:rPr>
        <w:t xml:space="preserve"> </w:t>
      </w:r>
      <w:r w:rsidRPr="0033677B">
        <w:rPr>
          <w:rFonts w:cs="Arial"/>
          <w:lang w:eastAsia="es-ES"/>
        </w:rPr>
        <w:t>o</w:t>
      </w:r>
      <w:r w:rsidRPr="0033677B">
        <w:rPr>
          <w:rFonts w:eastAsia="Arial,Times New Roman" w:cs="Arial"/>
          <w:lang w:eastAsia="es-ES"/>
        </w:rPr>
        <w:t xml:space="preserve"> </w:t>
      </w:r>
      <w:r w:rsidRPr="0033677B">
        <w:rPr>
          <w:rFonts w:cs="Arial"/>
          <w:lang w:eastAsia="es-ES"/>
        </w:rPr>
        <w:t>extranjeras.</w:t>
      </w:r>
    </w:p>
    <w:p w14:paraId="7739E803" w14:textId="77777777" w:rsidR="003A6467" w:rsidRPr="0033677B" w:rsidRDefault="003A6467" w:rsidP="003A6467">
      <w:pPr>
        <w:numPr>
          <w:ilvl w:val="0"/>
          <w:numId w:val="24"/>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Conjuntamente, como Proponentes Plurales</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cualquiera</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las</w:t>
      </w:r>
      <w:r w:rsidRPr="0033677B">
        <w:rPr>
          <w:rFonts w:eastAsia="Arial,Times New Roman" w:cs="Arial"/>
          <w:lang w:eastAsia="es-ES"/>
        </w:rPr>
        <w:t xml:space="preserve"> </w:t>
      </w:r>
      <w:r w:rsidRPr="0033677B">
        <w:rPr>
          <w:rFonts w:cs="Arial"/>
          <w:lang w:eastAsia="es-ES"/>
        </w:rPr>
        <w:t>formas</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asociación</w:t>
      </w:r>
      <w:r w:rsidRPr="0033677B">
        <w:rPr>
          <w:rFonts w:eastAsia="Arial,Times New Roman" w:cs="Arial"/>
          <w:lang w:eastAsia="es-ES"/>
        </w:rPr>
        <w:t xml:space="preserve"> </w:t>
      </w:r>
      <w:r w:rsidRPr="0033677B">
        <w:rPr>
          <w:rFonts w:cs="Arial"/>
          <w:lang w:eastAsia="es-ES"/>
        </w:rPr>
        <w:t>previstas</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el</w:t>
      </w:r>
      <w:r w:rsidRPr="0033677B">
        <w:rPr>
          <w:rFonts w:eastAsia="Arial,Times New Roman" w:cs="Arial"/>
          <w:lang w:eastAsia="es-ES"/>
        </w:rPr>
        <w:t xml:space="preserve"> </w:t>
      </w:r>
      <w:r w:rsidRPr="0033677B">
        <w:rPr>
          <w:rFonts w:cs="Arial"/>
          <w:lang w:eastAsia="es-ES"/>
        </w:rPr>
        <w:t>artículo</w:t>
      </w:r>
      <w:r w:rsidRPr="0033677B">
        <w:rPr>
          <w:rFonts w:eastAsia="Arial,Times New Roman" w:cs="Arial"/>
          <w:lang w:eastAsia="es-ES"/>
        </w:rPr>
        <w:t xml:space="preserve"> </w:t>
      </w:r>
      <w:r w:rsidRPr="0033677B">
        <w:rPr>
          <w:rFonts w:cs="Arial"/>
          <w:lang w:eastAsia="es-ES"/>
        </w:rPr>
        <w:t>7</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Ley</w:t>
      </w:r>
      <w:r w:rsidRPr="0033677B">
        <w:rPr>
          <w:rFonts w:eastAsia="Arial,Times New Roman" w:cs="Arial"/>
          <w:lang w:eastAsia="es-ES"/>
        </w:rPr>
        <w:t xml:space="preserve"> </w:t>
      </w:r>
      <w:r w:rsidRPr="0033677B">
        <w:rPr>
          <w:rFonts w:cs="Arial"/>
          <w:lang w:eastAsia="es-ES"/>
        </w:rPr>
        <w:t>80</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1993.</w:t>
      </w:r>
    </w:p>
    <w:p w14:paraId="0386A21F" w14:textId="77777777" w:rsidR="003A6467" w:rsidRPr="0033677B" w:rsidRDefault="003A6467" w:rsidP="003A6467">
      <w:pPr>
        <w:tabs>
          <w:tab w:val="left" w:pos="-142"/>
        </w:tabs>
        <w:autoSpaceDE w:val="0"/>
        <w:autoSpaceDN w:val="0"/>
        <w:adjustRightInd w:val="0"/>
        <w:spacing w:before="120" w:after="240" w:line="276" w:lineRule="auto"/>
        <w:jc w:val="both"/>
        <w:rPr>
          <w:rFonts w:cs="Arial"/>
        </w:rPr>
      </w:pPr>
      <w:r w:rsidRPr="0033677B">
        <w:rPr>
          <w:rFonts w:cs="Arial"/>
          <w:lang w:eastAsia="es-ES"/>
        </w:rPr>
        <w:t>Los</w:t>
      </w:r>
      <w:r w:rsidRPr="0033677B">
        <w:rPr>
          <w:rFonts w:eastAsia="Arial,Times New Roman" w:cs="Arial"/>
          <w:lang w:eastAsia="es-ES"/>
        </w:rPr>
        <w:t xml:space="preserve"> </w:t>
      </w:r>
      <w:r w:rsidRPr="0033677B">
        <w:rPr>
          <w:rFonts w:cs="Arial"/>
        </w:rPr>
        <w:t>Proponentes debe</w:t>
      </w:r>
      <w:r w:rsidRPr="0033677B">
        <w:rPr>
          <w:rFonts w:cs="Arial"/>
          <w:lang w:val="es-ES" w:eastAsia="es-ES"/>
        </w:rPr>
        <w:t>n</w:t>
      </w:r>
      <w:r w:rsidRPr="0033677B">
        <w:rPr>
          <w:rFonts w:cs="Arial"/>
        </w:rPr>
        <w:t>:</w:t>
      </w:r>
    </w:p>
    <w:p w14:paraId="5F062972" w14:textId="77777777" w:rsidR="003A6467" w:rsidRPr="0033677B" w:rsidRDefault="003A6467" w:rsidP="003A6467">
      <w:pPr>
        <w:numPr>
          <w:ilvl w:val="0"/>
          <w:numId w:val="2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Tener</w:t>
      </w:r>
      <w:r w:rsidRPr="0033677B">
        <w:rPr>
          <w:rFonts w:eastAsia="Arial,Times New Roman" w:cs="Arial"/>
          <w:lang w:eastAsia="es-ES"/>
        </w:rPr>
        <w:t xml:space="preserve"> </w:t>
      </w:r>
      <w:r w:rsidRPr="0033677B">
        <w:rPr>
          <w:rFonts w:cs="Arial"/>
          <w:lang w:eastAsia="es-ES"/>
        </w:rPr>
        <w:t>capacidad</w:t>
      </w:r>
      <w:r w:rsidRPr="0033677B">
        <w:rPr>
          <w:rFonts w:eastAsia="Arial,Times New Roman" w:cs="Arial"/>
          <w:lang w:eastAsia="es-ES"/>
        </w:rPr>
        <w:t xml:space="preserve"> </w:t>
      </w:r>
      <w:r w:rsidRPr="0033677B">
        <w:rPr>
          <w:rFonts w:cs="Arial"/>
          <w:lang w:eastAsia="es-ES"/>
        </w:rPr>
        <w:t>jurídica</w:t>
      </w:r>
      <w:r w:rsidRPr="0033677B">
        <w:rPr>
          <w:rFonts w:eastAsia="Arial,Times New Roman" w:cs="Arial"/>
          <w:lang w:eastAsia="es-ES"/>
        </w:rPr>
        <w:t xml:space="preserve"> </w:t>
      </w:r>
      <w:r w:rsidRPr="0033677B">
        <w:rPr>
          <w:rFonts w:cs="Arial"/>
          <w:lang w:eastAsia="es-ES"/>
        </w:rPr>
        <w:t>para</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presentación</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oferta.</w:t>
      </w:r>
    </w:p>
    <w:p w14:paraId="0A70DE5F" w14:textId="77777777" w:rsidR="003A6467" w:rsidRPr="0033677B" w:rsidRDefault="003A6467" w:rsidP="003A6467">
      <w:pPr>
        <w:numPr>
          <w:ilvl w:val="0"/>
          <w:numId w:val="2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Tener</w:t>
      </w:r>
      <w:r w:rsidRPr="0033677B">
        <w:rPr>
          <w:rFonts w:eastAsia="Arial,Times New Roman" w:cs="Arial"/>
          <w:lang w:eastAsia="es-ES"/>
        </w:rPr>
        <w:t xml:space="preserve"> </w:t>
      </w:r>
      <w:r w:rsidRPr="0033677B">
        <w:rPr>
          <w:rFonts w:cs="Arial"/>
          <w:lang w:eastAsia="es-ES"/>
        </w:rPr>
        <w:t>capacidad</w:t>
      </w:r>
      <w:r w:rsidRPr="0033677B">
        <w:rPr>
          <w:rFonts w:eastAsia="Arial,Times New Roman" w:cs="Arial"/>
          <w:lang w:eastAsia="es-ES"/>
        </w:rPr>
        <w:t xml:space="preserve"> </w:t>
      </w:r>
      <w:r w:rsidRPr="0033677B">
        <w:rPr>
          <w:rFonts w:cs="Arial"/>
          <w:lang w:eastAsia="es-ES"/>
        </w:rPr>
        <w:t>jurídica</w:t>
      </w:r>
      <w:r w:rsidRPr="0033677B">
        <w:rPr>
          <w:rFonts w:eastAsia="Arial,Times New Roman" w:cs="Arial"/>
          <w:lang w:eastAsia="es-ES"/>
        </w:rPr>
        <w:t xml:space="preserve"> </w:t>
      </w:r>
      <w:r w:rsidRPr="0033677B">
        <w:rPr>
          <w:rFonts w:cs="Arial"/>
          <w:lang w:eastAsia="es-ES"/>
        </w:rPr>
        <w:t>para</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celebración</w:t>
      </w:r>
      <w:r w:rsidRPr="0033677B">
        <w:rPr>
          <w:rFonts w:eastAsia="Arial,Times New Roman" w:cs="Arial"/>
          <w:lang w:eastAsia="es-ES"/>
        </w:rPr>
        <w:t xml:space="preserve"> </w:t>
      </w:r>
      <w:r w:rsidRPr="0033677B">
        <w:rPr>
          <w:rFonts w:cs="Arial"/>
          <w:lang w:eastAsia="es-ES"/>
        </w:rPr>
        <w:t>y</w:t>
      </w:r>
      <w:r w:rsidRPr="0033677B">
        <w:rPr>
          <w:rFonts w:eastAsia="Arial,Times New Roman" w:cs="Arial"/>
          <w:lang w:eastAsia="es-ES"/>
        </w:rPr>
        <w:t xml:space="preserve"> </w:t>
      </w:r>
      <w:r w:rsidRPr="0033677B">
        <w:rPr>
          <w:rFonts w:cs="Arial"/>
          <w:lang w:eastAsia="es-ES"/>
        </w:rPr>
        <w:t>ejecución</w:t>
      </w:r>
      <w:r w:rsidRPr="0033677B">
        <w:rPr>
          <w:rFonts w:eastAsia="Arial,Times New Roman" w:cs="Arial"/>
          <w:lang w:eastAsia="es-ES"/>
        </w:rPr>
        <w:t xml:space="preserve"> </w:t>
      </w:r>
      <w:r w:rsidRPr="0033677B">
        <w:rPr>
          <w:rFonts w:cs="Arial"/>
          <w:lang w:eastAsia="es-ES"/>
        </w:rPr>
        <w:t>del</w:t>
      </w:r>
      <w:r w:rsidRPr="0033677B">
        <w:rPr>
          <w:rFonts w:eastAsia="Arial,Times New Roman" w:cs="Arial"/>
          <w:lang w:eastAsia="es-ES"/>
        </w:rPr>
        <w:t xml:space="preserve"> </w:t>
      </w:r>
      <w:r w:rsidRPr="0033677B">
        <w:rPr>
          <w:rFonts w:cs="Arial"/>
          <w:lang w:eastAsia="es-ES"/>
        </w:rPr>
        <w:t>contrato.</w:t>
      </w:r>
    </w:p>
    <w:p w14:paraId="270FA1D4" w14:textId="77777777" w:rsidR="003A6467" w:rsidRPr="0033677B" w:rsidRDefault="003A6467" w:rsidP="003A6467">
      <w:pPr>
        <w:numPr>
          <w:ilvl w:val="0"/>
          <w:numId w:val="2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No</w:t>
      </w:r>
      <w:r w:rsidRPr="0033677B">
        <w:rPr>
          <w:rFonts w:eastAsia="Arial,Times New Roman" w:cs="Arial"/>
          <w:lang w:eastAsia="es-ES"/>
        </w:rPr>
        <w:t xml:space="preserve"> </w:t>
      </w:r>
      <w:r w:rsidRPr="0033677B">
        <w:rPr>
          <w:rFonts w:cs="Arial"/>
          <w:lang w:eastAsia="es-ES"/>
        </w:rPr>
        <w:t>estar</w:t>
      </w:r>
      <w:r w:rsidRPr="0033677B">
        <w:rPr>
          <w:rFonts w:eastAsia="Arial,Times New Roman" w:cs="Arial"/>
          <w:lang w:eastAsia="es-ES"/>
        </w:rPr>
        <w:t xml:space="preserve"> </w:t>
      </w:r>
      <w:r w:rsidRPr="0033677B">
        <w:rPr>
          <w:rFonts w:cs="Arial"/>
          <w:lang w:eastAsia="es-ES"/>
        </w:rPr>
        <w:t>incursos</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ninguna</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las</w:t>
      </w:r>
      <w:r w:rsidRPr="0033677B">
        <w:rPr>
          <w:rFonts w:eastAsia="Arial,Times New Roman" w:cs="Arial"/>
          <w:lang w:eastAsia="es-ES"/>
        </w:rPr>
        <w:t xml:space="preserve"> </w:t>
      </w:r>
      <w:r w:rsidRPr="0033677B">
        <w:rPr>
          <w:rFonts w:cs="Arial"/>
          <w:lang w:eastAsia="es-ES"/>
        </w:rPr>
        <w:t>circunstancias</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inhabilidad</w:t>
      </w:r>
      <w:r w:rsidRPr="0033677B">
        <w:rPr>
          <w:rFonts w:cs="Arial"/>
          <w:szCs w:val="20"/>
          <w:lang w:eastAsia="es-CO"/>
        </w:rPr>
        <w:t>, incompatibilidad, conflicto de interés o prohibición previstas en la legislación colombiana para contratar</w:t>
      </w:r>
      <w:r w:rsidRPr="0033677B" w:rsidDel="005120E8">
        <w:rPr>
          <w:rFonts w:cs="Arial"/>
          <w:lang w:eastAsia="es-ES"/>
        </w:rPr>
        <w:t xml:space="preserve"> </w:t>
      </w:r>
      <w:r w:rsidRPr="0033677B">
        <w:rPr>
          <w:rFonts w:cs="Arial"/>
          <w:lang w:eastAsia="es-ES"/>
        </w:rPr>
        <w:t>previstas</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Constitución</w:t>
      </w:r>
      <w:r w:rsidRPr="0033677B">
        <w:rPr>
          <w:rFonts w:eastAsia="Arial,Times New Roman" w:cs="Arial"/>
          <w:lang w:eastAsia="es-ES"/>
        </w:rPr>
        <w:t xml:space="preserve"> </w:t>
      </w:r>
      <w:r w:rsidRPr="0033677B">
        <w:rPr>
          <w:rFonts w:cs="Arial"/>
          <w:lang w:eastAsia="es-ES"/>
        </w:rPr>
        <w:t>y</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Ley.</w:t>
      </w:r>
    </w:p>
    <w:p w14:paraId="1DC00827" w14:textId="77777777" w:rsidR="003A6467" w:rsidRPr="0033677B" w:rsidRDefault="003A6467" w:rsidP="003A6467">
      <w:pPr>
        <w:numPr>
          <w:ilvl w:val="0"/>
          <w:numId w:val="2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lastRenderedPageBreak/>
        <w:t>No</w:t>
      </w:r>
      <w:r w:rsidRPr="0033677B">
        <w:rPr>
          <w:rFonts w:eastAsia="Arial,Times New Roman" w:cs="Arial"/>
          <w:lang w:eastAsia="es-ES"/>
        </w:rPr>
        <w:t xml:space="preserve"> </w:t>
      </w:r>
      <w:r w:rsidRPr="0033677B">
        <w:rPr>
          <w:rFonts w:cs="Arial"/>
          <w:lang w:eastAsia="es-ES"/>
        </w:rPr>
        <w:t>estar</w:t>
      </w:r>
      <w:r w:rsidRPr="0033677B">
        <w:rPr>
          <w:rFonts w:eastAsia="Arial,Times New Roman" w:cs="Arial"/>
          <w:lang w:eastAsia="es-ES"/>
        </w:rPr>
        <w:t xml:space="preserve"> </w:t>
      </w:r>
      <w:r w:rsidRPr="0033677B">
        <w:rPr>
          <w:rFonts w:cs="Arial"/>
          <w:lang w:eastAsia="es-ES"/>
        </w:rPr>
        <w:t>reportados</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el</w:t>
      </w:r>
      <w:r w:rsidRPr="0033677B">
        <w:rPr>
          <w:rFonts w:eastAsia="Arial,Times New Roman" w:cs="Arial"/>
          <w:lang w:eastAsia="es-ES"/>
        </w:rPr>
        <w:t xml:space="preserve"> </w:t>
      </w:r>
      <w:r w:rsidRPr="0033677B">
        <w:rPr>
          <w:rFonts w:cs="Arial"/>
          <w:lang w:eastAsia="es-ES"/>
        </w:rPr>
        <w:t>último</w:t>
      </w:r>
      <w:r w:rsidRPr="0033677B">
        <w:rPr>
          <w:rFonts w:eastAsia="Arial,Times New Roman" w:cs="Arial"/>
          <w:lang w:eastAsia="es-ES"/>
        </w:rPr>
        <w:t xml:space="preserve"> </w:t>
      </w:r>
      <w:r w:rsidRPr="0033677B">
        <w:rPr>
          <w:rFonts w:cs="Arial"/>
          <w:lang w:eastAsia="es-ES"/>
        </w:rPr>
        <w:t>Boletín</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Responsables</w:t>
      </w:r>
      <w:r w:rsidRPr="0033677B">
        <w:rPr>
          <w:rFonts w:eastAsia="Arial,Times New Roman" w:cs="Arial"/>
          <w:lang w:eastAsia="es-ES"/>
        </w:rPr>
        <w:t xml:space="preserve"> </w:t>
      </w:r>
      <w:r w:rsidRPr="0033677B">
        <w:rPr>
          <w:rFonts w:cs="Arial"/>
          <w:lang w:eastAsia="es-ES"/>
        </w:rPr>
        <w:t>Fiscales</w:t>
      </w:r>
      <w:r w:rsidRPr="0033677B">
        <w:rPr>
          <w:rFonts w:eastAsia="Arial,Times New Roman" w:cs="Arial"/>
          <w:lang w:eastAsia="es-ES"/>
        </w:rPr>
        <w:t xml:space="preserve"> </w:t>
      </w:r>
      <w:r w:rsidRPr="0033677B">
        <w:rPr>
          <w:rFonts w:cs="Arial"/>
          <w:lang w:eastAsia="es-ES"/>
        </w:rPr>
        <w:t>vigente</w:t>
      </w:r>
      <w:r w:rsidRPr="0033677B">
        <w:rPr>
          <w:rFonts w:eastAsia="Arial,Times New Roman" w:cs="Arial"/>
          <w:lang w:eastAsia="es-ES"/>
        </w:rPr>
        <w:t xml:space="preserve"> </w:t>
      </w:r>
      <w:r w:rsidRPr="0033677B">
        <w:rPr>
          <w:rFonts w:cs="Arial"/>
          <w:lang w:eastAsia="es-ES"/>
        </w:rPr>
        <w:t>publicado</w:t>
      </w:r>
      <w:r w:rsidRPr="0033677B">
        <w:rPr>
          <w:rFonts w:eastAsia="Arial,Times New Roman" w:cs="Arial"/>
          <w:lang w:eastAsia="es-ES"/>
        </w:rPr>
        <w:t xml:space="preserve"> </w:t>
      </w:r>
      <w:r w:rsidRPr="0033677B">
        <w:rPr>
          <w:rFonts w:cs="Arial"/>
          <w:lang w:eastAsia="es-ES"/>
        </w:rPr>
        <w:t>por</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Contraloría</w:t>
      </w:r>
      <w:r w:rsidRPr="0033677B">
        <w:rPr>
          <w:rFonts w:eastAsia="Arial,Times New Roman" w:cs="Arial"/>
          <w:lang w:eastAsia="es-ES"/>
        </w:rPr>
        <w:t xml:space="preserve"> </w:t>
      </w:r>
      <w:r w:rsidRPr="0033677B">
        <w:rPr>
          <w:rFonts w:cs="Arial"/>
          <w:lang w:eastAsia="es-ES"/>
        </w:rPr>
        <w:t>General</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República. Esta disposición aplica para el Proponente e integrantes de un Proponente Plural con domicilio en Colombia. Tratándose de Proponentes extranjeros sin domicilio o sin sucursal en Colombia, deberán declarar que no son responsables fiscales por actividades ejercidas en Colombia en el pasado y que no tienen sanciones vigentes en Colombia que impliquen inhabilidad para contratar con el Estado.</w:t>
      </w:r>
    </w:p>
    <w:p w14:paraId="6B05743E" w14:textId="77777777" w:rsidR="003A6467" w:rsidRPr="0033677B" w:rsidRDefault="003A6467" w:rsidP="003A6467">
      <w:pPr>
        <w:tabs>
          <w:tab w:val="left" w:pos="-142"/>
        </w:tabs>
        <w:autoSpaceDE w:val="0"/>
        <w:autoSpaceDN w:val="0"/>
        <w:adjustRightInd w:val="0"/>
        <w:spacing w:before="120" w:after="240" w:line="276" w:lineRule="auto"/>
        <w:jc w:val="both"/>
        <w:rPr>
          <w:rFonts w:cs="Arial"/>
        </w:rPr>
      </w:pPr>
      <w:r w:rsidRPr="00BC69CA">
        <w:rPr>
          <w:rFonts w:cs="Arial"/>
        </w:rPr>
        <w:t xml:space="preserve">La Entidad deberá consultar </w:t>
      </w:r>
      <w:r w:rsidRPr="0033677B">
        <w:rPr>
          <w:rFonts w:cs="Arial"/>
        </w:rPr>
        <w:t>los Antecedentes Judiciales en línea en los registros de las bases de datos, al igual que el Certificado de Antecedentes Disciplinarios conforme el artículo 1 de la Ley 1238 de 2008 y consultar en el Registro Nacional de Medidas Correctivas del Ministerio de Defensa Nacional – Policía Nacional de acuerdo con lo dispuesto en el artículo 184 de la Ley 1801 de 2016 – Código Nacional de Seguridad y Convivencia Ciudadana–.</w:t>
      </w:r>
    </w:p>
    <w:p w14:paraId="4B495194" w14:textId="77777777" w:rsidR="003A6467" w:rsidRPr="0033677B" w:rsidRDefault="003A6467" w:rsidP="003A6467">
      <w:pPr>
        <w:pStyle w:val="Capitulo3"/>
        <w:numPr>
          <w:ilvl w:val="0"/>
          <w:numId w:val="67"/>
        </w:numPr>
        <w:ind w:left="964" w:hanging="680"/>
        <w:rPr>
          <w:color w:val="3B3838" w:themeColor="background2" w:themeShade="40"/>
        </w:rPr>
      </w:pPr>
      <w:bookmarkStart w:id="410" w:name="_Toc508648269"/>
      <w:bookmarkStart w:id="411" w:name="_Toc508984053"/>
      <w:bookmarkStart w:id="412" w:name="_Toc509843884"/>
      <w:bookmarkStart w:id="413" w:name="_Toc511924791"/>
      <w:bookmarkStart w:id="414" w:name="_Toc520226880"/>
      <w:bookmarkStart w:id="415" w:name="_Toc520297850"/>
      <w:bookmarkStart w:id="416" w:name="_Toc520317115"/>
      <w:bookmarkStart w:id="417" w:name="_Toc533083718"/>
      <w:bookmarkStart w:id="418" w:name="_Toc32096833"/>
      <w:bookmarkStart w:id="419" w:name="_Toc32144806"/>
      <w:r w:rsidRPr="0033677B">
        <w:rPr>
          <w:color w:val="3B3838" w:themeColor="background2" w:themeShade="40"/>
        </w:rPr>
        <w:t>EXISTENCIA Y REPRESENTACIÓN LEGAL</w:t>
      </w:r>
      <w:bookmarkEnd w:id="410"/>
      <w:bookmarkEnd w:id="411"/>
      <w:bookmarkEnd w:id="412"/>
      <w:bookmarkEnd w:id="413"/>
      <w:bookmarkEnd w:id="414"/>
      <w:bookmarkEnd w:id="415"/>
      <w:bookmarkEnd w:id="416"/>
      <w:bookmarkEnd w:id="417"/>
      <w:bookmarkEnd w:id="418"/>
      <w:bookmarkEnd w:id="419"/>
      <w:r w:rsidRPr="0033677B">
        <w:rPr>
          <w:color w:val="3B3838" w:themeColor="background2" w:themeShade="40"/>
        </w:rPr>
        <w:t xml:space="preserve"> </w:t>
      </w:r>
    </w:p>
    <w:p w14:paraId="56CB79B3" w14:textId="77777777" w:rsidR="003A6467" w:rsidRPr="0033677B" w:rsidRDefault="003A6467" w:rsidP="003A6467">
      <w:pPr>
        <w:tabs>
          <w:tab w:val="left" w:pos="-142"/>
        </w:tabs>
        <w:autoSpaceDE w:val="0"/>
        <w:autoSpaceDN w:val="0"/>
        <w:adjustRightInd w:val="0"/>
        <w:spacing w:before="120" w:after="240" w:line="276" w:lineRule="auto"/>
        <w:jc w:val="both"/>
        <w:rPr>
          <w:rFonts w:cs="Arial"/>
        </w:rPr>
      </w:pPr>
      <w:r w:rsidRPr="0033677B">
        <w:rPr>
          <w:rFonts w:cs="Arial"/>
        </w:rPr>
        <w:t>La existencia y representación legal de los</w:t>
      </w:r>
      <w:r w:rsidRPr="0033677B">
        <w:rPr>
          <w:rFonts w:eastAsia="Arial,Times New Roman" w:cs="Arial"/>
          <w:lang w:eastAsia="es-ES"/>
        </w:rPr>
        <w:t xml:space="preserve"> </w:t>
      </w:r>
      <w:r w:rsidRPr="0033677B">
        <w:rPr>
          <w:rFonts w:cs="Arial"/>
          <w:lang w:eastAsia="es-ES"/>
        </w:rPr>
        <w:t>Proponentes</w:t>
      </w:r>
      <w:r w:rsidRPr="0033677B">
        <w:rPr>
          <w:rFonts w:eastAsia="Arial,Times New Roman" w:cs="Arial"/>
          <w:lang w:eastAsia="es-ES"/>
        </w:rPr>
        <w:t xml:space="preserve"> </w:t>
      </w:r>
      <w:r w:rsidRPr="0033677B">
        <w:rPr>
          <w:rFonts w:cs="Arial"/>
          <w:lang w:eastAsia="es-ES"/>
        </w:rPr>
        <w:t>individuales</w:t>
      </w:r>
      <w:r w:rsidRPr="0033677B">
        <w:rPr>
          <w:rFonts w:eastAsia="Arial,Times New Roman" w:cs="Arial"/>
          <w:lang w:eastAsia="es-ES"/>
        </w:rPr>
        <w:t xml:space="preserve"> </w:t>
      </w:r>
      <w:r w:rsidRPr="0033677B">
        <w:rPr>
          <w:rFonts w:cs="Arial"/>
          <w:lang w:eastAsia="es-ES"/>
        </w:rPr>
        <w:t>o</w:t>
      </w:r>
      <w:r w:rsidRPr="0033677B">
        <w:rPr>
          <w:rFonts w:eastAsia="Arial,Times New Roman" w:cs="Arial"/>
          <w:lang w:eastAsia="es-ES"/>
        </w:rPr>
        <w:t xml:space="preserve"> </w:t>
      </w:r>
      <w:r w:rsidRPr="0033677B">
        <w:rPr>
          <w:rFonts w:cs="Arial"/>
          <w:lang w:eastAsia="es-ES"/>
        </w:rPr>
        <w:t>miembros</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Proponentes</w:t>
      </w:r>
      <w:r w:rsidRPr="0033677B">
        <w:rPr>
          <w:rFonts w:eastAsia="Arial,Times New Roman" w:cs="Arial"/>
          <w:lang w:eastAsia="es-ES"/>
        </w:rPr>
        <w:t xml:space="preserve"> </w:t>
      </w:r>
      <w:r w:rsidRPr="0033677B">
        <w:rPr>
          <w:rFonts w:cs="Arial"/>
          <w:lang w:eastAsia="es-ES"/>
        </w:rPr>
        <w:t>Plurales</w:t>
      </w:r>
      <w:r w:rsidRPr="0033677B">
        <w:rPr>
          <w:rFonts w:eastAsia="Arial,Times New Roman" w:cs="Arial"/>
          <w:lang w:eastAsia="es-ES"/>
        </w:rPr>
        <w:t xml:space="preserve"> </w:t>
      </w:r>
      <w:r w:rsidRPr="0033677B">
        <w:rPr>
          <w:rFonts w:cs="Arial"/>
        </w:rPr>
        <w:t>se acreditará de acuerdo con las siguientes reglas:</w:t>
      </w:r>
    </w:p>
    <w:p w14:paraId="5708A72F" w14:textId="77777777" w:rsidR="003A6467" w:rsidRPr="0033677B" w:rsidRDefault="003A6467" w:rsidP="003A6467">
      <w:pPr>
        <w:pStyle w:val="InviasNormal"/>
        <w:numPr>
          <w:ilvl w:val="2"/>
          <w:numId w:val="34"/>
        </w:numPr>
        <w:spacing w:line="276" w:lineRule="auto"/>
        <w:outlineLvl w:val="2"/>
        <w:rPr>
          <w:rFonts w:ascii="Arial" w:eastAsia="Arial" w:hAnsi="Arial" w:cs="Arial"/>
          <w:b/>
          <w:bCs/>
          <w:sz w:val="20"/>
          <w:szCs w:val="20"/>
          <w:lang w:val="es-CO"/>
        </w:rPr>
      </w:pPr>
      <w:bookmarkStart w:id="420" w:name="_Toc32144807"/>
      <w:r w:rsidRPr="0033677B">
        <w:rPr>
          <w:rFonts w:ascii="Arial" w:eastAsia="Arial" w:hAnsi="Arial" w:cs="Arial"/>
          <w:b/>
          <w:bCs/>
          <w:sz w:val="20"/>
          <w:szCs w:val="20"/>
          <w:lang w:val="es-CO"/>
        </w:rPr>
        <w:t>PERSONAS NATURALES</w:t>
      </w:r>
      <w:bookmarkEnd w:id="420"/>
    </w:p>
    <w:p w14:paraId="0202AA24"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Deben presentar los siguientes documentos en copia simple: </w:t>
      </w:r>
    </w:p>
    <w:p w14:paraId="3B45E86B" w14:textId="77777777" w:rsidR="003A6467" w:rsidRPr="0033677B" w:rsidRDefault="003A6467" w:rsidP="003A6467">
      <w:pPr>
        <w:numPr>
          <w:ilvl w:val="0"/>
          <w:numId w:val="7"/>
        </w:numPr>
        <w:spacing w:line="276" w:lineRule="auto"/>
        <w:contextualSpacing/>
        <w:jc w:val="both"/>
        <w:rPr>
          <w:rFonts w:cs="Arial"/>
        </w:rPr>
      </w:pPr>
      <w:r w:rsidRPr="0033677B">
        <w:rPr>
          <w:rFonts w:cs="Arial"/>
        </w:rPr>
        <w:t>Persona natural de nacionalidad colombiana: cédula de ciudadanía.</w:t>
      </w:r>
    </w:p>
    <w:p w14:paraId="03F21357" w14:textId="77777777" w:rsidR="003A6467" w:rsidRPr="0033677B" w:rsidRDefault="003A6467" w:rsidP="003A6467">
      <w:pPr>
        <w:numPr>
          <w:ilvl w:val="0"/>
          <w:numId w:val="7"/>
        </w:numPr>
        <w:spacing w:line="276" w:lineRule="auto"/>
        <w:contextualSpacing/>
        <w:jc w:val="both"/>
        <w:rPr>
          <w:rFonts w:cs="Arial"/>
        </w:rPr>
      </w:pPr>
      <w:r w:rsidRPr="0033677B">
        <w:rPr>
          <w:rFonts w:cs="Arial"/>
        </w:rPr>
        <w:t xml:space="preserve">Persona natural extranjera con residencia en Colombia: cédula de extranjería vigente expedida por la autoridad competente. </w:t>
      </w:r>
    </w:p>
    <w:p w14:paraId="78DC9923" w14:textId="77777777" w:rsidR="003A6467" w:rsidRPr="0033677B" w:rsidRDefault="003A6467" w:rsidP="003A6467">
      <w:pPr>
        <w:numPr>
          <w:ilvl w:val="0"/>
          <w:numId w:val="7"/>
        </w:numPr>
        <w:spacing w:line="276" w:lineRule="auto"/>
        <w:contextualSpacing/>
        <w:jc w:val="both"/>
        <w:rPr>
          <w:rFonts w:cs="Arial"/>
          <w:lang w:val="es-ES"/>
        </w:rPr>
      </w:pPr>
      <w:r w:rsidRPr="0033677B">
        <w:rPr>
          <w:rFonts w:cs="Arial"/>
        </w:rPr>
        <w:t>Persona natural extranjera sin domicilio en Colombia: pasaporte.</w:t>
      </w:r>
    </w:p>
    <w:p w14:paraId="41EBDE2F" w14:textId="77777777" w:rsidR="003A6467" w:rsidRPr="0033677B" w:rsidRDefault="003A6467" w:rsidP="003A6467">
      <w:pPr>
        <w:pStyle w:val="InviasNormal"/>
        <w:numPr>
          <w:ilvl w:val="2"/>
          <w:numId w:val="34"/>
        </w:numPr>
        <w:spacing w:line="276" w:lineRule="auto"/>
        <w:outlineLvl w:val="2"/>
        <w:rPr>
          <w:rFonts w:ascii="Arial" w:eastAsia="Arial" w:hAnsi="Arial" w:cs="Arial"/>
          <w:b/>
          <w:bCs/>
          <w:sz w:val="20"/>
          <w:szCs w:val="20"/>
          <w:lang w:val="es-CO"/>
        </w:rPr>
      </w:pPr>
      <w:bookmarkStart w:id="421" w:name="_Toc32144808"/>
      <w:r w:rsidRPr="0033677B">
        <w:rPr>
          <w:rFonts w:ascii="Arial" w:eastAsia="Arial" w:hAnsi="Arial" w:cs="Arial"/>
          <w:b/>
          <w:bCs/>
          <w:sz w:val="20"/>
          <w:szCs w:val="20"/>
          <w:lang w:val="es-CO"/>
        </w:rPr>
        <w:t>PERSONAS JURÍDICAS</w:t>
      </w:r>
      <w:bookmarkEnd w:id="421"/>
    </w:p>
    <w:p w14:paraId="10B77E54"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Deben presentar los siguientes documentos: </w:t>
      </w:r>
    </w:p>
    <w:p w14:paraId="6A761A67" w14:textId="77777777" w:rsidR="003A6467" w:rsidRPr="0033677B" w:rsidRDefault="003A6467" w:rsidP="003A6467">
      <w:pPr>
        <w:numPr>
          <w:ilvl w:val="0"/>
          <w:numId w:val="36"/>
        </w:numPr>
        <w:spacing w:line="276" w:lineRule="auto"/>
        <w:contextualSpacing/>
        <w:jc w:val="both"/>
        <w:rPr>
          <w:rFonts w:cs="Arial"/>
        </w:rPr>
      </w:pPr>
      <w:r w:rsidRPr="0033677B">
        <w:rPr>
          <w:rFonts w:cs="Arial"/>
        </w:rPr>
        <w:t>Persona jurídica nacional o extranjera con sucursal en Colombia:</w:t>
      </w:r>
      <w:r w:rsidRPr="0033677B">
        <w:rPr>
          <w:rFonts w:cs="Arial"/>
          <w:lang w:eastAsia="es-ES"/>
        </w:rPr>
        <w:t xml:space="preserve"> </w:t>
      </w:r>
    </w:p>
    <w:p w14:paraId="4FDFE2F8" w14:textId="77777777" w:rsidR="003A6467" w:rsidRPr="0033677B" w:rsidRDefault="003A6467" w:rsidP="003A6467">
      <w:pPr>
        <w:pStyle w:val="Prrafodelista"/>
        <w:numPr>
          <w:ilvl w:val="0"/>
          <w:numId w:val="9"/>
        </w:numPr>
        <w:jc w:val="both"/>
        <w:rPr>
          <w:rFonts w:ascii="Arial" w:hAnsi="Arial" w:cs="Arial"/>
        </w:rPr>
      </w:pPr>
      <w:r w:rsidRPr="0033677B">
        <w:rPr>
          <w:rFonts w:ascii="Arial" w:eastAsiaTheme="minorHAnsi" w:hAnsi="Arial" w:cs="Arial"/>
          <w:color w:val="3B3838" w:themeColor="background2" w:themeShade="40"/>
          <w:sz w:val="20"/>
        </w:rPr>
        <w:t>Certificado de existencia y representación legal expedido por la Cámara de Comercio o autoridad competente en el que se verificará:</w:t>
      </w:r>
    </w:p>
    <w:p w14:paraId="5B13201B" w14:textId="77777777" w:rsidR="003A6467" w:rsidRPr="0033677B" w:rsidRDefault="003A6467" w:rsidP="003A6467">
      <w:pPr>
        <w:pStyle w:val="InviasNormal"/>
        <w:numPr>
          <w:ilvl w:val="1"/>
          <w:numId w:val="9"/>
        </w:numPr>
        <w:spacing w:line="276" w:lineRule="auto"/>
        <w:rPr>
          <w:rFonts w:ascii="Arial" w:eastAsia="Arial" w:hAnsi="Arial" w:cs="Arial"/>
          <w:sz w:val="20"/>
          <w:szCs w:val="20"/>
        </w:rPr>
      </w:pPr>
      <w:r w:rsidRPr="0033677B">
        <w:rPr>
          <w:rFonts w:ascii="Arial" w:eastAsia="Arial" w:hAnsi="Arial" w:cs="Arial"/>
          <w:sz w:val="20"/>
          <w:szCs w:val="20"/>
        </w:rPr>
        <w:t xml:space="preserve">Fecha de expedición del certificado no mayor a treinta (30) días </w:t>
      </w:r>
      <w:r w:rsidRPr="0033677B">
        <w:rPr>
          <w:rFonts w:ascii="Arial" w:eastAsia="Arial" w:hAnsi="Arial" w:cs="Arial"/>
          <w:sz w:val="20"/>
          <w:szCs w:val="20"/>
          <w:lang w:val="es-CO"/>
        </w:rPr>
        <w:t xml:space="preserve">calendario </w:t>
      </w:r>
      <w:r w:rsidRPr="0033677B">
        <w:rPr>
          <w:rFonts w:ascii="Arial" w:eastAsia="Arial" w:hAnsi="Arial" w:cs="Arial"/>
          <w:sz w:val="20"/>
          <w:szCs w:val="20"/>
        </w:rPr>
        <w:t>anteriores a la fecha de cierre del Proceso de Contratación. En caso de modificarse la fecha de cierre del Proceso</w:t>
      </w:r>
      <w:r w:rsidRPr="0033677B">
        <w:rPr>
          <w:rFonts w:ascii="Arial" w:eastAsia="Arial" w:hAnsi="Arial" w:cs="Arial"/>
          <w:sz w:val="20"/>
          <w:szCs w:val="20"/>
          <w:lang w:val="es-CO"/>
        </w:rPr>
        <w:t>,</w:t>
      </w:r>
      <w:r w:rsidRPr="0033677B">
        <w:rPr>
          <w:rFonts w:ascii="Arial" w:eastAsia="Arial" w:hAnsi="Arial" w:cs="Arial"/>
          <w:sz w:val="20"/>
          <w:szCs w:val="20"/>
        </w:rPr>
        <w:t xml:space="preserve"> se tendrá como referencia para establecer el plazo de vigencia del certificado de existencia y representación legal</w:t>
      </w:r>
      <w:r w:rsidRPr="0033677B">
        <w:rPr>
          <w:rFonts w:ascii="Arial" w:eastAsia="Arial" w:hAnsi="Arial" w:cs="Arial"/>
          <w:sz w:val="20"/>
          <w:szCs w:val="20"/>
          <w:lang w:val="es-CO"/>
        </w:rPr>
        <w:t xml:space="preserve"> la fecha </w:t>
      </w:r>
      <w:r w:rsidRPr="0033677B">
        <w:rPr>
          <w:rFonts w:ascii="Arial" w:eastAsia="Arial" w:hAnsi="Arial" w:cs="Arial"/>
          <w:sz w:val="20"/>
          <w:szCs w:val="20"/>
        </w:rPr>
        <w:t>originalmente establecida en el Pliego de Condiciones definitivo.</w:t>
      </w:r>
    </w:p>
    <w:p w14:paraId="07C387C0" w14:textId="77777777" w:rsidR="003A6467" w:rsidRPr="0033677B" w:rsidRDefault="003A6467" w:rsidP="003A6467">
      <w:pPr>
        <w:pStyle w:val="InviasNormal"/>
        <w:numPr>
          <w:ilvl w:val="1"/>
          <w:numId w:val="9"/>
        </w:numPr>
        <w:spacing w:line="276" w:lineRule="auto"/>
        <w:rPr>
          <w:rFonts w:ascii="Arial" w:eastAsia="Arial" w:hAnsi="Arial" w:cs="Arial"/>
          <w:sz w:val="20"/>
          <w:szCs w:val="20"/>
        </w:rPr>
      </w:pPr>
      <w:r w:rsidRPr="0033677B">
        <w:rPr>
          <w:rFonts w:ascii="Arial" w:eastAsia="Arial" w:hAnsi="Arial" w:cs="Arial"/>
          <w:sz w:val="20"/>
          <w:szCs w:val="20"/>
        </w:rPr>
        <w:t xml:space="preserve">Que el objeto de la sociedad </w:t>
      </w:r>
      <w:r w:rsidRPr="0033677B">
        <w:rPr>
          <w:rFonts w:ascii="Arial" w:eastAsia="Arial" w:hAnsi="Arial" w:cs="Arial"/>
          <w:sz w:val="20"/>
          <w:szCs w:val="20"/>
          <w:lang w:val="es-CO"/>
        </w:rPr>
        <w:t xml:space="preserve">permita ejecutar las actividades descritas en el objeto del presente Proceso de Contratación. </w:t>
      </w:r>
    </w:p>
    <w:p w14:paraId="733B7F5A" w14:textId="77777777" w:rsidR="003A6467" w:rsidRPr="0033677B" w:rsidRDefault="003A6467" w:rsidP="003A6467">
      <w:pPr>
        <w:pStyle w:val="InviasNormal"/>
        <w:numPr>
          <w:ilvl w:val="1"/>
          <w:numId w:val="9"/>
        </w:numPr>
        <w:spacing w:line="276" w:lineRule="auto"/>
        <w:rPr>
          <w:rFonts w:ascii="Arial" w:eastAsia="Arial" w:hAnsi="Arial" w:cs="Arial"/>
          <w:sz w:val="20"/>
          <w:szCs w:val="20"/>
          <w:lang w:val="es-CO"/>
        </w:rPr>
      </w:pPr>
      <w:r w:rsidRPr="0033677B">
        <w:rPr>
          <w:rFonts w:ascii="Arial" w:eastAsia="Arial" w:hAnsi="Arial" w:cs="Arial"/>
          <w:sz w:val="20"/>
          <w:szCs w:val="20"/>
        </w:rPr>
        <w:lastRenderedPageBreak/>
        <w:t>Que la vigencia de la persona jurídica nacional o extranjera no sea inferior a la del plazo del contrato y un año adicional. Para efectos de la evaluación, este plazo será contado a partir de la fecha del cierre del Proceso de Contratación</w:t>
      </w:r>
      <w:r w:rsidRPr="0033677B">
        <w:rPr>
          <w:rFonts w:ascii="Arial" w:eastAsia="Arial" w:hAnsi="Arial" w:cs="Arial"/>
          <w:sz w:val="20"/>
          <w:szCs w:val="20"/>
          <w:lang w:val="es-CO"/>
        </w:rPr>
        <w:t>.</w:t>
      </w:r>
    </w:p>
    <w:p w14:paraId="4C919F26" w14:textId="77777777" w:rsidR="003A6467" w:rsidRPr="0033677B" w:rsidRDefault="003A6467" w:rsidP="003A6467">
      <w:pPr>
        <w:pStyle w:val="InviasNormal"/>
        <w:numPr>
          <w:ilvl w:val="1"/>
          <w:numId w:val="9"/>
        </w:numPr>
        <w:spacing w:line="276" w:lineRule="auto"/>
        <w:rPr>
          <w:rFonts w:ascii="Arial" w:eastAsia="Arial" w:hAnsi="Arial" w:cs="Arial"/>
          <w:sz w:val="20"/>
          <w:szCs w:val="20"/>
        </w:rPr>
      </w:pPr>
      <w:r w:rsidRPr="0033677B">
        <w:rPr>
          <w:rFonts w:ascii="Arial" w:eastAsia="Arial" w:hAnsi="Arial" w:cs="Arial"/>
          <w:sz w:val="20"/>
          <w:szCs w:val="20"/>
        </w:rPr>
        <w:t xml:space="preserve">Si el Representante </w:t>
      </w:r>
      <w:r w:rsidRPr="0033677B">
        <w:rPr>
          <w:rFonts w:ascii="Arial" w:eastAsia="Arial" w:hAnsi="Arial" w:cs="Arial"/>
          <w:sz w:val="20"/>
          <w:szCs w:val="20"/>
          <w:lang w:val="es-ES"/>
        </w:rPr>
        <w:t>Legal</w:t>
      </w:r>
      <w:r w:rsidRPr="0033677B">
        <w:rPr>
          <w:rFonts w:ascii="Arial" w:eastAsia="Arial" w:hAnsi="Arial" w:cs="Arial"/>
          <w:sz w:val="20"/>
          <w:szCs w:val="20"/>
        </w:rPr>
        <w:t xml:space="preserve"> de la sociedad tiene restricciones para contraer obligaciones en nombre de la misma</w:t>
      </w:r>
      <w:r w:rsidRPr="0033677B">
        <w:rPr>
          <w:rFonts w:ascii="Arial" w:eastAsia="Arial" w:hAnsi="Arial" w:cs="Arial"/>
          <w:sz w:val="20"/>
          <w:szCs w:val="20"/>
          <w:lang w:val="es-CO"/>
        </w:rPr>
        <w:t>,</w:t>
      </w:r>
      <w:r w:rsidRPr="0033677B">
        <w:rPr>
          <w:rFonts w:ascii="Arial" w:eastAsia="Arial" w:hAnsi="Arial" w:cs="Arial"/>
          <w:sz w:val="20"/>
          <w:szCs w:val="20"/>
        </w:rPr>
        <w:t xml:space="preserve"> deberá acreditar </w:t>
      </w:r>
      <w:r w:rsidRPr="0033677B">
        <w:rPr>
          <w:rFonts w:ascii="Arial" w:eastAsia="Arial" w:hAnsi="Arial" w:cs="Arial"/>
          <w:sz w:val="20"/>
          <w:szCs w:val="20"/>
          <w:lang w:val="es-ES"/>
        </w:rPr>
        <w:t xml:space="preserve">su capacidad a través de una </w:t>
      </w:r>
      <w:r w:rsidRPr="0033677B">
        <w:rPr>
          <w:rFonts w:ascii="Arial" w:eastAsia="Arial" w:hAnsi="Arial" w:cs="Arial"/>
          <w:sz w:val="20"/>
          <w:szCs w:val="20"/>
        </w:rPr>
        <w:t xml:space="preserve">autorización suficiente </w:t>
      </w:r>
      <w:r w:rsidRPr="0033677B">
        <w:rPr>
          <w:rFonts w:ascii="Arial" w:eastAsia="Arial" w:hAnsi="Arial" w:cs="Arial"/>
          <w:sz w:val="20"/>
          <w:szCs w:val="20"/>
          <w:lang w:val="es-ES"/>
        </w:rPr>
        <w:t>otorgada por parte del</w:t>
      </w:r>
      <w:r w:rsidRPr="0033677B">
        <w:rPr>
          <w:rFonts w:ascii="Arial" w:eastAsia="Arial" w:hAnsi="Arial" w:cs="Arial"/>
          <w:sz w:val="20"/>
          <w:szCs w:val="20"/>
        </w:rPr>
        <w:t xml:space="preserve"> órgano social competente</w:t>
      </w:r>
      <w:r w:rsidRPr="0033677B">
        <w:rPr>
          <w:rFonts w:ascii="Arial" w:eastAsia="Arial" w:hAnsi="Arial" w:cs="Arial"/>
          <w:sz w:val="20"/>
          <w:szCs w:val="20"/>
          <w:lang w:val="es-ES"/>
        </w:rPr>
        <w:t xml:space="preserve"> respectivo para cada caso. </w:t>
      </w:r>
    </w:p>
    <w:p w14:paraId="09934D99" w14:textId="77777777" w:rsidR="003A6467" w:rsidRPr="0033677B" w:rsidRDefault="003A6467" w:rsidP="003A6467">
      <w:pPr>
        <w:pStyle w:val="InviasNormal"/>
        <w:numPr>
          <w:ilvl w:val="1"/>
          <w:numId w:val="9"/>
        </w:numPr>
        <w:spacing w:line="276" w:lineRule="auto"/>
        <w:rPr>
          <w:rFonts w:ascii="Arial" w:eastAsia="Arial" w:hAnsi="Arial" w:cs="Arial"/>
          <w:sz w:val="20"/>
          <w:szCs w:val="20"/>
        </w:rPr>
      </w:pPr>
      <w:r w:rsidRPr="0033677B">
        <w:rPr>
          <w:rFonts w:ascii="Arial" w:eastAsia="Arial" w:hAnsi="Arial" w:cs="Arial"/>
          <w:sz w:val="20"/>
          <w:szCs w:val="20"/>
        </w:rPr>
        <w:t>El nombramiento del revisor fiscal en caso que exista.</w:t>
      </w:r>
    </w:p>
    <w:p w14:paraId="7314A36C" w14:textId="77777777" w:rsidR="003A6467" w:rsidRPr="0033677B" w:rsidRDefault="003A6467" w:rsidP="003A6467">
      <w:pPr>
        <w:pStyle w:val="Invias-VietaNumerada"/>
        <w:numPr>
          <w:ilvl w:val="1"/>
          <w:numId w:val="9"/>
        </w:numPr>
        <w:spacing w:before="120" w:after="240" w:line="276" w:lineRule="auto"/>
        <w:rPr>
          <w:rFonts w:ascii="Arial" w:eastAsia="Arial" w:hAnsi="Arial" w:cs="Arial"/>
          <w:sz w:val="20"/>
          <w:szCs w:val="20"/>
          <w:lang w:val="es-ES"/>
        </w:rPr>
      </w:pPr>
      <w:r w:rsidRPr="0033677B">
        <w:rPr>
          <w:rFonts w:ascii="Arial" w:eastAsia="Arial" w:hAnsi="Arial" w:cs="Arial"/>
          <w:color w:val="3B3838" w:themeColor="background2" w:themeShade="40"/>
          <w:sz w:val="20"/>
          <w:szCs w:val="20"/>
          <w:lang w:val="x-none"/>
        </w:rPr>
        <w:t>Que las personas jurídicas extranjeras con actividades permanentes en la República de Colombia (Contratos de obra o servicios) deberán estar legalmente establecidas en el territorio nacional de acuerdo con los artículos 471 y 474 del Código de Comercio.</w:t>
      </w:r>
    </w:p>
    <w:p w14:paraId="79CE52F4" w14:textId="77777777" w:rsidR="003A6467" w:rsidRPr="0033677B" w:rsidRDefault="003A6467" w:rsidP="003A6467">
      <w:pPr>
        <w:pStyle w:val="InviasNormal"/>
        <w:numPr>
          <w:ilvl w:val="0"/>
          <w:numId w:val="9"/>
        </w:numPr>
        <w:spacing w:line="276" w:lineRule="auto"/>
        <w:rPr>
          <w:rFonts w:ascii="Arial" w:eastAsia="Arial" w:hAnsi="Arial" w:cs="Arial"/>
          <w:sz w:val="20"/>
          <w:szCs w:val="20"/>
        </w:rPr>
      </w:pPr>
      <w:r w:rsidRPr="0033677B">
        <w:rPr>
          <w:rFonts w:ascii="Arial" w:eastAsia="Arial" w:hAnsi="Arial" w:cs="Arial"/>
          <w:sz w:val="20"/>
          <w:szCs w:val="20"/>
        </w:rPr>
        <w:t>Certificación del Revisor Fiscal en caso de ser sociedad anónima colombiana, en la que conste si es abierta o cerrada.</w:t>
      </w:r>
    </w:p>
    <w:p w14:paraId="7B514A0E" w14:textId="77777777" w:rsidR="003A6467" w:rsidRPr="0033677B" w:rsidRDefault="003A6467" w:rsidP="003A6467">
      <w:pPr>
        <w:pStyle w:val="InviasNormal"/>
        <w:numPr>
          <w:ilvl w:val="0"/>
          <w:numId w:val="9"/>
        </w:numPr>
        <w:spacing w:line="276" w:lineRule="auto"/>
        <w:rPr>
          <w:rFonts w:ascii="Arial" w:eastAsia="Arial" w:hAnsi="Arial" w:cs="Arial"/>
          <w:sz w:val="20"/>
          <w:szCs w:val="20"/>
        </w:rPr>
      </w:pPr>
      <w:r w:rsidRPr="0033677B">
        <w:rPr>
          <w:rFonts w:ascii="Arial" w:eastAsia="Arial" w:hAnsi="Arial" w:cs="Arial"/>
          <w:sz w:val="20"/>
          <w:szCs w:val="20"/>
          <w:lang w:val="es-CO"/>
        </w:rPr>
        <w:t>Fotocopia del documento de identificación del representante legal</w:t>
      </w:r>
      <w:r w:rsidRPr="0033677B">
        <w:rPr>
          <w:rFonts w:ascii="Arial" w:hAnsi="Arial" w:cs="Arial"/>
          <w:sz w:val="20"/>
          <w:szCs w:val="20"/>
          <w:lang w:val="es-CO"/>
        </w:rPr>
        <w:t>.</w:t>
      </w:r>
    </w:p>
    <w:p w14:paraId="7892FF2E" w14:textId="77777777" w:rsidR="003A6467" w:rsidRPr="0033677B" w:rsidRDefault="003A6467" w:rsidP="003A6467">
      <w:pPr>
        <w:pStyle w:val="InviasNormal"/>
        <w:spacing w:line="276" w:lineRule="auto"/>
        <w:rPr>
          <w:rFonts w:ascii="Arial" w:eastAsia="Arial" w:hAnsi="Arial" w:cs="Arial"/>
          <w:sz w:val="20"/>
          <w:szCs w:val="20"/>
        </w:rPr>
      </w:pPr>
      <w:r w:rsidRPr="0033677B">
        <w:rPr>
          <w:rFonts w:ascii="Arial" w:eastAsia="Arial" w:hAnsi="Arial" w:cs="Arial"/>
          <w:sz w:val="20"/>
          <w:szCs w:val="20"/>
        </w:rPr>
        <w:t xml:space="preserve">En </w:t>
      </w:r>
      <w:r w:rsidRPr="0033677B">
        <w:rPr>
          <w:rFonts w:ascii="Arial" w:eastAsia="Arial" w:hAnsi="Arial" w:cs="Arial"/>
          <w:sz w:val="20"/>
          <w:szCs w:val="20"/>
          <w:lang w:val="es-ES"/>
        </w:rPr>
        <w:t>el caso de</w:t>
      </w:r>
      <w:r w:rsidRPr="0033677B">
        <w:rPr>
          <w:rFonts w:ascii="Arial" w:eastAsia="Arial" w:hAnsi="Arial" w:cs="Arial"/>
          <w:sz w:val="20"/>
          <w:szCs w:val="20"/>
        </w:rPr>
        <w:t xml:space="preserve"> las S</w:t>
      </w:r>
      <w:r w:rsidRPr="0033677B">
        <w:rPr>
          <w:rFonts w:ascii="Arial" w:eastAsia="Arial" w:hAnsi="Arial" w:cs="Arial"/>
          <w:sz w:val="20"/>
          <w:szCs w:val="20"/>
          <w:lang w:val="es-CO"/>
        </w:rPr>
        <w:t xml:space="preserve">ucursales de las </w:t>
      </w:r>
      <w:r w:rsidRPr="0033677B">
        <w:rPr>
          <w:rFonts w:ascii="Arial" w:eastAsia="Arial" w:hAnsi="Arial" w:cs="Arial"/>
          <w:sz w:val="20"/>
          <w:szCs w:val="20"/>
        </w:rPr>
        <w:t xml:space="preserve">personas jurídicas extranjeras y como quiera que la </w:t>
      </w:r>
      <w:r w:rsidRPr="0033677B">
        <w:rPr>
          <w:rFonts w:ascii="Arial" w:eastAsia="Arial" w:hAnsi="Arial" w:cs="Arial"/>
          <w:sz w:val="20"/>
          <w:szCs w:val="20"/>
          <w:lang w:val="es-CO"/>
        </w:rPr>
        <w:t xml:space="preserve">Sucursal </w:t>
      </w:r>
      <w:r w:rsidRPr="0033677B">
        <w:rPr>
          <w:rFonts w:ascii="Arial" w:eastAsia="Arial" w:hAnsi="Arial" w:cs="Arial"/>
          <w:sz w:val="20"/>
          <w:szCs w:val="20"/>
        </w:rPr>
        <w:t xml:space="preserve">en Colombia no es una persona jurídica diferente a la matriz, se tendrá en cuenta la fecha de constitución de esta última. </w:t>
      </w:r>
    </w:p>
    <w:p w14:paraId="3A5490E8" w14:textId="77777777" w:rsidR="003A6467" w:rsidRPr="0033677B" w:rsidRDefault="003A6467" w:rsidP="003A6467">
      <w:pPr>
        <w:pStyle w:val="InviasNormal"/>
        <w:spacing w:line="276" w:lineRule="auto"/>
        <w:rPr>
          <w:rFonts w:ascii="Arial" w:eastAsia="Arial" w:hAnsi="Arial" w:cs="Arial"/>
          <w:sz w:val="20"/>
          <w:szCs w:val="20"/>
          <w:lang w:val="es-ES"/>
        </w:rPr>
      </w:pPr>
      <w:r w:rsidRPr="0033677B">
        <w:rPr>
          <w:rFonts w:ascii="Arial" w:eastAsia="Arial" w:hAnsi="Arial" w:cs="Arial"/>
          <w:sz w:val="20"/>
          <w:szCs w:val="20"/>
          <w:lang w:val="es-ES"/>
        </w:rPr>
        <w:t xml:space="preserve">Si la Oferta es suscrita por una persona jurídica extranjera a través de la sucursal debidamente constituida en Colombia, deberá acreditar la existencia de la sucursal y la capacidad jurídica de su representante o apoderado, mediante la presentación del Certificado del Registro Único de Proponentes y Certificado de existencia y representación legal con fecha de expedición máximo de 30 días calendario antes de la fecha de cierre del presente Proceso de selección por la Cámara de Comercio. Cuando el representante legal de la sucursal tenga restricciones para contraer obligaciones, deberá acreditar autorización suficiente del órgano competente social respectivo para contraer obligaciones en nombre de la sociedad. La ausencia definitiva de autorización suficiente o el no aporte de dicho documento una vez solicitado por la </w:t>
      </w:r>
      <w:r>
        <w:rPr>
          <w:rFonts w:ascii="Arial" w:eastAsia="Arial" w:hAnsi="Arial" w:cs="Arial"/>
          <w:sz w:val="20"/>
          <w:szCs w:val="20"/>
          <w:lang w:val="es-ES"/>
        </w:rPr>
        <w:t>E</w:t>
      </w:r>
      <w:r w:rsidRPr="0033677B">
        <w:rPr>
          <w:rFonts w:ascii="Arial" w:eastAsia="Arial" w:hAnsi="Arial" w:cs="Arial"/>
          <w:sz w:val="20"/>
          <w:szCs w:val="20"/>
          <w:lang w:val="es-ES"/>
        </w:rPr>
        <w:t>ntidad, determinará la falta de capacidad jurídica para presentar la oferta</w:t>
      </w:r>
    </w:p>
    <w:p w14:paraId="5947DE3C" w14:textId="77777777" w:rsidR="003A6467" w:rsidRPr="0033677B" w:rsidRDefault="003A6467" w:rsidP="003A6467">
      <w:pPr>
        <w:numPr>
          <w:ilvl w:val="0"/>
          <w:numId w:val="36"/>
        </w:numPr>
        <w:spacing w:line="276" w:lineRule="auto"/>
        <w:contextualSpacing/>
        <w:jc w:val="both"/>
        <w:rPr>
          <w:rFonts w:cs="Arial"/>
        </w:rPr>
      </w:pPr>
      <w:r w:rsidRPr="0033677B">
        <w:rPr>
          <w:rFonts w:cs="Arial"/>
        </w:rPr>
        <w:t>Persona jurídica extranjera sin Sucursal</w:t>
      </w:r>
      <w:r w:rsidRPr="0033677B">
        <w:rPr>
          <w:rFonts w:cs="Arial"/>
          <w:lang w:eastAsia="es-ES"/>
        </w:rPr>
        <w:t xml:space="preserve"> o domicilio</w:t>
      </w:r>
      <w:r w:rsidRPr="0033677B">
        <w:rPr>
          <w:rFonts w:cs="Arial"/>
        </w:rPr>
        <w:t xml:space="preserve"> en Colombia: Documentos que acrediten la existencia y representación legal de la sociedad extranjera, presentados de conformidad con lo establecido en el presente Pliego de Condiciones, en el que debe constar, como mínimo, los siguientes aspectos:</w:t>
      </w:r>
    </w:p>
    <w:p w14:paraId="3525885A" w14:textId="77777777" w:rsidR="003A6467" w:rsidRPr="0033677B" w:rsidRDefault="003A6467" w:rsidP="003A6467">
      <w:pPr>
        <w:pStyle w:val="InviasNormal"/>
        <w:numPr>
          <w:ilvl w:val="0"/>
          <w:numId w:val="11"/>
        </w:numPr>
        <w:spacing w:line="276" w:lineRule="auto"/>
        <w:rPr>
          <w:rFonts w:ascii="Arial" w:eastAsia="Arial" w:hAnsi="Arial" w:cs="Arial"/>
          <w:sz w:val="20"/>
          <w:szCs w:val="20"/>
        </w:rPr>
      </w:pPr>
      <w:r w:rsidRPr="0033677B">
        <w:rPr>
          <w:rFonts w:ascii="Arial" w:eastAsia="Arial" w:hAnsi="Arial" w:cs="Arial"/>
          <w:sz w:val="20"/>
          <w:szCs w:val="20"/>
        </w:rPr>
        <w:t>Nombre o razón social completa.</w:t>
      </w:r>
    </w:p>
    <w:p w14:paraId="7BECB564" w14:textId="77777777" w:rsidR="003A6467" w:rsidRPr="0033677B" w:rsidRDefault="003A6467" w:rsidP="003A6467">
      <w:pPr>
        <w:pStyle w:val="InviasNormal"/>
        <w:numPr>
          <w:ilvl w:val="0"/>
          <w:numId w:val="11"/>
        </w:numPr>
        <w:spacing w:line="276" w:lineRule="auto"/>
        <w:rPr>
          <w:rFonts w:ascii="Arial" w:eastAsia="Arial" w:hAnsi="Arial" w:cs="Arial"/>
          <w:sz w:val="20"/>
          <w:szCs w:val="20"/>
        </w:rPr>
      </w:pPr>
      <w:r w:rsidRPr="0033677B">
        <w:rPr>
          <w:rFonts w:ascii="Arial" w:eastAsia="Arial" w:hAnsi="Arial" w:cs="Arial"/>
          <w:sz w:val="20"/>
          <w:szCs w:val="20"/>
        </w:rPr>
        <w:lastRenderedPageBreak/>
        <w:t>Nombre del Representante Legal o de la persona facultada para comprometer a la persona jurídica.</w:t>
      </w:r>
    </w:p>
    <w:p w14:paraId="42F7AF38" w14:textId="77777777" w:rsidR="003A6467" w:rsidRPr="0033677B" w:rsidRDefault="003A6467" w:rsidP="003A6467">
      <w:pPr>
        <w:pStyle w:val="InviasNormal"/>
        <w:numPr>
          <w:ilvl w:val="0"/>
          <w:numId w:val="11"/>
        </w:numPr>
        <w:spacing w:line="276" w:lineRule="auto"/>
        <w:rPr>
          <w:rFonts w:ascii="Arial" w:eastAsia="Arial" w:hAnsi="Arial" w:cs="Arial"/>
          <w:sz w:val="20"/>
          <w:szCs w:val="20"/>
        </w:rPr>
      </w:pPr>
      <w:r w:rsidRPr="0033677B">
        <w:rPr>
          <w:rFonts w:ascii="Arial" w:eastAsia="Arial" w:hAnsi="Arial" w:cs="Arial"/>
          <w:sz w:val="20"/>
          <w:szCs w:val="20"/>
        </w:rPr>
        <w:t>Que el objeto de la sociedad permita ejecutar las actividades descritas en el objeto del presente Proceso de Contratación.</w:t>
      </w:r>
    </w:p>
    <w:p w14:paraId="3309D4C8" w14:textId="77777777" w:rsidR="003A6467" w:rsidRPr="0033677B" w:rsidRDefault="003A6467" w:rsidP="003A6467">
      <w:pPr>
        <w:pStyle w:val="InviasNormal"/>
        <w:numPr>
          <w:ilvl w:val="0"/>
          <w:numId w:val="11"/>
        </w:numPr>
        <w:spacing w:line="276" w:lineRule="auto"/>
        <w:rPr>
          <w:rFonts w:ascii="Arial" w:eastAsia="Arial" w:hAnsi="Arial" w:cs="Arial"/>
          <w:sz w:val="20"/>
          <w:szCs w:val="20"/>
        </w:rPr>
      </w:pPr>
      <w:r w:rsidRPr="0033677B">
        <w:rPr>
          <w:rFonts w:ascii="Arial" w:eastAsia="Arial" w:hAnsi="Arial" w:cs="Arial"/>
          <w:sz w:val="20"/>
          <w:szCs w:val="20"/>
        </w:rPr>
        <w:t>Facultades del representante legal o de la persona facultada para comprometer a la persona jurídica, en la que se señale expresamente que el representante no tiene limitaciones para contraer obligaciones en nombre de la misma o aportando la autorización o documento correspondiente del órgano social competente</w:t>
      </w:r>
      <w:r w:rsidRPr="0033677B">
        <w:rPr>
          <w:rFonts w:ascii="Arial" w:eastAsia="Arial" w:hAnsi="Arial" w:cs="Arial"/>
          <w:sz w:val="20"/>
          <w:szCs w:val="20"/>
          <w:lang w:val="es-ES"/>
        </w:rPr>
        <w:t xml:space="preserve"> respectivo para cada caso. </w:t>
      </w:r>
    </w:p>
    <w:p w14:paraId="1B34C38A" w14:textId="77777777" w:rsidR="003A6467" w:rsidRPr="0033677B" w:rsidRDefault="003A6467" w:rsidP="003A6467">
      <w:pPr>
        <w:pStyle w:val="InviasNormal"/>
        <w:numPr>
          <w:ilvl w:val="0"/>
          <w:numId w:val="11"/>
        </w:numPr>
        <w:spacing w:line="276" w:lineRule="auto"/>
        <w:rPr>
          <w:rFonts w:ascii="Arial" w:eastAsia="Arial" w:hAnsi="Arial" w:cs="Arial"/>
          <w:sz w:val="20"/>
          <w:szCs w:val="20"/>
        </w:rPr>
      </w:pPr>
      <w:r w:rsidRPr="0033677B">
        <w:rPr>
          <w:rFonts w:ascii="Arial" w:eastAsia="Arial" w:hAnsi="Arial" w:cs="Arial"/>
          <w:sz w:val="20"/>
          <w:szCs w:val="20"/>
        </w:rPr>
        <w:t xml:space="preserve">Tipo, número y fecha del documento de constitución o creación. </w:t>
      </w:r>
    </w:p>
    <w:p w14:paraId="523E5887" w14:textId="77777777" w:rsidR="003A6467" w:rsidRPr="0033677B" w:rsidRDefault="003A6467" w:rsidP="003A6467">
      <w:pPr>
        <w:pStyle w:val="InviasNormal"/>
        <w:numPr>
          <w:ilvl w:val="0"/>
          <w:numId w:val="11"/>
        </w:numPr>
        <w:spacing w:line="276" w:lineRule="auto"/>
        <w:rPr>
          <w:rFonts w:ascii="Arial" w:eastAsia="Arial" w:hAnsi="Arial" w:cs="Arial"/>
          <w:sz w:val="20"/>
          <w:szCs w:val="20"/>
        </w:rPr>
      </w:pPr>
      <w:r w:rsidRPr="0033677B">
        <w:rPr>
          <w:rFonts w:ascii="Arial" w:eastAsia="Arial" w:hAnsi="Arial" w:cs="Arial"/>
          <w:sz w:val="20"/>
          <w:szCs w:val="20"/>
        </w:rPr>
        <w:t>Fecha y clase de documento por el cual se reconoce la personería jurídica.</w:t>
      </w:r>
    </w:p>
    <w:p w14:paraId="3CD71340" w14:textId="77777777" w:rsidR="003A6467" w:rsidRPr="0033677B" w:rsidRDefault="003A6467" w:rsidP="003A6467">
      <w:pPr>
        <w:pStyle w:val="InviasNormal"/>
        <w:numPr>
          <w:ilvl w:val="0"/>
          <w:numId w:val="11"/>
        </w:numPr>
        <w:spacing w:line="276" w:lineRule="auto"/>
        <w:rPr>
          <w:rFonts w:ascii="Arial" w:eastAsia="Arial" w:hAnsi="Arial" w:cs="Arial"/>
          <w:sz w:val="20"/>
          <w:szCs w:val="20"/>
        </w:rPr>
      </w:pPr>
      <w:r w:rsidRPr="0033677B">
        <w:rPr>
          <w:rFonts w:ascii="Arial" w:eastAsia="Arial" w:hAnsi="Arial" w:cs="Arial"/>
          <w:sz w:val="20"/>
          <w:szCs w:val="20"/>
        </w:rPr>
        <w:t xml:space="preserve">Vigencia de la persona jurídica no inferior al plazo del contrato y </w:t>
      </w:r>
      <w:r w:rsidRPr="0033677B">
        <w:rPr>
          <w:rFonts w:ascii="Arial" w:eastAsia="Arial" w:hAnsi="Arial" w:cs="Arial"/>
          <w:sz w:val="20"/>
          <w:szCs w:val="20"/>
          <w:lang w:val="es-CO"/>
        </w:rPr>
        <w:t xml:space="preserve">un año adicional. Para efectos de la evaluación, este plazo será contado a partir de la fecha de </w:t>
      </w:r>
      <w:r w:rsidRPr="0033677B">
        <w:rPr>
          <w:rFonts w:ascii="Arial" w:eastAsia="Arial" w:hAnsi="Arial" w:cs="Arial"/>
          <w:sz w:val="20"/>
          <w:szCs w:val="20"/>
        </w:rPr>
        <w:t xml:space="preserve">cierre del Proceso de Contratación. </w:t>
      </w:r>
    </w:p>
    <w:p w14:paraId="220A60C8" w14:textId="77777777" w:rsidR="003A6467" w:rsidRPr="0033677B" w:rsidRDefault="003A6467" w:rsidP="003A6467">
      <w:pPr>
        <w:pStyle w:val="InviasNormal"/>
        <w:numPr>
          <w:ilvl w:val="0"/>
          <w:numId w:val="11"/>
        </w:numPr>
        <w:spacing w:line="276" w:lineRule="auto"/>
        <w:rPr>
          <w:rFonts w:ascii="Arial" w:eastAsia="Arial" w:hAnsi="Arial" w:cs="Arial"/>
          <w:sz w:val="20"/>
          <w:szCs w:val="20"/>
        </w:rPr>
      </w:pPr>
      <w:r w:rsidRPr="0033677B">
        <w:rPr>
          <w:rFonts w:ascii="Arial" w:eastAsia="Arial" w:hAnsi="Arial" w:cs="Arial"/>
          <w:sz w:val="20"/>
          <w:szCs w:val="20"/>
          <w:lang w:val="es-CO"/>
        </w:rPr>
        <w:t xml:space="preserve">Fotocopia del documento de identificación del representante legal. </w:t>
      </w:r>
    </w:p>
    <w:p w14:paraId="032FAD08"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Si no existiese ninguna autoridad o </w:t>
      </w:r>
      <w:r>
        <w:rPr>
          <w:rFonts w:ascii="Arial" w:eastAsia="Arial" w:hAnsi="Arial" w:cs="Arial"/>
          <w:sz w:val="20"/>
          <w:szCs w:val="20"/>
          <w:lang w:val="es-CO"/>
        </w:rPr>
        <w:t>E</w:t>
      </w:r>
      <w:r w:rsidRPr="0033677B">
        <w:rPr>
          <w:rFonts w:ascii="Arial" w:eastAsia="Arial" w:hAnsi="Arial" w:cs="Arial"/>
          <w:sz w:val="20"/>
          <w:szCs w:val="20"/>
          <w:lang w:val="es-CO"/>
        </w:rPr>
        <w:t>ntidad que certifique la totalidad de la información de existencia y representación legal, el Proponente o miembro extranjero del Proponente Plural deberá presentar una declaración juramentada de una persona con capacidad jurídica para vincular y representar a la sociedad en la que conste que: (i) no existe autoridad u organismo que certifique lo solicitado en el presente numeral; (</w:t>
      </w:r>
      <w:proofErr w:type="spellStart"/>
      <w:r w:rsidRPr="0033677B">
        <w:rPr>
          <w:rFonts w:ascii="Arial" w:eastAsia="Arial" w:hAnsi="Arial" w:cs="Arial"/>
          <w:sz w:val="20"/>
          <w:szCs w:val="20"/>
          <w:lang w:val="es-CO"/>
        </w:rPr>
        <w:t>ii</w:t>
      </w:r>
      <w:proofErr w:type="spellEnd"/>
      <w:r w:rsidRPr="0033677B">
        <w:rPr>
          <w:rFonts w:ascii="Arial" w:eastAsia="Arial" w:hAnsi="Arial" w:cs="Arial"/>
          <w:sz w:val="20"/>
          <w:szCs w:val="20"/>
          <w:lang w:val="es-CO"/>
        </w:rPr>
        <w:t>) la información requerida en el presente literal, y (</w:t>
      </w:r>
      <w:proofErr w:type="spellStart"/>
      <w:r w:rsidRPr="0033677B">
        <w:rPr>
          <w:rFonts w:ascii="Arial" w:eastAsia="Arial" w:hAnsi="Arial" w:cs="Arial"/>
          <w:sz w:val="20"/>
          <w:szCs w:val="20"/>
          <w:lang w:val="es-CO"/>
        </w:rPr>
        <w:t>iii</w:t>
      </w:r>
      <w:proofErr w:type="spellEnd"/>
      <w:r w:rsidRPr="0033677B">
        <w:rPr>
          <w:rFonts w:ascii="Arial" w:eastAsia="Arial" w:hAnsi="Arial" w:cs="Arial"/>
          <w:sz w:val="20"/>
          <w:szCs w:val="20"/>
          <w:lang w:val="es-CO"/>
        </w:rPr>
        <w:t>) la capacidad jurídica para vincular y representar a la sociedad de la persona que efectúa la declaración, así como de las demás personas que puedan representar y vincular a la sociedad, si las hay.</w:t>
      </w:r>
    </w:p>
    <w:p w14:paraId="570DAD40" w14:textId="77777777" w:rsidR="003A6467" w:rsidRPr="0033677B" w:rsidRDefault="003A6467" w:rsidP="003A6467">
      <w:pPr>
        <w:pStyle w:val="InviasNormal"/>
        <w:numPr>
          <w:ilvl w:val="0"/>
          <w:numId w:val="36"/>
        </w:numPr>
        <w:spacing w:line="276" w:lineRule="auto"/>
        <w:rPr>
          <w:rFonts w:ascii="Arial" w:eastAsia="Arial" w:hAnsi="Arial" w:cs="Arial"/>
          <w:sz w:val="20"/>
          <w:szCs w:val="20"/>
          <w:lang w:val="es-CO"/>
        </w:rPr>
      </w:pPr>
      <w:r w:rsidRPr="0033677B">
        <w:rPr>
          <w:rFonts w:ascii="Arial" w:eastAsia="Arial" w:hAnsi="Arial" w:cs="Arial"/>
          <w:sz w:val="20"/>
          <w:szCs w:val="20"/>
          <w:lang w:val="es-CO"/>
        </w:rPr>
        <w:t>Entidades Estatales: Deben presentar los siguientes documentos para acreditar su existencia:</w:t>
      </w:r>
    </w:p>
    <w:p w14:paraId="42BC4393" w14:textId="77777777" w:rsidR="003A6467" w:rsidRPr="0033677B" w:rsidRDefault="003A6467" w:rsidP="003A6467">
      <w:pPr>
        <w:pStyle w:val="InviasNormal"/>
        <w:numPr>
          <w:ilvl w:val="0"/>
          <w:numId w:val="64"/>
        </w:numPr>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Acto de creación de la Entidad Estatal. Este puede ser ley, decreto, ordenanza, acuerdo o certificado de existencia y representación legal (este último </w:t>
      </w:r>
      <w:r w:rsidRPr="0033677B">
        <w:rPr>
          <w:rFonts w:ascii="Arial" w:eastAsia="Arial" w:hAnsi="Arial" w:cs="Arial"/>
          <w:sz w:val="20"/>
          <w:szCs w:val="20"/>
        </w:rPr>
        <w:t>no mayor a treinta (30) días</w:t>
      </w:r>
      <w:r w:rsidRPr="0033677B">
        <w:rPr>
          <w:rFonts w:ascii="Arial" w:eastAsia="Arial" w:hAnsi="Arial" w:cs="Arial"/>
          <w:sz w:val="20"/>
          <w:szCs w:val="20"/>
          <w:lang w:val="es-CO"/>
        </w:rPr>
        <w:t xml:space="preserve">      calendario</w:t>
      </w:r>
      <w:r w:rsidRPr="0033677B">
        <w:rPr>
          <w:rFonts w:ascii="Arial" w:eastAsia="Arial" w:hAnsi="Arial" w:cs="Arial"/>
          <w:sz w:val="20"/>
          <w:szCs w:val="20"/>
        </w:rPr>
        <w:t xml:space="preserve"> anteriores a la fecha de cierre del Proceso de Contratación</w:t>
      </w:r>
      <w:r w:rsidRPr="0033677B">
        <w:rPr>
          <w:rFonts w:ascii="Arial" w:eastAsia="Arial" w:hAnsi="Arial" w:cs="Arial"/>
          <w:sz w:val="20"/>
          <w:szCs w:val="20"/>
          <w:lang w:val="es-CO"/>
        </w:rPr>
        <w:t>)</w:t>
      </w:r>
      <w:r w:rsidRPr="0033677B" w:rsidDel="00E700E4">
        <w:rPr>
          <w:rFonts w:ascii="Arial" w:eastAsia="Arial" w:hAnsi="Arial" w:cs="Arial"/>
          <w:sz w:val="20"/>
          <w:szCs w:val="20"/>
          <w:lang w:val="es-CO"/>
        </w:rPr>
        <w:t xml:space="preserve"> </w:t>
      </w:r>
      <w:r w:rsidRPr="0033677B">
        <w:rPr>
          <w:rFonts w:ascii="Arial" w:eastAsia="Arial" w:hAnsi="Arial" w:cs="Arial"/>
          <w:sz w:val="20"/>
          <w:szCs w:val="20"/>
          <w:lang w:val="es-CO"/>
        </w:rPr>
        <w:t>o documento equivalente que permita conocer la naturaleza jurídica, funciones, órganos de dirección, régimen jurídico de contratación de la Entidad Estatal.</w:t>
      </w:r>
    </w:p>
    <w:p w14:paraId="4B792848" w14:textId="77777777" w:rsidR="003A6467" w:rsidRPr="0033677B" w:rsidRDefault="003A6467" w:rsidP="003A6467">
      <w:pPr>
        <w:pStyle w:val="InviasNormal"/>
        <w:numPr>
          <w:ilvl w:val="2"/>
          <w:numId w:val="34"/>
        </w:numPr>
        <w:spacing w:line="276" w:lineRule="auto"/>
        <w:outlineLvl w:val="2"/>
        <w:rPr>
          <w:rFonts w:ascii="Arial" w:eastAsia="Arial" w:hAnsi="Arial" w:cs="Arial"/>
          <w:b/>
          <w:bCs/>
          <w:sz w:val="20"/>
          <w:szCs w:val="20"/>
          <w:lang w:val="es-CO"/>
        </w:rPr>
      </w:pPr>
      <w:bookmarkStart w:id="422" w:name="_Toc32144809"/>
      <w:r w:rsidRPr="0033677B">
        <w:rPr>
          <w:rFonts w:ascii="Arial" w:eastAsia="Arial" w:hAnsi="Arial" w:cs="Arial"/>
          <w:b/>
          <w:bCs/>
          <w:sz w:val="20"/>
          <w:szCs w:val="20"/>
          <w:lang w:val="es-CO"/>
        </w:rPr>
        <w:t>PROPONENTES PLURALES</w:t>
      </w:r>
      <w:bookmarkEnd w:id="422"/>
      <w:r w:rsidRPr="0033677B">
        <w:rPr>
          <w:rFonts w:ascii="Arial" w:eastAsia="Arial" w:hAnsi="Arial" w:cs="Arial"/>
          <w:b/>
          <w:bCs/>
          <w:sz w:val="20"/>
          <w:szCs w:val="20"/>
          <w:lang w:val="es-CO"/>
        </w:rPr>
        <w:t xml:space="preserve"> </w:t>
      </w:r>
    </w:p>
    <w:p w14:paraId="020B2FBF" w14:textId="77777777" w:rsidR="003A6467" w:rsidRPr="0033677B" w:rsidRDefault="003A6467" w:rsidP="003A6467">
      <w:p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El</w:t>
      </w:r>
      <w:r w:rsidRPr="0033677B">
        <w:rPr>
          <w:rFonts w:eastAsia="Arial,Times New Roman" w:cs="Arial"/>
          <w:lang w:eastAsia="es-ES"/>
        </w:rPr>
        <w:t xml:space="preserve"> </w:t>
      </w:r>
      <w:r w:rsidRPr="0033677B">
        <w:rPr>
          <w:rFonts w:cs="Arial"/>
          <w:lang w:eastAsia="es-ES"/>
        </w:rPr>
        <w:t>documento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conformación</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Proponentes Plurales</w:t>
      </w:r>
      <w:r w:rsidRPr="0033677B">
        <w:rPr>
          <w:rFonts w:eastAsia="Arial,Times New Roman" w:cs="Arial"/>
          <w:lang w:eastAsia="es-ES"/>
        </w:rPr>
        <w:t xml:space="preserve"> </w:t>
      </w:r>
      <w:r w:rsidRPr="0033677B">
        <w:rPr>
          <w:rFonts w:cs="Arial"/>
          <w:lang w:eastAsia="es-ES"/>
        </w:rPr>
        <w:t>debe:</w:t>
      </w:r>
      <w:r w:rsidRPr="0033677B">
        <w:rPr>
          <w:rFonts w:eastAsia="Arial,Times New Roman" w:cs="Arial"/>
          <w:lang w:eastAsia="es-ES"/>
        </w:rPr>
        <w:t xml:space="preserve"> </w:t>
      </w:r>
    </w:p>
    <w:p w14:paraId="023360D9" w14:textId="77777777" w:rsidR="003A6467" w:rsidRPr="0033677B" w:rsidRDefault="003A6467" w:rsidP="003A6467">
      <w:pPr>
        <w:numPr>
          <w:ilvl w:val="0"/>
          <w:numId w:val="37"/>
        </w:numPr>
        <w:spacing w:line="276" w:lineRule="auto"/>
        <w:contextualSpacing/>
        <w:jc w:val="both"/>
        <w:rPr>
          <w:rFonts w:cs="Arial"/>
          <w:szCs w:val="20"/>
        </w:rPr>
      </w:pPr>
      <w:r w:rsidRPr="0033677B">
        <w:rPr>
          <w:rFonts w:cs="Arial"/>
          <w:szCs w:val="20"/>
        </w:rPr>
        <w:lastRenderedPageBreak/>
        <w:t xml:space="preserve">Acreditar la existencia del </w:t>
      </w:r>
      <w:r w:rsidRPr="0033677B">
        <w:rPr>
          <w:rFonts w:cs="Arial"/>
          <w:szCs w:val="20"/>
          <w:lang w:eastAsia="es-ES"/>
        </w:rPr>
        <w:t>Proponente Plural</w:t>
      </w:r>
      <w:r w:rsidRPr="0033677B">
        <w:rPr>
          <w:rFonts w:cs="Arial"/>
          <w:szCs w:val="20"/>
        </w:rPr>
        <w:t xml:space="preserve"> y</w:t>
      </w:r>
      <w:r w:rsidRPr="0033677B">
        <w:rPr>
          <w:rFonts w:cs="Arial"/>
          <w:szCs w:val="20"/>
          <w:lang w:eastAsia="es-ES"/>
        </w:rPr>
        <w:t xml:space="preserve"> clasificarlo de forma clara en Unión Temporal</w:t>
      </w:r>
      <w:r w:rsidRPr="0033677B">
        <w:rPr>
          <w:rFonts w:eastAsia="Arial,Times New Roman" w:cs="Arial"/>
          <w:szCs w:val="20"/>
          <w:lang w:eastAsia="es-ES"/>
        </w:rPr>
        <w:t xml:space="preserve"> </w:t>
      </w:r>
      <w:r w:rsidRPr="0033677B">
        <w:rPr>
          <w:rFonts w:cs="Arial"/>
          <w:szCs w:val="20"/>
          <w:lang w:eastAsia="es-ES"/>
        </w:rPr>
        <w:t>o</w:t>
      </w:r>
      <w:r w:rsidRPr="0033677B">
        <w:rPr>
          <w:rFonts w:eastAsia="Arial,Times New Roman" w:cs="Arial"/>
          <w:szCs w:val="20"/>
          <w:lang w:eastAsia="es-ES"/>
        </w:rPr>
        <w:t xml:space="preserve"> </w:t>
      </w:r>
      <w:r w:rsidRPr="0033677B">
        <w:rPr>
          <w:rFonts w:cs="Arial"/>
          <w:szCs w:val="20"/>
          <w:lang w:eastAsia="es-ES"/>
        </w:rPr>
        <w:t xml:space="preserve">Consorcio. En este documento los integrantes deben expresar </w:t>
      </w:r>
      <w:r w:rsidRPr="0033677B">
        <w:rPr>
          <w:rFonts w:cs="Arial"/>
          <w:szCs w:val="20"/>
        </w:rPr>
        <w:t>claramente su intención de conformar</w:t>
      </w:r>
      <w:r w:rsidRPr="0033677B">
        <w:rPr>
          <w:rFonts w:cs="Arial"/>
          <w:szCs w:val="20"/>
          <w:lang w:eastAsia="es-ES"/>
        </w:rPr>
        <w:t xml:space="preserve"> el Proponente Plural</w:t>
      </w:r>
      <w:r w:rsidRPr="0033677B">
        <w:rPr>
          <w:rFonts w:cs="Arial"/>
          <w:szCs w:val="20"/>
        </w:rPr>
        <w:t xml:space="preserve">. </w:t>
      </w:r>
      <w:r w:rsidRPr="0033677B">
        <w:rPr>
          <w:rFonts w:cs="Arial"/>
          <w:szCs w:val="20"/>
          <w:lang w:eastAsia="es-ES"/>
        </w:rPr>
        <w:t>E</w:t>
      </w:r>
      <w:r w:rsidRPr="0033677B">
        <w:rPr>
          <w:rFonts w:cs="Arial"/>
          <w:szCs w:val="20"/>
        </w:rPr>
        <w:t xml:space="preserve">n el caso en que no exista claridad </w:t>
      </w:r>
      <w:r w:rsidRPr="0033677B">
        <w:rPr>
          <w:rFonts w:cs="Arial"/>
          <w:szCs w:val="20"/>
          <w:lang w:eastAsia="es-ES"/>
        </w:rPr>
        <w:t>sobre el tipo de asociación</w:t>
      </w:r>
      <w:r w:rsidRPr="0033677B">
        <w:rPr>
          <w:rFonts w:cs="Arial"/>
          <w:szCs w:val="20"/>
        </w:rPr>
        <w:t xml:space="preserve"> se solicitará la aclaración</w:t>
      </w:r>
      <w:r w:rsidRPr="0033677B">
        <w:rPr>
          <w:rFonts w:cs="Arial"/>
          <w:szCs w:val="20"/>
          <w:lang w:eastAsia="es-ES"/>
        </w:rPr>
        <w:t>.</w:t>
      </w:r>
      <w:r w:rsidRPr="0033677B">
        <w:rPr>
          <w:rFonts w:eastAsia="Arial,Times New Roman" w:cs="Arial"/>
          <w:szCs w:val="20"/>
          <w:lang w:eastAsia="es-ES"/>
        </w:rPr>
        <w:t xml:space="preserve"> </w:t>
      </w:r>
      <w:r w:rsidRPr="0033677B">
        <w:rPr>
          <w:rFonts w:cs="Arial"/>
          <w:szCs w:val="20"/>
        </w:rPr>
        <w:t>Los Proponentes deberán incluir como mínimo la información requerida en el</w:t>
      </w:r>
      <w:r w:rsidRPr="0033677B">
        <w:rPr>
          <w:rFonts w:eastAsia="Arial" w:cs="Arial"/>
          <w:szCs w:val="20"/>
        </w:rPr>
        <w:t xml:space="preserve"> </w:t>
      </w:r>
      <w:r w:rsidRPr="0033677B">
        <w:rPr>
          <w:rFonts w:cs="Arial"/>
          <w:szCs w:val="20"/>
        </w:rPr>
        <w:fldChar w:fldCharType="begin"/>
      </w:r>
      <w:r w:rsidRPr="0033677B">
        <w:rPr>
          <w:rFonts w:cs="Arial"/>
          <w:szCs w:val="20"/>
        </w:rPr>
        <w:instrText xml:space="preserve"> REF _Ref511409108 \h  \* MERGEFORMAT </w:instrText>
      </w:r>
      <w:r w:rsidRPr="0033677B">
        <w:rPr>
          <w:rFonts w:cs="Arial"/>
          <w:szCs w:val="20"/>
        </w:rPr>
      </w:r>
      <w:r w:rsidRPr="0033677B">
        <w:rPr>
          <w:rFonts w:cs="Arial"/>
          <w:szCs w:val="20"/>
        </w:rPr>
        <w:fldChar w:fldCharType="separate"/>
      </w:r>
      <w:r w:rsidRPr="00DC092E">
        <w:rPr>
          <w:rFonts w:cs="Arial"/>
          <w:szCs w:val="20"/>
        </w:rPr>
        <w:t>Formato 2 – Conformación de Proponente plural (Formato 2A- Consorcios) (Formato 2B- UT)</w:t>
      </w:r>
      <w:r w:rsidRPr="0033677B">
        <w:rPr>
          <w:rFonts w:eastAsia="Arial" w:cs="Arial"/>
          <w:szCs w:val="20"/>
        </w:rPr>
        <w:t xml:space="preserve"> </w:t>
      </w:r>
      <w:r w:rsidRPr="0033677B">
        <w:rPr>
          <w:rFonts w:cs="Arial"/>
          <w:szCs w:val="20"/>
        </w:rPr>
        <w:fldChar w:fldCharType="end"/>
      </w:r>
      <w:r w:rsidRPr="0033677B">
        <w:rPr>
          <w:rFonts w:cs="Arial"/>
          <w:szCs w:val="20"/>
        </w:rPr>
        <w:t>. Los Proponentes podrán incluir información adicional que no contradiga lo dispuesto en los Documentos del Proceso.</w:t>
      </w:r>
    </w:p>
    <w:p w14:paraId="081709A1" w14:textId="77777777" w:rsidR="003A6467" w:rsidRPr="0033677B" w:rsidRDefault="003A6467" w:rsidP="003A6467">
      <w:pPr>
        <w:spacing w:line="276" w:lineRule="auto"/>
        <w:ind w:left="720"/>
        <w:contextualSpacing/>
        <w:jc w:val="both"/>
        <w:rPr>
          <w:rFonts w:eastAsia="Times New Roman" w:cs="Arial"/>
          <w:bCs/>
          <w:szCs w:val="20"/>
          <w:lang w:val="x-none" w:eastAsia="es-ES"/>
        </w:rPr>
      </w:pPr>
    </w:p>
    <w:p w14:paraId="76D910B7" w14:textId="77777777" w:rsidR="003A6467" w:rsidRPr="0033677B" w:rsidRDefault="003A6467" w:rsidP="003A6467">
      <w:pPr>
        <w:numPr>
          <w:ilvl w:val="0"/>
          <w:numId w:val="37"/>
        </w:numPr>
        <w:spacing w:line="276" w:lineRule="auto"/>
        <w:contextualSpacing/>
        <w:jc w:val="both"/>
        <w:rPr>
          <w:rFonts w:cs="Arial"/>
        </w:rPr>
      </w:pPr>
      <w:r w:rsidRPr="0033677B">
        <w:rPr>
          <w:rFonts w:cs="Arial"/>
          <w:lang w:eastAsia="es-ES"/>
        </w:rPr>
        <w:t>Acreditar</w:t>
      </w:r>
      <w:r w:rsidRPr="0033677B">
        <w:rPr>
          <w:rFonts w:cs="Arial"/>
        </w:rPr>
        <w:t xml:space="preserve"> el nombramiento de un representante</w:t>
      </w:r>
      <w:r w:rsidRPr="0033677B">
        <w:rPr>
          <w:rFonts w:eastAsia="Arial" w:cs="Arial"/>
        </w:rPr>
        <w:t xml:space="preserve"> </w:t>
      </w:r>
      <w:r w:rsidRPr="0033677B">
        <w:rPr>
          <w:rFonts w:cs="Arial"/>
          <w:lang w:eastAsia="es-ES"/>
        </w:rPr>
        <w:t xml:space="preserve">y un suplente cuya intervención deberá quedar definida en el </w:t>
      </w:r>
      <w:r w:rsidRPr="0033677B">
        <w:rPr>
          <w:rFonts w:cs="Arial"/>
          <w:szCs w:val="20"/>
        </w:rPr>
        <w:fldChar w:fldCharType="begin"/>
      </w:r>
      <w:r w:rsidRPr="0033677B">
        <w:rPr>
          <w:rFonts w:cs="Arial"/>
          <w:szCs w:val="20"/>
        </w:rPr>
        <w:instrText xml:space="preserve"> REF _Ref511409108 \h  \* MERGEFORMAT </w:instrText>
      </w:r>
      <w:r w:rsidRPr="0033677B">
        <w:rPr>
          <w:rFonts w:cs="Arial"/>
          <w:szCs w:val="20"/>
        </w:rPr>
      </w:r>
      <w:r w:rsidRPr="0033677B">
        <w:rPr>
          <w:rFonts w:cs="Arial"/>
          <w:szCs w:val="20"/>
        </w:rPr>
        <w:fldChar w:fldCharType="separate"/>
      </w:r>
      <w:r w:rsidRPr="00DC092E">
        <w:rPr>
          <w:rFonts w:cs="Arial"/>
          <w:szCs w:val="20"/>
        </w:rPr>
        <w:t>Formato 2 – Conformación de Proponente plural (Formato 2A- Consorcios) (Formato 2B- UT)</w:t>
      </w:r>
      <w:r w:rsidRPr="0033677B">
        <w:rPr>
          <w:rFonts w:eastAsia="Arial" w:cs="Arial"/>
          <w:szCs w:val="20"/>
        </w:rPr>
        <w:t xml:space="preserve"> </w:t>
      </w:r>
      <w:r w:rsidRPr="0033677B">
        <w:rPr>
          <w:rFonts w:cs="Arial"/>
          <w:szCs w:val="20"/>
        </w:rPr>
        <w:fldChar w:fldCharType="end"/>
      </w:r>
      <w:r w:rsidRPr="0033677B">
        <w:rPr>
          <w:rFonts w:cs="Arial"/>
          <w:lang w:eastAsia="es-ES"/>
        </w:rPr>
        <w:t>,</w:t>
      </w:r>
      <w:r w:rsidRPr="0033677B">
        <w:rPr>
          <w:rFonts w:cs="Arial"/>
        </w:rPr>
        <w:t xml:space="preserve"> de todas las personas naturales y/o jurídicas asociadas, con facultades suficientes para la representación sin limitaciones de todos y cada uno de los integrantes, en todos los aspectos que se requieran para la presentación de la oferta, para la suscripción y ejecución del contrato, así como también la facultad para firmar el acta de terminación y liquidación.</w:t>
      </w:r>
    </w:p>
    <w:p w14:paraId="00632DA5" w14:textId="77777777" w:rsidR="003A6467" w:rsidRPr="0033677B" w:rsidRDefault="003A6467" w:rsidP="003A6467">
      <w:pPr>
        <w:pStyle w:val="InviasNormal"/>
        <w:numPr>
          <w:ilvl w:val="0"/>
          <w:numId w:val="37"/>
        </w:numPr>
        <w:spacing w:line="276" w:lineRule="auto"/>
        <w:rPr>
          <w:rFonts w:ascii="Arial" w:hAnsi="Arial" w:cs="Arial"/>
          <w:sz w:val="20"/>
          <w:szCs w:val="20"/>
        </w:rPr>
      </w:pPr>
      <w:r w:rsidRPr="0033677B">
        <w:rPr>
          <w:rFonts w:ascii="Arial" w:eastAsiaTheme="minorHAnsi" w:hAnsi="Arial" w:cs="Arial"/>
          <w:sz w:val="20"/>
          <w:szCs w:val="20"/>
          <w:lang w:val="es-CO" w:eastAsia="en-US"/>
        </w:rPr>
        <w:t>A</w:t>
      </w:r>
      <w:r w:rsidRPr="0033677B">
        <w:rPr>
          <w:rFonts w:ascii="Arial" w:hAnsi="Arial" w:cs="Arial"/>
          <w:sz w:val="20"/>
          <w:szCs w:val="20"/>
        </w:rPr>
        <w:t xml:space="preserve">portar fotocopia de la </w:t>
      </w:r>
      <w:proofErr w:type="spellStart"/>
      <w:r w:rsidRPr="0033677B">
        <w:rPr>
          <w:rFonts w:ascii="Arial" w:hAnsi="Arial" w:cs="Arial"/>
          <w:sz w:val="20"/>
          <w:szCs w:val="20"/>
        </w:rPr>
        <w:t>c</w:t>
      </w:r>
      <w:r w:rsidRPr="0033677B">
        <w:rPr>
          <w:rFonts w:ascii="Arial" w:hAnsi="Arial" w:cs="Arial"/>
          <w:sz w:val="20"/>
          <w:szCs w:val="20"/>
          <w:lang w:val="es-CO"/>
        </w:rPr>
        <w:t>é</w:t>
      </w:r>
      <w:proofErr w:type="spellEnd"/>
      <w:r w:rsidRPr="0033677B">
        <w:rPr>
          <w:rFonts w:ascii="Arial" w:hAnsi="Arial" w:cs="Arial"/>
          <w:sz w:val="20"/>
          <w:szCs w:val="20"/>
        </w:rPr>
        <w:t>dula de ciudadanía del representante</w:t>
      </w:r>
      <w:r w:rsidRPr="0033677B">
        <w:rPr>
          <w:rFonts w:ascii="Arial" w:hAnsi="Arial" w:cs="Arial"/>
          <w:sz w:val="20"/>
          <w:szCs w:val="20"/>
          <w:lang w:val="es-CO"/>
        </w:rPr>
        <w:t xml:space="preserve"> principal y suplente</w:t>
      </w:r>
      <w:r w:rsidRPr="0033677B">
        <w:rPr>
          <w:rFonts w:ascii="Arial" w:hAnsi="Arial" w:cs="Arial"/>
          <w:sz w:val="20"/>
          <w:szCs w:val="20"/>
        </w:rPr>
        <w:t xml:space="preserve"> de la estructura plural.</w:t>
      </w:r>
    </w:p>
    <w:p w14:paraId="77DAC943" w14:textId="77777777" w:rsidR="003A6467" w:rsidRPr="0033677B" w:rsidRDefault="003A6467" w:rsidP="003A6467">
      <w:pPr>
        <w:numPr>
          <w:ilvl w:val="0"/>
          <w:numId w:val="37"/>
        </w:numPr>
        <w:spacing w:line="276" w:lineRule="auto"/>
        <w:contextualSpacing/>
        <w:jc w:val="both"/>
        <w:rPr>
          <w:rFonts w:cs="Arial"/>
          <w:szCs w:val="20"/>
        </w:rPr>
      </w:pPr>
      <w:bookmarkStart w:id="423" w:name="_Hlk530414232"/>
      <w:r w:rsidRPr="0033677B">
        <w:rPr>
          <w:rFonts w:cs="Arial"/>
        </w:rPr>
        <w:t>Acreditar que la vigencia de la estructura plural no sea inferior a la del plazo del contrato y un año adicional. Para efectos de la evaluación, este plazo será contado a partir de la fecha del cierre del Proceso de Contratación</w:t>
      </w:r>
      <w:r w:rsidRPr="0033677B">
        <w:rPr>
          <w:rFonts w:cs="Arial"/>
          <w:szCs w:val="20"/>
        </w:rPr>
        <w:t>.</w:t>
      </w:r>
      <w:r w:rsidRPr="0033677B">
        <w:rPr>
          <w:rFonts w:eastAsia="Arial" w:cs="Arial"/>
          <w:szCs w:val="20"/>
        </w:rPr>
        <w:t xml:space="preserve"> </w:t>
      </w:r>
    </w:p>
    <w:p w14:paraId="1F6803A2" w14:textId="77777777" w:rsidR="003A6467" w:rsidRPr="0033677B" w:rsidRDefault="003A6467" w:rsidP="003A6467">
      <w:pPr>
        <w:spacing w:line="276" w:lineRule="auto"/>
        <w:ind w:left="720"/>
        <w:contextualSpacing/>
        <w:rPr>
          <w:rFonts w:eastAsia="Times New Roman" w:cs="Arial"/>
          <w:bCs/>
          <w:szCs w:val="20"/>
          <w:lang w:val="x-none" w:eastAsia="es-ES"/>
        </w:rPr>
      </w:pPr>
    </w:p>
    <w:p w14:paraId="74601C1D" w14:textId="77777777" w:rsidR="003A6467" w:rsidRPr="0033677B" w:rsidRDefault="003A6467" w:rsidP="003A6467">
      <w:pPr>
        <w:numPr>
          <w:ilvl w:val="0"/>
          <w:numId w:val="37"/>
        </w:numPr>
        <w:spacing w:line="276" w:lineRule="auto"/>
        <w:contextualSpacing/>
        <w:jc w:val="both"/>
        <w:rPr>
          <w:rFonts w:cs="Arial"/>
          <w:szCs w:val="20"/>
        </w:rPr>
      </w:pP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Proponente</w:t>
      </w:r>
      <w:r w:rsidRPr="0033677B">
        <w:rPr>
          <w:rFonts w:eastAsia="Arial,Times New Roman" w:cs="Arial"/>
          <w:szCs w:val="20"/>
          <w:lang w:eastAsia="es-ES"/>
        </w:rPr>
        <w:t xml:space="preserve"> </w:t>
      </w:r>
      <w:r w:rsidRPr="0033677B">
        <w:rPr>
          <w:rFonts w:cs="Arial"/>
          <w:szCs w:val="20"/>
          <w:lang w:eastAsia="es-ES"/>
        </w:rPr>
        <w:t>Plural</w:t>
      </w:r>
      <w:r w:rsidRPr="0033677B">
        <w:rPr>
          <w:rFonts w:eastAsia="Arial,Times New Roman" w:cs="Arial"/>
          <w:szCs w:val="20"/>
          <w:lang w:eastAsia="es-ES"/>
        </w:rPr>
        <w:t xml:space="preserve"> </w:t>
      </w:r>
      <w:r w:rsidRPr="0033677B">
        <w:rPr>
          <w:rFonts w:cs="Arial"/>
          <w:szCs w:val="20"/>
          <w:lang w:eastAsia="es-ES"/>
        </w:rPr>
        <w:t>debe</w:t>
      </w:r>
      <w:r w:rsidRPr="0033677B">
        <w:rPr>
          <w:rFonts w:eastAsia="Arial,Times New Roman" w:cs="Arial"/>
          <w:szCs w:val="20"/>
          <w:lang w:eastAsia="es-ES"/>
        </w:rPr>
        <w:t xml:space="preserve"> </w:t>
      </w:r>
      <w:r w:rsidRPr="0033677B">
        <w:rPr>
          <w:rFonts w:cs="Arial"/>
          <w:szCs w:val="20"/>
          <w:lang w:eastAsia="es-ES"/>
        </w:rPr>
        <w:t>señalar</w:t>
      </w:r>
      <w:r w:rsidRPr="0033677B">
        <w:rPr>
          <w:rFonts w:eastAsia="Arial,Times New Roman" w:cs="Arial"/>
          <w:szCs w:val="20"/>
          <w:lang w:eastAsia="es-ES"/>
        </w:rPr>
        <w:t xml:space="preserve"> </w:t>
      </w:r>
      <w:r w:rsidRPr="0033677B">
        <w:rPr>
          <w:rFonts w:cs="Arial"/>
          <w:szCs w:val="20"/>
          <w:lang w:eastAsia="es-ES"/>
        </w:rPr>
        <w:t>expresamente</w:t>
      </w:r>
      <w:r w:rsidRPr="0033677B">
        <w:rPr>
          <w:rFonts w:eastAsia="Arial,Times New Roman" w:cs="Arial"/>
          <w:szCs w:val="20"/>
          <w:lang w:eastAsia="es-ES"/>
        </w:rPr>
        <w:t xml:space="preserve"> </w:t>
      </w:r>
      <w:r w:rsidRPr="0033677B">
        <w:rPr>
          <w:rFonts w:cs="Arial"/>
          <w:szCs w:val="20"/>
          <w:lang w:eastAsia="es-ES"/>
        </w:rPr>
        <w:t>cuál</w:t>
      </w:r>
      <w:r w:rsidRPr="0033677B">
        <w:rPr>
          <w:rFonts w:eastAsia="Arial,Times New Roman" w:cs="Arial"/>
          <w:szCs w:val="20"/>
          <w:lang w:eastAsia="es-ES"/>
        </w:rPr>
        <w:t xml:space="preserve"> </w:t>
      </w:r>
      <w:r w:rsidRPr="0033677B">
        <w:rPr>
          <w:rFonts w:cs="Arial"/>
          <w:szCs w:val="20"/>
          <w:lang w:eastAsia="es-ES"/>
        </w:rPr>
        <w:t>es</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porcentaje</w:t>
      </w:r>
      <w:r w:rsidRPr="0033677B">
        <w:rPr>
          <w:rFonts w:eastAsia="Arial,Times New Roman" w:cs="Arial"/>
          <w:szCs w:val="20"/>
          <w:lang w:eastAsia="es-ES"/>
        </w:rPr>
        <w:t xml:space="preserve"> </w:t>
      </w:r>
      <w:r w:rsidRPr="0033677B">
        <w:rPr>
          <w:rFonts w:cs="Arial"/>
          <w:szCs w:val="20"/>
          <w:lang w:eastAsia="es-ES"/>
        </w:rPr>
        <w:t>de</w:t>
      </w:r>
      <w:r w:rsidRPr="0033677B">
        <w:rPr>
          <w:rFonts w:eastAsia="Arial,Times New Roman" w:cs="Arial"/>
          <w:szCs w:val="20"/>
          <w:lang w:eastAsia="es-ES"/>
        </w:rPr>
        <w:t xml:space="preserve"> </w:t>
      </w:r>
      <w:r w:rsidRPr="0033677B">
        <w:rPr>
          <w:rFonts w:cs="Arial"/>
          <w:szCs w:val="20"/>
          <w:lang w:eastAsia="es-ES"/>
        </w:rPr>
        <w:t>participación</w:t>
      </w:r>
      <w:r w:rsidRPr="0033677B">
        <w:rPr>
          <w:rFonts w:eastAsia="Arial,Times New Roman" w:cs="Arial"/>
          <w:szCs w:val="20"/>
          <w:lang w:eastAsia="es-ES"/>
        </w:rPr>
        <w:t xml:space="preserve"> </w:t>
      </w:r>
      <w:r w:rsidRPr="0033677B">
        <w:rPr>
          <w:rFonts w:cs="Arial"/>
          <w:szCs w:val="20"/>
          <w:lang w:eastAsia="es-ES"/>
        </w:rPr>
        <w:t>de</w:t>
      </w:r>
      <w:r w:rsidRPr="0033677B">
        <w:rPr>
          <w:rFonts w:eastAsia="Arial,Times New Roman" w:cs="Arial"/>
          <w:szCs w:val="20"/>
          <w:lang w:eastAsia="es-ES"/>
        </w:rPr>
        <w:t xml:space="preserve"> </w:t>
      </w:r>
      <w:r w:rsidRPr="0033677B">
        <w:rPr>
          <w:rFonts w:cs="Arial"/>
          <w:szCs w:val="20"/>
          <w:lang w:eastAsia="es-ES"/>
        </w:rPr>
        <w:t>cada</w:t>
      </w:r>
      <w:r w:rsidRPr="0033677B">
        <w:rPr>
          <w:rFonts w:eastAsia="Arial,Times New Roman" w:cs="Arial"/>
          <w:szCs w:val="20"/>
          <w:lang w:eastAsia="es-ES"/>
        </w:rPr>
        <w:t xml:space="preserve"> </w:t>
      </w:r>
      <w:r w:rsidRPr="0033677B">
        <w:rPr>
          <w:rFonts w:cs="Arial"/>
          <w:szCs w:val="20"/>
          <w:lang w:eastAsia="es-ES"/>
        </w:rPr>
        <w:t>uno</w:t>
      </w:r>
      <w:r w:rsidRPr="0033677B">
        <w:rPr>
          <w:rFonts w:eastAsia="Arial,Times New Roman" w:cs="Arial"/>
          <w:szCs w:val="20"/>
          <w:lang w:eastAsia="es-ES"/>
        </w:rPr>
        <w:t xml:space="preserve"> </w:t>
      </w:r>
      <w:r w:rsidRPr="0033677B">
        <w:rPr>
          <w:rFonts w:cs="Arial"/>
          <w:szCs w:val="20"/>
          <w:lang w:eastAsia="es-ES"/>
        </w:rPr>
        <w:t>de</w:t>
      </w:r>
      <w:r w:rsidRPr="0033677B">
        <w:rPr>
          <w:rFonts w:eastAsia="Arial,Times New Roman" w:cs="Arial"/>
          <w:szCs w:val="20"/>
          <w:lang w:eastAsia="es-ES"/>
        </w:rPr>
        <w:t xml:space="preserve"> </w:t>
      </w:r>
      <w:r w:rsidRPr="0033677B">
        <w:rPr>
          <w:rFonts w:cs="Arial"/>
          <w:szCs w:val="20"/>
          <w:lang w:eastAsia="es-ES"/>
        </w:rPr>
        <w:t>sus</w:t>
      </w:r>
      <w:r w:rsidRPr="0033677B">
        <w:rPr>
          <w:rFonts w:eastAsia="Arial,Times New Roman" w:cs="Arial"/>
          <w:szCs w:val="20"/>
          <w:lang w:eastAsia="es-ES"/>
        </w:rPr>
        <w:t xml:space="preserve"> </w:t>
      </w:r>
      <w:r w:rsidRPr="0033677B">
        <w:rPr>
          <w:rFonts w:cs="Arial"/>
          <w:szCs w:val="20"/>
          <w:lang w:eastAsia="es-ES"/>
        </w:rPr>
        <w:t>miembros.</w:t>
      </w:r>
      <w:r w:rsidRPr="0033677B">
        <w:rPr>
          <w:rFonts w:eastAsia="Arial,Times New Roman" w:cs="Arial"/>
          <w:szCs w:val="20"/>
          <w:lang w:eastAsia="es-ES"/>
        </w:rPr>
        <w:t xml:space="preserve"> </w:t>
      </w:r>
      <w:r w:rsidRPr="0033677B">
        <w:rPr>
          <w:rFonts w:cs="Arial"/>
          <w:szCs w:val="20"/>
        </w:rPr>
        <w:t>La sumatoria del porcentaje de participación no podrá ser diferente al 100%</w:t>
      </w:r>
      <w:r w:rsidRPr="0033677B">
        <w:rPr>
          <w:rFonts w:eastAsia="Arial,Times New Roman" w:cs="Arial"/>
          <w:szCs w:val="20"/>
          <w:lang w:eastAsia="es-ES"/>
        </w:rPr>
        <w:t>.</w:t>
      </w:r>
    </w:p>
    <w:p w14:paraId="26238291" w14:textId="77777777" w:rsidR="003A6467" w:rsidRPr="0033677B" w:rsidRDefault="003A6467" w:rsidP="003A6467">
      <w:pPr>
        <w:spacing w:line="276" w:lineRule="auto"/>
        <w:ind w:left="720"/>
        <w:contextualSpacing/>
        <w:jc w:val="both"/>
        <w:rPr>
          <w:rFonts w:eastAsia="Times New Roman" w:cs="Arial"/>
          <w:bCs/>
          <w:szCs w:val="20"/>
          <w:lang w:val="x-none" w:eastAsia="es-ES"/>
        </w:rPr>
      </w:pPr>
    </w:p>
    <w:p w14:paraId="3B54BC3C" w14:textId="77777777" w:rsidR="003A6467" w:rsidRPr="0033677B" w:rsidRDefault="003A6467" w:rsidP="003A6467">
      <w:pPr>
        <w:numPr>
          <w:ilvl w:val="0"/>
          <w:numId w:val="37"/>
        </w:numPr>
        <w:spacing w:line="276" w:lineRule="auto"/>
        <w:contextualSpacing/>
        <w:jc w:val="both"/>
        <w:rPr>
          <w:rFonts w:cs="Arial"/>
          <w:szCs w:val="20"/>
        </w:rPr>
      </w:pPr>
      <w:r w:rsidRPr="0033677B">
        <w:rPr>
          <w:rFonts w:cs="Arial"/>
          <w:szCs w:val="20"/>
          <w:lang w:eastAsia="es-ES"/>
        </w:rPr>
        <w:t>E</w:t>
      </w:r>
      <w:r w:rsidRPr="0033677B">
        <w:rPr>
          <w:rFonts w:cs="Arial"/>
          <w:szCs w:val="20"/>
        </w:rPr>
        <w:t>n la etapa contractual</w:t>
      </w:r>
      <w:r w:rsidRPr="0033677B">
        <w:rPr>
          <w:rFonts w:eastAsia="Arial,Times New Roman" w:cs="Arial"/>
          <w:szCs w:val="20"/>
          <w:lang w:val="es-ES" w:eastAsia="es-ES"/>
        </w:rPr>
        <w:t>,</w:t>
      </w:r>
      <w:r w:rsidRPr="0033677B">
        <w:rPr>
          <w:rFonts w:cs="Arial"/>
          <w:szCs w:val="20"/>
        </w:rPr>
        <w:t xml:space="preserve"> no podrán ser modificados los porcentajes de participación sin el consentimiento previo</w:t>
      </w:r>
      <w:r w:rsidRPr="0033677B">
        <w:rPr>
          <w:rFonts w:eastAsia="Arial,Times New Roman" w:cs="Arial"/>
          <w:szCs w:val="20"/>
          <w:lang w:eastAsia="es-ES"/>
        </w:rPr>
        <w:t xml:space="preserve"> </w:t>
      </w:r>
      <w:r w:rsidRPr="0033677B">
        <w:rPr>
          <w:rFonts w:cs="Arial"/>
          <w:szCs w:val="20"/>
          <w:lang w:eastAsia="es-ES"/>
        </w:rPr>
        <w:t>de</w:t>
      </w:r>
      <w:r w:rsidRPr="0033677B">
        <w:rPr>
          <w:rFonts w:eastAsia="Arial,Times New Roman" w:cs="Arial"/>
          <w:szCs w:val="20"/>
          <w:lang w:eastAsia="es-ES"/>
        </w:rPr>
        <w:t xml:space="preserve"> </w:t>
      </w:r>
      <w:r w:rsidRPr="0033677B">
        <w:rPr>
          <w:rFonts w:cs="Arial"/>
          <w:szCs w:val="20"/>
          <w:lang w:eastAsia="es-ES"/>
        </w:rPr>
        <w:t>la</w:t>
      </w:r>
      <w:r w:rsidRPr="0033677B">
        <w:rPr>
          <w:rFonts w:eastAsia="Arial,Times New Roman" w:cs="Arial"/>
          <w:szCs w:val="20"/>
          <w:lang w:eastAsia="es-ES"/>
        </w:rPr>
        <w:t xml:space="preserve"> </w:t>
      </w:r>
      <w:r w:rsidRPr="0033677B">
        <w:rPr>
          <w:rFonts w:cs="Arial"/>
          <w:szCs w:val="20"/>
          <w:lang w:eastAsia="es-ES"/>
        </w:rPr>
        <w:t>Entidad</w:t>
      </w:r>
      <w:r w:rsidRPr="0033677B">
        <w:rPr>
          <w:rFonts w:cs="Arial"/>
          <w:szCs w:val="20"/>
        </w:rPr>
        <w:t xml:space="preserve">. </w:t>
      </w:r>
    </w:p>
    <w:p w14:paraId="3CC60F2E" w14:textId="77777777" w:rsidR="003A6467" w:rsidRPr="0033677B" w:rsidRDefault="003A6467" w:rsidP="003A6467">
      <w:pPr>
        <w:spacing w:line="276" w:lineRule="auto"/>
        <w:ind w:left="720"/>
        <w:contextualSpacing/>
        <w:jc w:val="both"/>
        <w:rPr>
          <w:rFonts w:cs="Arial"/>
          <w:szCs w:val="20"/>
        </w:rPr>
      </w:pPr>
    </w:p>
    <w:p w14:paraId="15413932" w14:textId="77777777" w:rsidR="003A6467" w:rsidRPr="0033677B" w:rsidRDefault="003A6467" w:rsidP="003A6467">
      <w:pPr>
        <w:tabs>
          <w:tab w:val="left" w:pos="-142"/>
        </w:tabs>
        <w:autoSpaceDE w:val="0"/>
        <w:autoSpaceDN w:val="0"/>
        <w:adjustRightInd w:val="0"/>
        <w:spacing w:before="240" w:after="240" w:line="276" w:lineRule="auto"/>
        <w:jc w:val="both"/>
        <w:rPr>
          <w:rFonts w:eastAsia="Arial,Times New Roman" w:cs="Arial"/>
          <w:lang w:val="es-ES" w:eastAsia="es-ES"/>
        </w:rPr>
      </w:pPr>
      <w:bookmarkStart w:id="424" w:name="_Hlk530414282"/>
      <w:bookmarkEnd w:id="423"/>
      <w:r w:rsidRPr="0033677B">
        <w:rPr>
          <w:rFonts w:cs="Arial"/>
          <w:lang w:val="es-ES" w:eastAsia="es-ES"/>
        </w:rPr>
        <w:t>Dicho</w:t>
      </w:r>
      <w:r w:rsidRPr="0033677B">
        <w:rPr>
          <w:rFonts w:eastAsia="Arial,Times New Roman" w:cs="Arial"/>
          <w:lang w:val="es-ES" w:eastAsia="es-ES"/>
        </w:rPr>
        <w:t xml:space="preserve"> </w:t>
      </w:r>
      <w:r w:rsidRPr="0033677B">
        <w:rPr>
          <w:rFonts w:cs="Arial"/>
          <w:lang w:val="es-ES" w:eastAsia="es-ES"/>
        </w:rPr>
        <w:t>documento</w:t>
      </w:r>
      <w:r w:rsidRPr="0033677B">
        <w:rPr>
          <w:rFonts w:eastAsia="Arial,Times New Roman" w:cs="Arial"/>
          <w:lang w:val="es-ES" w:eastAsia="es-ES"/>
        </w:rPr>
        <w:t xml:space="preserve"> </w:t>
      </w:r>
      <w:r w:rsidRPr="0033677B">
        <w:rPr>
          <w:rFonts w:cs="Arial"/>
          <w:lang w:val="es-ES" w:eastAsia="es-ES"/>
        </w:rPr>
        <w:t>debe</w:t>
      </w:r>
      <w:r w:rsidRPr="0033677B">
        <w:rPr>
          <w:rFonts w:eastAsia="Arial,Times New Roman" w:cs="Arial"/>
          <w:lang w:val="es-ES" w:eastAsia="es-ES"/>
        </w:rPr>
        <w:t xml:space="preserve"> </w:t>
      </w:r>
      <w:r w:rsidRPr="0033677B">
        <w:rPr>
          <w:rFonts w:cs="Arial"/>
          <w:lang w:val="es-ES" w:eastAsia="es-ES"/>
        </w:rPr>
        <w:t>estar</w:t>
      </w:r>
      <w:r w:rsidRPr="0033677B">
        <w:rPr>
          <w:rFonts w:eastAsia="Arial,Times New Roman" w:cs="Arial"/>
          <w:lang w:val="es-ES" w:eastAsia="es-ES"/>
        </w:rPr>
        <w:t xml:space="preserve"> </w:t>
      </w:r>
      <w:r w:rsidRPr="0033677B">
        <w:rPr>
          <w:rFonts w:cs="Arial"/>
          <w:lang w:val="es-ES" w:eastAsia="es-ES"/>
        </w:rPr>
        <w:t>firmado</w:t>
      </w:r>
      <w:r w:rsidRPr="0033677B">
        <w:rPr>
          <w:rFonts w:eastAsia="Arial,Times New Roman" w:cs="Arial"/>
          <w:lang w:val="es-ES" w:eastAsia="es-ES"/>
        </w:rPr>
        <w:t xml:space="preserve"> </w:t>
      </w:r>
      <w:r w:rsidRPr="0033677B">
        <w:rPr>
          <w:rFonts w:cs="Arial"/>
          <w:lang w:val="es-ES" w:eastAsia="es-ES"/>
        </w:rPr>
        <w:t>por</w:t>
      </w:r>
      <w:r w:rsidRPr="0033677B">
        <w:rPr>
          <w:rFonts w:eastAsia="Arial,Times New Roman" w:cs="Arial"/>
          <w:lang w:val="es-ES" w:eastAsia="es-ES"/>
        </w:rPr>
        <w:t xml:space="preserve"> </w:t>
      </w:r>
      <w:r w:rsidRPr="0033677B">
        <w:rPr>
          <w:rFonts w:cs="Arial"/>
          <w:lang w:val="es-ES" w:eastAsia="es-ES"/>
        </w:rPr>
        <w:t>todos</w:t>
      </w:r>
      <w:r w:rsidRPr="0033677B">
        <w:rPr>
          <w:rFonts w:eastAsia="Arial,Times New Roman" w:cs="Arial"/>
          <w:lang w:val="es-ES" w:eastAsia="es-ES"/>
        </w:rPr>
        <w:t xml:space="preserve"> </w:t>
      </w:r>
      <w:r w:rsidRPr="0033677B">
        <w:rPr>
          <w:rFonts w:cs="Arial"/>
          <w:lang w:val="es-ES" w:eastAsia="es-ES"/>
        </w:rPr>
        <w:t>y</w:t>
      </w:r>
      <w:r w:rsidRPr="0033677B">
        <w:rPr>
          <w:rFonts w:eastAsia="Arial,Times New Roman" w:cs="Arial"/>
          <w:lang w:val="es-ES" w:eastAsia="es-ES"/>
        </w:rPr>
        <w:t xml:space="preserve"> </w:t>
      </w:r>
      <w:r w:rsidRPr="0033677B">
        <w:rPr>
          <w:rFonts w:cs="Arial"/>
          <w:lang w:val="es-ES" w:eastAsia="es-ES"/>
        </w:rPr>
        <w:t>cada</w:t>
      </w:r>
      <w:r w:rsidRPr="0033677B">
        <w:rPr>
          <w:rFonts w:eastAsia="Arial,Times New Roman" w:cs="Arial"/>
          <w:lang w:val="es-ES" w:eastAsia="es-ES"/>
        </w:rPr>
        <w:t xml:space="preserve"> </w:t>
      </w:r>
      <w:r w:rsidRPr="0033677B">
        <w:rPr>
          <w:rFonts w:cs="Arial"/>
          <w:lang w:val="es-ES" w:eastAsia="es-ES"/>
        </w:rPr>
        <w:t>uno</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los</w:t>
      </w:r>
      <w:r w:rsidRPr="0033677B">
        <w:rPr>
          <w:rFonts w:eastAsia="Arial,Times New Roman" w:cs="Arial"/>
          <w:lang w:val="es-ES" w:eastAsia="es-ES"/>
        </w:rPr>
        <w:t xml:space="preserve"> </w:t>
      </w:r>
      <w:r w:rsidRPr="0033677B">
        <w:rPr>
          <w:rFonts w:cs="Arial"/>
          <w:lang w:val="es-ES" w:eastAsia="es-ES"/>
        </w:rPr>
        <w:t>integrantes</w:t>
      </w:r>
      <w:r w:rsidRPr="0033677B">
        <w:rPr>
          <w:rFonts w:eastAsia="Arial,Times New Roman" w:cs="Arial"/>
          <w:lang w:val="es-ES" w:eastAsia="es-ES"/>
        </w:rPr>
        <w:t xml:space="preserve"> </w:t>
      </w:r>
      <w:r w:rsidRPr="0033677B">
        <w:rPr>
          <w:rFonts w:cs="Arial"/>
          <w:lang w:val="es-ES" w:eastAsia="es-ES"/>
        </w:rPr>
        <w:t>del</w:t>
      </w:r>
      <w:r w:rsidRPr="0033677B">
        <w:rPr>
          <w:rFonts w:eastAsia="Arial,Times New Roman" w:cs="Arial"/>
          <w:lang w:val="es-ES" w:eastAsia="es-ES"/>
        </w:rPr>
        <w:t xml:space="preserve"> </w:t>
      </w:r>
      <w:r w:rsidRPr="0033677B">
        <w:rPr>
          <w:rFonts w:cs="Arial"/>
          <w:lang w:val="es-ES" w:eastAsia="es-ES"/>
        </w:rPr>
        <w:t>Proponente Plural y</w:t>
      </w:r>
      <w:r w:rsidRPr="0033677B">
        <w:rPr>
          <w:rFonts w:eastAsia="Arial,Times New Roman" w:cs="Arial"/>
          <w:lang w:val="es-ES" w:eastAsia="es-ES"/>
        </w:rPr>
        <w:t xml:space="preserve"> </w:t>
      </w:r>
      <w:r w:rsidRPr="0033677B">
        <w:rPr>
          <w:rFonts w:cs="Arial"/>
          <w:lang w:val="es-ES" w:eastAsia="es-ES"/>
        </w:rPr>
        <w:t>en</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caso</w:t>
      </w:r>
      <w:r w:rsidRPr="0033677B">
        <w:rPr>
          <w:rFonts w:eastAsia="Arial,Times New Roman" w:cs="Arial"/>
          <w:lang w:val="es-ES" w:eastAsia="es-ES"/>
        </w:rPr>
        <w:t xml:space="preserve"> </w:t>
      </w:r>
      <w:r w:rsidRPr="0033677B">
        <w:rPr>
          <w:rFonts w:cs="Arial"/>
          <w:lang w:val="es-ES" w:eastAsia="es-ES"/>
        </w:rPr>
        <w:t>del</w:t>
      </w:r>
      <w:r w:rsidRPr="0033677B">
        <w:rPr>
          <w:rFonts w:eastAsia="Arial,Times New Roman" w:cs="Arial"/>
          <w:lang w:val="es-ES" w:eastAsia="es-ES"/>
        </w:rPr>
        <w:t xml:space="preserve"> </w:t>
      </w:r>
      <w:r w:rsidRPr="0033677B">
        <w:rPr>
          <w:rFonts w:cs="Arial"/>
          <w:lang w:val="es-ES" w:eastAsia="es-ES"/>
        </w:rPr>
        <w:t>integrante</w:t>
      </w:r>
      <w:r w:rsidRPr="0033677B">
        <w:rPr>
          <w:rFonts w:eastAsia="Arial,Times New Roman" w:cs="Arial"/>
          <w:lang w:val="es-ES" w:eastAsia="es-ES"/>
        </w:rPr>
        <w:t xml:space="preserve"> </w:t>
      </w:r>
      <w:r w:rsidRPr="0033677B">
        <w:rPr>
          <w:rFonts w:cs="Arial"/>
          <w:lang w:val="es-ES" w:eastAsia="es-ES"/>
        </w:rPr>
        <w:t>persona</w:t>
      </w:r>
      <w:r w:rsidRPr="0033677B">
        <w:rPr>
          <w:rFonts w:eastAsia="Arial,Times New Roman" w:cs="Arial"/>
          <w:lang w:val="es-ES" w:eastAsia="es-ES"/>
        </w:rPr>
        <w:t xml:space="preserve"> </w:t>
      </w:r>
      <w:r w:rsidRPr="0033677B">
        <w:rPr>
          <w:rFonts w:cs="Arial"/>
          <w:lang w:val="es-ES" w:eastAsia="es-ES"/>
        </w:rPr>
        <w:t>jurídica,</w:t>
      </w:r>
      <w:r w:rsidRPr="0033677B">
        <w:rPr>
          <w:rFonts w:eastAsia="Arial,Times New Roman" w:cs="Arial"/>
          <w:lang w:val="es-ES" w:eastAsia="es-ES"/>
        </w:rPr>
        <w:t xml:space="preserve"> </w:t>
      </w:r>
      <w:r w:rsidRPr="0033677B">
        <w:rPr>
          <w:rFonts w:cs="Arial"/>
          <w:lang w:val="es-ES" w:eastAsia="es-ES"/>
        </w:rPr>
        <w:t>por</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Representante</w:t>
      </w:r>
      <w:r w:rsidRPr="0033677B">
        <w:rPr>
          <w:rFonts w:eastAsia="Arial,Times New Roman" w:cs="Arial"/>
          <w:lang w:val="es-ES" w:eastAsia="es-ES"/>
        </w:rPr>
        <w:t xml:space="preserve"> </w:t>
      </w:r>
      <w:r w:rsidRPr="0033677B">
        <w:rPr>
          <w:rFonts w:cs="Arial"/>
          <w:lang w:val="es-ES" w:eastAsia="es-ES"/>
        </w:rPr>
        <w:t>Legal</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dicha o por el apoderado de cualquiera de los anteriores.</w:t>
      </w:r>
    </w:p>
    <w:p w14:paraId="023BF2B5" w14:textId="77777777" w:rsidR="003A6467" w:rsidRPr="0033677B" w:rsidRDefault="003A6467" w:rsidP="003A6467">
      <w:pPr>
        <w:pStyle w:val="Capitulo3"/>
        <w:numPr>
          <w:ilvl w:val="0"/>
          <w:numId w:val="67"/>
        </w:numPr>
        <w:ind w:left="964" w:hanging="680"/>
        <w:rPr>
          <w:color w:val="3B3838" w:themeColor="background2" w:themeShade="40"/>
        </w:rPr>
      </w:pPr>
      <w:bookmarkStart w:id="425" w:name="_Toc508648270"/>
      <w:bookmarkStart w:id="426" w:name="_Toc508984054"/>
      <w:bookmarkStart w:id="427" w:name="_Toc509843885"/>
      <w:bookmarkStart w:id="428" w:name="_Toc511924792"/>
      <w:bookmarkStart w:id="429" w:name="_Toc520226881"/>
      <w:bookmarkStart w:id="430" w:name="_Toc520297851"/>
      <w:bookmarkStart w:id="431" w:name="_Toc520317116"/>
      <w:bookmarkStart w:id="432" w:name="_Toc533083719"/>
      <w:bookmarkStart w:id="433" w:name="_Toc32096834"/>
      <w:bookmarkStart w:id="434" w:name="_Toc32144810"/>
      <w:bookmarkStart w:id="435" w:name="_Hlk530414304"/>
      <w:bookmarkStart w:id="436" w:name="_Hlk511410135"/>
      <w:bookmarkEnd w:id="424"/>
      <w:r w:rsidRPr="0033677B">
        <w:rPr>
          <w:color w:val="3B3838" w:themeColor="background2" w:themeShade="40"/>
        </w:rPr>
        <w:t>CERTIFICACIÓN DE PAGOS DE SEGURIDAD SOCIAL Y APORTES LEGALES</w:t>
      </w:r>
      <w:bookmarkEnd w:id="425"/>
      <w:bookmarkEnd w:id="426"/>
      <w:bookmarkEnd w:id="427"/>
      <w:bookmarkEnd w:id="428"/>
      <w:bookmarkEnd w:id="429"/>
      <w:bookmarkEnd w:id="430"/>
      <w:bookmarkEnd w:id="431"/>
      <w:bookmarkEnd w:id="432"/>
      <w:bookmarkEnd w:id="433"/>
      <w:bookmarkEnd w:id="434"/>
    </w:p>
    <w:p w14:paraId="50DABE6E" w14:textId="77777777" w:rsidR="003A6467" w:rsidRPr="0033677B" w:rsidRDefault="003A6467" w:rsidP="003A6467">
      <w:pPr>
        <w:pStyle w:val="InviasNormal"/>
        <w:numPr>
          <w:ilvl w:val="2"/>
          <w:numId w:val="26"/>
        </w:numPr>
        <w:spacing w:line="276" w:lineRule="auto"/>
        <w:outlineLvl w:val="2"/>
        <w:rPr>
          <w:rFonts w:ascii="Arial" w:eastAsia="Arial" w:hAnsi="Arial" w:cs="Arial"/>
          <w:b/>
          <w:bCs/>
          <w:sz w:val="20"/>
          <w:szCs w:val="20"/>
          <w:lang w:val="es-CO"/>
        </w:rPr>
      </w:pPr>
      <w:bookmarkStart w:id="437" w:name="_Toc32144811"/>
      <w:bookmarkStart w:id="438" w:name="_Hlk530414327"/>
      <w:bookmarkEnd w:id="435"/>
      <w:r w:rsidRPr="0033677B">
        <w:rPr>
          <w:rFonts w:ascii="Arial" w:eastAsia="Arial" w:hAnsi="Arial" w:cs="Arial"/>
          <w:b/>
          <w:bCs/>
          <w:sz w:val="20"/>
          <w:szCs w:val="20"/>
          <w:lang w:val="es-CO"/>
        </w:rPr>
        <w:t>PERSONAS JURÍDICAS</w:t>
      </w:r>
      <w:bookmarkEnd w:id="437"/>
    </w:p>
    <w:p w14:paraId="72C85009" w14:textId="77777777" w:rsidR="003A6467" w:rsidRPr="0033677B" w:rsidRDefault="003A6467" w:rsidP="003A6467">
      <w:pPr>
        <w:spacing w:line="276" w:lineRule="auto"/>
        <w:jc w:val="both"/>
        <w:rPr>
          <w:rFonts w:eastAsia="Arial,Times New Roman" w:cs="Arial"/>
          <w:lang w:val="es-ES" w:eastAsia="es-ES"/>
        </w:rPr>
      </w:pPr>
      <w:bookmarkStart w:id="439" w:name="_Hlk516152939"/>
      <w:bookmarkEnd w:id="438"/>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Proponente</w:t>
      </w:r>
      <w:r w:rsidRPr="0033677B">
        <w:rPr>
          <w:rFonts w:eastAsia="Arial,Times New Roman" w:cs="Arial"/>
          <w:lang w:val="es-ES" w:eastAsia="es-ES"/>
        </w:rPr>
        <w:t xml:space="preserve"> </w:t>
      </w:r>
      <w:r w:rsidRPr="0033677B">
        <w:rPr>
          <w:rFonts w:cs="Arial"/>
          <w:lang w:val="es-ES" w:eastAsia="es-ES"/>
        </w:rPr>
        <w:t>persona</w:t>
      </w:r>
      <w:r w:rsidRPr="0033677B">
        <w:rPr>
          <w:rFonts w:eastAsia="Arial,Times New Roman" w:cs="Arial"/>
          <w:lang w:val="es-ES" w:eastAsia="es-ES"/>
        </w:rPr>
        <w:t xml:space="preserve"> </w:t>
      </w:r>
      <w:r w:rsidRPr="0033677B">
        <w:rPr>
          <w:rFonts w:cs="Arial"/>
          <w:lang w:val="es-ES" w:eastAsia="es-ES"/>
        </w:rPr>
        <w:t>jurídica</w:t>
      </w:r>
      <w:r w:rsidRPr="0033677B">
        <w:rPr>
          <w:rFonts w:eastAsia="Arial,Times New Roman" w:cs="Arial"/>
          <w:lang w:val="es-ES" w:eastAsia="es-ES"/>
        </w:rPr>
        <w:t xml:space="preserve"> </w:t>
      </w:r>
      <w:r w:rsidRPr="0033677B">
        <w:rPr>
          <w:rFonts w:cs="Arial"/>
          <w:lang w:val="es-ES" w:eastAsia="es-ES"/>
        </w:rPr>
        <w:t>debe</w:t>
      </w:r>
      <w:r w:rsidRPr="0033677B">
        <w:rPr>
          <w:rFonts w:eastAsia="Arial,Times New Roman" w:cs="Arial"/>
          <w:lang w:val="es-ES" w:eastAsia="es-ES"/>
        </w:rPr>
        <w:t xml:space="preserve"> </w:t>
      </w:r>
      <w:r w:rsidRPr="0033677B">
        <w:rPr>
          <w:rFonts w:cs="Arial"/>
          <w:lang w:val="es-ES" w:eastAsia="es-ES"/>
        </w:rPr>
        <w:t>presentar</w:t>
      </w:r>
      <w:r w:rsidRPr="0033677B">
        <w:rPr>
          <w:rFonts w:eastAsia="Arial,Times New Roman" w:cs="Arial"/>
          <w:lang w:val="es-ES" w:eastAsia="es-ES"/>
        </w:rPr>
        <w:t xml:space="preserve"> </w:t>
      </w:r>
      <w:r w:rsidRPr="0033677B">
        <w:rPr>
          <w:rFonts w:cs="Arial"/>
          <w:lang w:val="es-ES" w:eastAsia="es-ES"/>
        </w:rPr>
        <w:t xml:space="preserve">el </w:t>
      </w:r>
      <w:r w:rsidRPr="0033677B">
        <w:rPr>
          <w:rFonts w:cs="Arial"/>
        </w:rPr>
        <w:fldChar w:fldCharType="begin"/>
      </w:r>
      <w:r w:rsidRPr="0033677B">
        <w:rPr>
          <w:rFonts w:eastAsia="Times New Roman" w:cs="Arial"/>
          <w:bCs/>
          <w:szCs w:val="20"/>
          <w:lang w:val="es-ES" w:eastAsia="es-ES"/>
        </w:rPr>
        <w:instrText xml:space="preserve"> REF _Ref511657135 \h </w:instrText>
      </w:r>
      <w:r w:rsidRPr="0033677B">
        <w:rPr>
          <w:rFonts w:cs="Arial"/>
        </w:rPr>
        <w:instrText xml:space="preserve"> \* MERGEFORMAT </w:instrText>
      </w:r>
      <w:r w:rsidRPr="0033677B">
        <w:rPr>
          <w:rFonts w:cs="Arial"/>
        </w:rPr>
      </w:r>
      <w:r w:rsidRPr="0033677B">
        <w:rPr>
          <w:rFonts w:eastAsia="Times New Roman" w:cs="Arial"/>
          <w:bCs/>
          <w:szCs w:val="20"/>
          <w:lang w:val="es-ES" w:eastAsia="es-ES"/>
        </w:rPr>
        <w:fldChar w:fldCharType="separate"/>
      </w:r>
      <w:r w:rsidRPr="0033677B">
        <w:rPr>
          <w:rFonts w:eastAsia="Arial" w:cs="Arial"/>
          <w:szCs w:val="20"/>
        </w:rPr>
        <w:t>Formato 6 – Pagos de seguridad social y aportes legales</w:t>
      </w:r>
      <w:r w:rsidRPr="0033677B">
        <w:rPr>
          <w:rFonts w:cs="Arial"/>
        </w:rPr>
        <w:fldChar w:fldCharType="end"/>
      </w:r>
      <w:r w:rsidRPr="0033677B">
        <w:rPr>
          <w:rFonts w:eastAsia="Arial,Times New Roman" w:cs="Arial"/>
          <w:lang w:val="es-ES" w:eastAsia="es-ES"/>
        </w:rPr>
        <w:t xml:space="preserve"> </w:t>
      </w:r>
      <w:r w:rsidRPr="0033677B">
        <w:rPr>
          <w:rFonts w:cs="Arial"/>
          <w:lang w:val="es-ES" w:eastAsia="es-ES"/>
        </w:rPr>
        <w:t>suscrito por</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Revisor Fiscal</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acuerdo</w:t>
      </w:r>
      <w:r w:rsidRPr="0033677B">
        <w:rPr>
          <w:rFonts w:eastAsia="Arial,Times New Roman" w:cs="Arial"/>
          <w:lang w:val="es-ES" w:eastAsia="es-ES"/>
        </w:rPr>
        <w:t xml:space="preserve"> </w:t>
      </w:r>
      <w:r w:rsidRPr="0033677B">
        <w:rPr>
          <w:rFonts w:cs="Arial"/>
          <w:lang w:val="es-ES" w:eastAsia="es-ES"/>
        </w:rPr>
        <w:t>con</w:t>
      </w:r>
      <w:r w:rsidRPr="0033677B">
        <w:rPr>
          <w:rFonts w:eastAsia="Arial,Times New Roman" w:cs="Arial"/>
          <w:lang w:val="es-ES" w:eastAsia="es-ES"/>
        </w:rPr>
        <w:t xml:space="preserve"> </w:t>
      </w:r>
      <w:r w:rsidRPr="0033677B">
        <w:rPr>
          <w:rFonts w:cs="Arial"/>
          <w:lang w:val="es-ES" w:eastAsia="es-ES"/>
        </w:rPr>
        <w:t>los</w:t>
      </w:r>
      <w:r w:rsidRPr="0033677B">
        <w:rPr>
          <w:rFonts w:eastAsia="Arial,Times New Roman" w:cs="Arial"/>
          <w:lang w:val="es-ES" w:eastAsia="es-ES"/>
        </w:rPr>
        <w:t xml:space="preserve"> </w:t>
      </w:r>
      <w:r w:rsidRPr="0033677B">
        <w:rPr>
          <w:rFonts w:cs="Arial"/>
          <w:lang w:val="es-ES" w:eastAsia="es-ES"/>
        </w:rPr>
        <w:t>requerimientos</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ley</w:t>
      </w:r>
      <w:r w:rsidRPr="0033677B">
        <w:rPr>
          <w:rFonts w:eastAsia="Arial,Times New Roman" w:cs="Arial"/>
          <w:lang w:val="es-ES" w:eastAsia="es-ES"/>
        </w:rPr>
        <w:t xml:space="preserve"> </w:t>
      </w:r>
      <w:r w:rsidRPr="0033677B">
        <w:rPr>
          <w:rFonts w:cs="Arial"/>
          <w:lang w:val="es-ES" w:eastAsia="es-ES"/>
        </w:rPr>
        <w:t>o</w:t>
      </w:r>
      <w:r w:rsidRPr="0033677B">
        <w:rPr>
          <w:rFonts w:eastAsia="Arial,Times New Roman" w:cs="Arial"/>
          <w:lang w:val="es-ES" w:eastAsia="es-ES"/>
        </w:rPr>
        <w:t xml:space="preserve"> </w:t>
      </w:r>
      <w:r w:rsidRPr="0033677B">
        <w:rPr>
          <w:rFonts w:cs="Arial"/>
          <w:lang w:val="es-ES" w:eastAsia="es-ES"/>
        </w:rPr>
        <w:t>por</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Representante</w:t>
      </w:r>
      <w:r w:rsidRPr="0033677B">
        <w:rPr>
          <w:rFonts w:eastAsia="Arial,Times New Roman" w:cs="Arial"/>
          <w:lang w:val="es-ES" w:eastAsia="es-ES"/>
        </w:rPr>
        <w:t xml:space="preserve"> </w:t>
      </w:r>
      <w:r w:rsidRPr="0033677B">
        <w:rPr>
          <w:rFonts w:cs="Arial"/>
          <w:lang w:val="es-ES" w:eastAsia="es-ES"/>
        </w:rPr>
        <w:t>Legal,</w:t>
      </w:r>
      <w:r w:rsidRPr="0033677B">
        <w:rPr>
          <w:rFonts w:eastAsia="Arial,Times New Roman" w:cs="Arial"/>
          <w:lang w:val="es-ES" w:eastAsia="es-ES"/>
        </w:rPr>
        <w:t xml:space="preserve"> </w:t>
      </w:r>
      <w:r w:rsidRPr="0033677B">
        <w:rPr>
          <w:rFonts w:cs="Arial"/>
          <w:lang w:val="es-ES" w:eastAsia="es-ES"/>
        </w:rPr>
        <w:t>bajo</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gravedad</w:t>
      </w:r>
      <w:r w:rsidRPr="0033677B">
        <w:rPr>
          <w:rFonts w:eastAsia="Arial,Times New Roman" w:cs="Arial"/>
          <w:lang w:val="es-ES" w:eastAsia="es-ES"/>
        </w:rPr>
        <w:t xml:space="preserve"> </w:t>
      </w:r>
      <w:r w:rsidRPr="0033677B">
        <w:rPr>
          <w:rFonts w:cs="Arial"/>
          <w:lang w:val="es-ES" w:eastAsia="es-ES"/>
        </w:rPr>
        <w:t>del</w:t>
      </w:r>
      <w:r w:rsidRPr="0033677B">
        <w:rPr>
          <w:rFonts w:eastAsia="Arial,Times New Roman" w:cs="Arial"/>
          <w:lang w:val="es-ES" w:eastAsia="es-ES"/>
        </w:rPr>
        <w:t xml:space="preserve"> </w:t>
      </w:r>
      <w:r w:rsidRPr="0033677B">
        <w:rPr>
          <w:rFonts w:cs="Arial"/>
          <w:lang w:val="es-ES" w:eastAsia="es-ES"/>
        </w:rPr>
        <w:t>juramento,</w:t>
      </w:r>
      <w:r w:rsidRPr="0033677B">
        <w:rPr>
          <w:rFonts w:eastAsia="Arial,Times New Roman" w:cs="Arial"/>
          <w:lang w:val="es-ES" w:eastAsia="es-ES"/>
        </w:rPr>
        <w:t xml:space="preserve"> </w:t>
      </w:r>
      <w:r w:rsidRPr="0033677B">
        <w:rPr>
          <w:rFonts w:cs="Arial"/>
          <w:lang w:val="es-ES" w:eastAsia="es-ES"/>
        </w:rPr>
        <w:t>cuando</w:t>
      </w:r>
      <w:r w:rsidRPr="0033677B">
        <w:rPr>
          <w:rFonts w:eastAsia="Arial,Times New Roman" w:cs="Arial"/>
          <w:lang w:val="es-ES" w:eastAsia="es-ES"/>
        </w:rPr>
        <w:t xml:space="preserve"> </w:t>
      </w:r>
      <w:r w:rsidRPr="0033677B">
        <w:rPr>
          <w:rFonts w:cs="Arial"/>
          <w:lang w:val="es-ES" w:eastAsia="es-ES"/>
        </w:rPr>
        <w:t>no</w:t>
      </w:r>
      <w:r w:rsidRPr="0033677B">
        <w:rPr>
          <w:rFonts w:eastAsia="Arial,Times New Roman" w:cs="Arial"/>
          <w:lang w:val="es-ES" w:eastAsia="es-ES"/>
        </w:rPr>
        <w:t xml:space="preserve"> </w:t>
      </w:r>
      <w:r w:rsidRPr="0033677B">
        <w:rPr>
          <w:rFonts w:cs="Arial"/>
          <w:lang w:val="es-ES" w:eastAsia="es-ES"/>
        </w:rPr>
        <w:t>se</w:t>
      </w:r>
      <w:r w:rsidRPr="0033677B">
        <w:rPr>
          <w:rFonts w:eastAsia="Arial,Times New Roman" w:cs="Arial"/>
          <w:lang w:val="es-ES" w:eastAsia="es-ES"/>
        </w:rPr>
        <w:t xml:space="preserve"> </w:t>
      </w:r>
      <w:r w:rsidRPr="0033677B">
        <w:rPr>
          <w:rFonts w:cs="Arial"/>
          <w:lang w:val="es-ES" w:eastAsia="es-ES"/>
        </w:rPr>
        <w:t>requiera</w:t>
      </w:r>
      <w:r w:rsidRPr="0033677B">
        <w:rPr>
          <w:rFonts w:eastAsia="Arial,Times New Roman" w:cs="Arial"/>
          <w:lang w:val="es-ES" w:eastAsia="es-ES"/>
        </w:rPr>
        <w:t xml:space="preserve"> </w:t>
      </w:r>
      <w:r w:rsidRPr="0033677B">
        <w:rPr>
          <w:rFonts w:cs="Arial"/>
          <w:lang w:val="es-ES" w:eastAsia="es-ES"/>
        </w:rPr>
        <w:t>Revisor Fiscal</w:t>
      </w:r>
      <w:r w:rsidRPr="0033677B">
        <w:rPr>
          <w:rFonts w:eastAsia="Arial,Times New Roman" w:cs="Arial"/>
          <w:lang w:val="es-ES" w:eastAsia="es-ES"/>
        </w:rPr>
        <w:t xml:space="preserve">, </w:t>
      </w:r>
      <w:r w:rsidRPr="0033677B">
        <w:rPr>
          <w:rFonts w:cs="Arial"/>
          <w:lang w:val="es-ES" w:eastAsia="es-ES"/>
        </w:rPr>
        <w:t>en</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que</w:t>
      </w:r>
      <w:r w:rsidRPr="0033677B">
        <w:rPr>
          <w:rFonts w:eastAsia="Arial,Times New Roman" w:cs="Arial"/>
          <w:lang w:val="es-ES" w:eastAsia="es-ES"/>
        </w:rPr>
        <w:t xml:space="preserve"> </w:t>
      </w:r>
      <w:r w:rsidRPr="0033677B">
        <w:rPr>
          <w:rFonts w:cs="Arial"/>
          <w:lang w:val="es-ES" w:eastAsia="es-ES"/>
        </w:rPr>
        <w:t>conste</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pago</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los</w:t>
      </w:r>
      <w:r w:rsidRPr="0033677B">
        <w:rPr>
          <w:rFonts w:eastAsia="Arial,Times New Roman" w:cs="Arial"/>
          <w:lang w:val="es-ES" w:eastAsia="es-ES"/>
        </w:rPr>
        <w:t xml:space="preserve"> </w:t>
      </w:r>
      <w:r w:rsidRPr="0033677B">
        <w:rPr>
          <w:rFonts w:cs="Arial"/>
          <w:lang w:val="es-ES" w:eastAsia="es-ES"/>
        </w:rPr>
        <w:t>aportes</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sus</w:t>
      </w:r>
      <w:r w:rsidRPr="0033677B">
        <w:rPr>
          <w:rFonts w:eastAsia="Arial,Times New Roman" w:cs="Arial"/>
          <w:lang w:val="es-ES" w:eastAsia="es-ES"/>
        </w:rPr>
        <w:t xml:space="preserve"> </w:t>
      </w:r>
      <w:r w:rsidRPr="0033677B">
        <w:rPr>
          <w:rFonts w:cs="Arial"/>
          <w:lang w:val="es-ES" w:eastAsia="es-ES"/>
        </w:rPr>
        <w:t>empleados</w:t>
      </w:r>
      <w:r w:rsidRPr="0033677B">
        <w:rPr>
          <w:rFonts w:eastAsia="Arial,Times New Roman" w:cs="Arial"/>
          <w:lang w:val="es-ES" w:eastAsia="es-ES"/>
        </w:rPr>
        <w:t xml:space="preserve"> </w:t>
      </w:r>
      <w:r w:rsidRPr="0033677B">
        <w:rPr>
          <w:rFonts w:cs="Arial"/>
          <w:lang w:val="es-ES" w:eastAsia="es-ES"/>
        </w:rPr>
        <w:t>a</w:t>
      </w:r>
      <w:r w:rsidRPr="0033677B">
        <w:rPr>
          <w:rFonts w:eastAsia="Arial,Times New Roman" w:cs="Arial"/>
          <w:lang w:val="es-ES" w:eastAsia="es-ES"/>
        </w:rPr>
        <w:t xml:space="preserve"> </w:t>
      </w:r>
      <w:r w:rsidRPr="0033677B">
        <w:rPr>
          <w:rFonts w:cs="Arial"/>
          <w:lang w:val="es-ES" w:eastAsia="es-ES"/>
        </w:rPr>
        <w:t>los</w:t>
      </w:r>
      <w:r w:rsidRPr="0033677B">
        <w:rPr>
          <w:rFonts w:eastAsia="Arial,Times New Roman" w:cs="Arial"/>
          <w:lang w:val="es-ES" w:eastAsia="es-ES"/>
        </w:rPr>
        <w:t xml:space="preserve"> </w:t>
      </w:r>
      <w:r w:rsidRPr="0033677B">
        <w:rPr>
          <w:rFonts w:cs="Arial"/>
          <w:lang w:val="es-ES" w:eastAsia="es-ES"/>
        </w:rPr>
        <w:t>sistemas</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salud,</w:t>
      </w:r>
      <w:r w:rsidRPr="0033677B">
        <w:rPr>
          <w:rFonts w:eastAsia="Arial,Times New Roman" w:cs="Arial"/>
          <w:lang w:val="es-ES" w:eastAsia="es-ES"/>
        </w:rPr>
        <w:t xml:space="preserve"> </w:t>
      </w:r>
      <w:r w:rsidRPr="0033677B">
        <w:rPr>
          <w:rFonts w:cs="Arial"/>
          <w:lang w:val="es-ES" w:eastAsia="es-ES"/>
        </w:rPr>
        <w:t>riesgos</w:t>
      </w:r>
      <w:r w:rsidRPr="0033677B">
        <w:rPr>
          <w:rFonts w:eastAsia="Arial,Times New Roman" w:cs="Arial"/>
          <w:lang w:val="es-ES" w:eastAsia="es-ES"/>
        </w:rPr>
        <w:t xml:space="preserve"> </w:t>
      </w:r>
      <w:r w:rsidRPr="0033677B">
        <w:rPr>
          <w:rFonts w:cs="Arial"/>
          <w:lang w:val="es-ES" w:eastAsia="es-ES"/>
        </w:rPr>
        <w:t>profesionales,</w:t>
      </w:r>
      <w:r w:rsidRPr="0033677B">
        <w:rPr>
          <w:rFonts w:eastAsia="Arial,Times New Roman" w:cs="Arial"/>
          <w:lang w:val="es-ES" w:eastAsia="es-ES"/>
        </w:rPr>
        <w:t xml:space="preserve"> </w:t>
      </w:r>
      <w:r w:rsidRPr="0033677B">
        <w:rPr>
          <w:rFonts w:cs="Arial"/>
          <w:lang w:val="es-ES" w:eastAsia="es-ES"/>
        </w:rPr>
        <w:t>pensiones</w:t>
      </w:r>
      <w:r w:rsidRPr="0033677B">
        <w:rPr>
          <w:rFonts w:eastAsia="Arial,Times New Roman" w:cs="Arial"/>
          <w:lang w:val="es-ES" w:eastAsia="es-ES"/>
        </w:rPr>
        <w:t xml:space="preserve"> y </w:t>
      </w:r>
      <w:r w:rsidRPr="0033677B">
        <w:rPr>
          <w:rFonts w:cs="Arial"/>
          <w:lang w:val="es-ES" w:eastAsia="es-ES"/>
        </w:rPr>
        <w:t>aportes</w:t>
      </w:r>
      <w:r w:rsidRPr="0033677B">
        <w:rPr>
          <w:rFonts w:eastAsia="Arial,Times New Roman" w:cs="Arial"/>
          <w:lang w:val="es-ES" w:eastAsia="es-ES"/>
        </w:rPr>
        <w:t xml:space="preserve"> </w:t>
      </w:r>
      <w:r w:rsidRPr="0033677B">
        <w:rPr>
          <w:rFonts w:cs="Arial"/>
          <w:lang w:val="es-ES" w:eastAsia="es-ES"/>
        </w:rPr>
        <w:t>a</w:t>
      </w:r>
      <w:r w:rsidRPr="0033677B">
        <w:rPr>
          <w:rFonts w:eastAsia="Arial,Times New Roman" w:cs="Arial"/>
          <w:lang w:val="es-ES" w:eastAsia="es-ES"/>
        </w:rPr>
        <w:t xml:space="preserve"> </w:t>
      </w:r>
      <w:r w:rsidRPr="0033677B">
        <w:rPr>
          <w:rFonts w:cs="Arial"/>
          <w:lang w:val="es-ES" w:eastAsia="es-ES"/>
        </w:rPr>
        <w:t>las</w:t>
      </w:r>
      <w:r w:rsidRPr="0033677B">
        <w:rPr>
          <w:rFonts w:eastAsia="Arial,Times New Roman" w:cs="Arial"/>
          <w:lang w:val="es-ES" w:eastAsia="es-ES"/>
        </w:rPr>
        <w:t xml:space="preserve"> </w:t>
      </w:r>
      <w:r w:rsidRPr="0033677B">
        <w:rPr>
          <w:rFonts w:cs="Arial"/>
          <w:lang w:val="es-ES" w:eastAsia="es-ES"/>
        </w:rPr>
        <w:t>Cajas</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Compensación</w:t>
      </w:r>
      <w:r w:rsidRPr="0033677B">
        <w:rPr>
          <w:rFonts w:eastAsia="Arial,Times New Roman" w:cs="Arial"/>
          <w:lang w:val="es-ES" w:eastAsia="es-ES"/>
        </w:rPr>
        <w:t xml:space="preserve"> </w:t>
      </w:r>
      <w:r w:rsidRPr="0033677B">
        <w:rPr>
          <w:rFonts w:cs="Arial"/>
          <w:lang w:val="es-ES" w:eastAsia="es-ES"/>
        </w:rPr>
        <w:t>Familiar,</w:t>
      </w:r>
      <w:r w:rsidRPr="0033677B">
        <w:rPr>
          <w:rFonts w:eastAsia="Arial,Times New Roman" w:cs="Arial"/>
          <w:lang w:val="es-ES" w:eastAsia="es-ES"/>
        </w:rPr>
        <w:t xml:space="preserve"> al </w:t>
      </w:r>
      <w:r w:rsidRPr="0033677B">
        <w:rPr>
          <w:rFonts w:cs="Arial"/>
          <w:lang w:val="es-ES" w:eastAsia="es-ES"/>
        </w:rPr>
        <w:t>Instituto</w:t>
      </w:r>
      <w:r w:rsidRPr="0033677B">
        <w:rPr>
          <w:rFonts w:eastAsia="Arial,Times New Roman" w:cs="Arial"/>
          <w:lang w:val="es-ES" w:eastAsia="es-ES"/>
        </w:rPr>
        <w:t xml:space="preserve"> </w:t>
      </w:r>
      <w:r w:rsidRPr="0033677B">
        <w:rPr>
          <w:rFonts w:cs="Arial"/>
          <w:lang w:val="es-ES" w:eastAsia="es-ES"/>
        </w:rPr>
        <w:t>Colombiano</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Bienestar</w:t>
      </w:r>
      <w:r w:rsidRPr="0033677B">
        <w:rPr>
          <w:rFonts w:eastAsia="Arial,Times New Roman" w:cs="Arial"/>
          <w:lang w:val="es-ES" w:eastAsia="es-ES"/>
        </w:rPr>
        <w:t xml:space="preserve"> </w:t>
      </w:r>
      <w:r w:rsidRPr="0033677B">
        <w:rPr>
          <w:rFonts w:cs="Arial"/>
          <w:lang w:val="es-ES" w:eastAsia="es-ES"/>
        </w:rPr>
        <w:lastRenderedPageBreak/>
        <w:t>Familiar</w:t>
      </w:r>
      <w:r w:rsidRPr="0033677B">
        <w:rPr>
          <w:rFonts w:eastAsia="Arial,Times New Roman" w:cs="Arial"/>
          <w:lang w:val="es-ES" w:eastAsia="es-ES"/>
        </w:rPr>
        <w:t xml:space="preserve">, al </w:t>
      </w:r>
      <w:r w:rsidRPr="0033677B">
        <w:rPr>
          <w:rFonts w:cs="Arial"/>
          <w:lang w:val="es-ES" w:eastAsia="es-ES"/>
        </w:rPr>
        <w:t>Servicio</w:t>
      </w:r>
      <w:r w:rsidRPr="0033677B">
        <w:rPr>
          <w:rFonts w:eastAsia="Arial,Times New Roman" w:cs="Arial"/>
          <w:lang w:val="es-ES" w:eastAsia="es-ES"/>
        </w:rPr>
        <w:t xml:space="preserve"> </w:t>
      </w:r>
      <w:r w:rsidRPr="0033677B">
        <w:rPr>
          <w:rFonts w:cs="Arial"/>
          <w:lang w:val="es-ES" w:eastAsia="es-ES"/>
        </w:rPr>
        <w:t>Nacional</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 xml:space="preserve">Aprendizaje y </w:t>
      </w:r>
      <w:r w:rsidRPr="00BC69CA">
        <w:rPr>
          <w:rFonts w:cs="Arial"/>
          <w:lang w:val="es-ES" w:eastAsia="es-ES"/>
        </w:rPr>
        <w:t xml:space="preserve"> </w:t>
      </w:r>
      <w:r w:rsidRPr="0033677B">
        <w:rPr>
          <w:rFonts w:cs="Arial"/>
          <w:lang w:val="es-ES" w:eastAsia="es-ES"/>
        </w:rPr>
        <w:t>a</w:t>
      </w:r>
      <w:r w:rsidRPr="00BC69CA">
        <w:rPr>
          <w:rFonts w:cs="Arial"/>
          <w:lang w:val="es-ES" w:eastAsia="es-ES"/>
        </w:rPr>
        <w:t>l Fondo Nacional de Formación Profesional para la Industria de Construcción</w:t>
      </w:r>
      <w:r w:rsidRPr="0033677B">
        <w:rPr>
          <w:rFonts w:cs="Arial"/>
          <w:lang w:val="es-ES" w:eastAsia="es-ES"/>
        </w:rPr>
        <w:t>,</w:t>
      </w:r>
      <w:r w:rsidRPr="0033677B">
        <w:rPr>
          <w:rFonts w:eastAsia="Arial,Times New Roman" w:cs="Arial"/>
          <w:lang w:val="es-ES" w:eastAsia="es-ES"/>
        </w:rPr>
        <w:t xml:space="preserve"> </w:t>
      </w:r>
      <w:r w:rsidRPr="0033677B">
        <w:rPr>
          <w:rFonts w:cs="Arial"/>
          <w:lang w:val="es-ES" w:eastAsia="es-ES"/>
        </w:rPr>
        <w:t>cuando</w:t>
      </w:r>
      <w:r w:rsidRPr="0033677B">
        <w:rPr>
          <w:rFonts w:eastAsia="Arial,Times New Roman" w:cs="Arial"/>
          <w:lang w:val="es-ES" w:eastAsia="es-ES"/>
        </w:rPr>
        <w:t xml:space="preserve"> </w:t>
      </w:r>
      <w:r w:rsidRPr="0033677B">
        <w:rPr>
          <w:rFonts w:cs="Arial"/>
          <w:lang w:val="es-ES" w:eastAsia="es-ES"/>
        </w:rPr>
        <w:t>a</w:t>
      </w:r>
      <w:r w:rsidRPr="0033677B">
        <w:rPr>
          <w:rFonts w:eastAsia="Arial,Times New Roman" w:cs="Arial"/>
          <w:lang w:val="es-ES" w:eastAsia="es-ES"/>
        </w:rPr>
        <w:t xml:space="preserve"> </w:t>
      </w:r>
      <w:r w:rsidRPr="0033677B">
        <w:rPr>
          <w:rFonts w:cs="Arial"/>
          <w:lang w:val="es-ES" w:eastAsia="es-ES"/>
        </w:rPr>
        <w:t>ello</w:t>
      </w:r>
      <w:r w:rsidRPr="0033677B">
        <w:rPr>
          <w:rFonts w:eastAsia="Arial,Times New Roman" w:cs="Arial"/>
          <w:lang w:val="es-ES" w:eastAsia="es-ES"/>
        </w:rPr>
        <w:t xml:space="preserve"> </w:t>
      </w:r>
      <w:r w:rsidRPr="0033677B">
        <w:rPr>
          <w:rFonts w:cs="Arial"/>
          <w:lang w:val="es-ES" w:eastAsia="es-ES"/>
        </w:rPr>
        <w:t>haya</w:t>
      </w:r>
      <w:r w:rsidRPr="0033677B">
        <w:rPr>
          <w:rFonts w:eastAsia="Arial,Times New Roman" w:cs="Arial"/>
          <w:lang w:val="es-ES" w:eastAsia="es-ES"/>
        </w:rPr>
        <w:t xml:space="preserve"> </w:t>
      </w:r>
      <w:r w:rsidRPr="0033677B">
        <w:rPr>
          <w:rFonts w:cs="Arial"/>
          <w:lang w:val="es-ES" w:eastAsia="es-ES"/>
        </w:rPr>
        <w:t>lugar</w:t>
      </w:r>
      <w:r w:rsidRPr="0033677B">
        <w:rPr>
          <w:rFonts w:eastAsia="Arial,Times New Roman" w:cs="Arial"/>
          <w:lang w:val="es-ES" w:eastAsia="es-ES"/>
        </w:rPr>
        <w:t xml:space="preserve">. </w:t>
      </w:r>
    </w:p>
    <w:p w14:paraId="09B36475" w14:textId="77777777" w:rsidR="003A6467" w:rsidRPr="0033677B" w:rsidRDefault="003A6467" w:rsidP="003A6467">
      <w:pPr>
        <w:spacing w:line="276" w:lineRule="auto"/>
        <w:jc w:val="both"/>
        <w:rPr>
          <w:rFonts w:eastAsia="Arial,Times New Roman" w:cs="Arial"/>
          <w:lang w:val="es-ES" w:eastAsia="es-ES"/>
        </w:rPr>
      </w:pPr>
      <w:r w:rsidRPr="0033677B">
        <w:rPr>
          <w:rFonts w:eastAsia="Arial,Times New Roman" w:cs="Arial"/>
          <w:lang w:val="es-ES" w:eastAsia="es-ES"/>
        </w:rPr>
        <w:t xml:space="preserve">Las </w:t>
      </w:r>
      <w:r>
        <w:rPr>
          <w:rFonts w:eastAsia="Arial,Times New Roman" w:cs="Arial"/>
          <w:lang w:val="es-ES" w:eastAsia="es-ES"/>
        </w:rPr>
        <w:t>E</w:t>
      </w:r>
      <w:r w:rsidRPr="0033677B">
        <w:rPr>
          <w:rFonts w:eastAsia="Arial,Times New Roman" w:cs="Arial"/>
          <w:lang w:val="es-ES" w:eastAsia="es-ES"/>
        </w:rPr>
        <w:t xml:space="preserve">ntidades no podrán exigir las planillas de pago. Bastará el certificado suscrito por el Revisor Fiscal, en los casos requeridos por la Ley, o por el Representante Legal que así lo acredite. </w:t>
      </w:r>
    </w:p>
    <w:p w14:paraId="4221814B" w14:textId="77777777" w:rsidR="003A6467" w:rsidRPr="0033677B" w:rsidRDefault="003A6467" w:rsidP="003A6467">
      <w:pPr>
        <w:spacing w:line="276" w:lineRule="auto"/>
        <w:jc w:val="both"/>
        <w:rPr>
          <w:rFonts w:eastAsia="Arial,Times New Roman" w:cs="Arial"/>
          <w:lang w:val="es-ES" w:eastAsia="es-ES"/>
        </w:rPr>
      </w:pPr>
      <w:r w:rsidRPr="0033677B">
        <w:rPr>
          <w:rFonts w:cs="Arial"/>
          <w:lang w:val="es-ES" w:eastAsia="es-ES"/>
        </w:rPr>
        <w:t xml:space="preserve">Cuando la persona jurídica está exonerada en los términos previstos en el artículo 65 de la Ley 1819 de 2016 debe indicarlo en el </w:t>
      </w:r>
      <w:r w:rsidRPr="0033677B">
        <w:rPr>
          <w:rFonts w:cs="Arial"/>
        </w:rPr>
        <w:fldChar w:fldCharType="begin"/>
      </w:r>
      <w:r w:rsidRPr="0033677B">
        <w:rPr>
          <w:rFonts w:eastAsia="Times New Roman" w:cs="Arial"/>
          <w:bCs/>
          <w:szCs w:val="20"/>
          <w:lang w:val="es-ES" w:eastAsia="es-ES"/>
        </w:rPr>
        <w:instrText xml:space="preserve"> REF _Ref511657135 \h </w:instrText>
      </w:r>
      <w:r w:rsidRPr="0033677B">
        <w:rPr>
          <w:rFonts w:cs="Arial"/>
        </w:rPr>
        <w:instrText xml:space="preserve"> \* MERGEFORMAT </w:instrText>
      </w:r>
      <w:r w:rsidRPr="0033677B">
        <w:rPr>
          <w:rFonts w:cs="Arial"/>
        </w:rPr>
      </w:r>
      <w:r w:rsidRPr="0033677B">
        <w:rPr>
          <w:rFonts w:eastAsia="Times New Roman" w:cs="Arial"/>
          <w:bCs/>
          <w:szCs w:val="20"/>
          <w:lang w:val="es-ES" w:eastAsia="es-ES"/>
        </w:rPr>
        <w:fldChar w:fldCharType="separate"/>
      </w:r>
      <w:r w:rsidRPr="0033677B">
        <w:rPr>
          <w:rFonts w:eastAsia="Arial" w:cs="Arial"/>
          <w:szCs w:val="20"/>
        </w:rPr>
        <w:t>Formato 6 – Pagos de seguridad social y aportes legales</w:t>
      </w:r>
      <w:r w:rsidRPr="0033677B">
        <w:rPr>
          <w:rFonts w:cs="Arial"/>
        </w:rPr>
        <w:fldChar w:fldCharType="end"/>
      </w:r>
      <w:r w:rsidRPr="0033677B">
        <w:rPr>
          <w:rFonts w:eastAsia="Arial,Times New Roman" w:cs="Arial"/>
          <w:lang w:val="es-ES" w:eastAsia="es-ES"/>
        </w:rPr>
        <w:t xml:space="preserve">. </w:t>
      </w:r>
    </w:p>
    <w:p w14:paraId="1A69FB35" w14:textId="77777777" w:rsidR="003A6467" w:rsidRPr="0033677B" w:rsidRDefault="003A6467" w:rsidP="003A6467">
      <w:pPr>
        <w:spacing w:line="276" w:lineRule="auto"/>
        <w:jc w:val="both"/>
        <w:rPr>
          <w:rFonts w:eastAsia="Arial,Times New Roman" w:cs="Arial"/>
          <w:lang w:val="es-ES" w:eastAsia="es-ES"/>
        </w:rPr>
      </w:pPr>
      <w:r w:rsidRPr="0033677B">
        <w:rPr>
          <w:rFonts w:cs="Arial"/>
          <w:lang w:val="es-ES" w:eastAsia="es-ES"/>
        </w:rPr>
        <w:t>Esta</w:t>
      </w:r>
      <w:r w:rsidRPr="0033677B">
        <w:rPr>
          <w:rFonts w:eastAsia="Arial,Times New Roman" w:cs="Arial"/>
          <w:lang w:val="es-ES" w:eastAsia="es-ES"/>
        </w:rPr>
        <w:t xml:space="preserve"> </w:t>
      </w:r>
      <w:r w:rsidRPr="0033677B">
        <w:rPr>
          <w:rFonts w:cs="Arial"/>
          <w:lang w:val="es-ES" w:eastAsia="es-ES"/>
        </w:rPr>
        <w:t>misma</w:t>
      </w:r>
      <w:r w:rsidRPr="0033677B">
        <w:rPr>
          <w:rFonts w:eastAsia="Arial,Times New Roman" w:cs="Arial"/>
          <w:lang w:val="es-ES" w:eastAsia="es-ES"/>
        </w:rPr>
        <w:t xml:space="preserve"> </w:t>
      </w:r>
      <w:r w:rsidRPr="0033677B">
        <w:rPr>
          <w:rFonts w:cs="Arial"/>
          <w:lang w:val="es-ES" w:eastAsia="es-ES"/>
        </w:rPr>
        <w:t>previsión</w:t>
      </w:r>
      <w:r w:rsidRPr="0033677B">
        <w:rPr>
          <w:rFonts w:eastAsia="Arial,Times New Roman" w:cs="Arial"/>
          <w:lang w:val="es-ES" w:eastAsia="es-ES"/>
        </w:rPr>
        <w:t xml:space="preserve"> </w:t>
      </w:r>
      <w:r w:rsidRPr="0033677B">
        <w:rPr>
          <w:rFonts w:cs="Arial"/>
          <w:lang w:val="es-ES" w:eastAsia="es-ES"/>
        </w:rPr>
        <w:t>aplica</w:t>
      </w:r>
      <w:r w:rsidRPr="0033677B">
        <w:rPr>
          <w:rFonts w:eastAsia="Arial,Times New Roman" w:cs="Arial"/>
          <w:lang w:val="es-ES" w:eastAsia="es-ES"/>
        </w:rPr>
        <w:t xml:space="preserve"> </w:t>
      </w:r>
      <w:r w:rsidRPr="0033677B">
        <w:rPr>
          <w:rFonts w:cs="Arial"/>
          <w:lang w:val="es-ES" w:eastAsia="es-ES"/>
        </w:rPr>
        <w:t>para</w:t>
      </w:r>
      <w:r w:rsidRPr="0033677B">
        <w:rPr>
          <w:rFonts w:eastAsia="Arial,Times New Roman" w:cs="Arial"/>
          <w:lang w:val="es-ES" w:eastAsia="es-ES"/>
        </w:rPr>
        <w:t xml:space="preserve"> </w:t>
      </w:r>
      <w:r w:rsidRPr="0033677B">
        <w:rPr>
          <w:rFonts w:cs="Arial"/>
          <w:lang w:val="es-ES" w:eastAsia="es-ES"/>
        </w:rPr>
        <w:t>las</w:t>
      </w:r>
      <w:r w:rsidRPr="0033677B">
        <w:rPr>
          <w:rFonts w:eastAsia="Arial,Times New Roman" w:cs="Arial"/>
          <w:lang w:val="es-ES" w:eastAsia="es-ES"/>
        </w:rPr>
        <w:t xml:space="preserve"> </w:t>
      </w:r>
      <w:r w:rsidRPr="0033677B">
        <w:rPr>
          <w:rFonts w:cs="Arial"/>
          <w:lang w:val="es-ES" w:eastAsia="es-ES"/>
        </w:rPr>
        <w:t>personas</w:t>
      </w:r>
      <w:r w:rsidRPr="0033677B">
        <w:rPr>
          <w:rFonts w:eastAsia="Arial,Times New Roman" w:cs="Arial"/>
          <w:lang w:val="es-ES" w:eastAsia="es-ES"/>
        </w:rPr>
        <w:t xml:space="preserve"> </w:t>
      </w:r>
      <w:r w:rsidRPr="0033677B">
        <w:rPr>
          <w:rFonts w:cs="Arial"/>
          <w:lang w:val="es-ES" w:eastAsia="es-ES"/>
        </w:rPr>
        <w:t>jurídicas</w:t>
      </w:r>
      <w:r w:rsidRPr="0033677B">
        <w:rPr>
          <w:rFonts w:eastAsia="Arial,Times New Roman" w:cs="Arial"/>
          <w:lang w:val="es-ES" w:eastAsia="es-ES"/>
        </w:rPr>
        <w:t xml:space="preserve"> </w:t>
      </w:r>
      <w:r w:rsidRPr="0033677B">
        <w:rPr>
          <w:rFonts w:cs="Arial"/>
          <w:lang w:val="es-ES" w:eastAsia="es-ES"/>
        </w:rPr>
        <w:t>extranjeras</w:t>
      </w:r>
      <w:r w:rsidRPr="0033677B">
        <w:rPr>
          <w:rFonts w:eastAsia="Arial,Times New Roman" w:cs="Arial"/>
          <w:lang w:val="es-ES" w:eastAsia="es-ES"/>
        </w:rPr>
        <w:t xml:space="preserve"> </w:t>
      </w:r>
      <w:r w:rsidRPr="0033677B">
        <w:rPr>
          <w:rFonts w:cs="Arial"/>
          <w:lang w:val="es-ES" w:eastAsia="es-ES"/>
        </w:rPr>
        <w:t>con</w:t>
      </w:r>
      <w:r w:rsidRPr="0033677B">
        <w:rPr>
          <w:rFonts w:eastAsia="Arial,Times New Roman" w:cs="Arial"/>
          <w:lang w:val="es-ES" w:eastAsia="es-ES"/>
        </w:rPr>
        <w:t xml:space="preserve"> </w:t>
      </w:r>
      <w:r w:rsidRPr="0033677B">
        <w:rPr>
          <w:rFonts w:cs="Arial"/>
          <w:lang w:val="es-ES" w:eastAsia="es-ES"/>
        </w:rPr>
        <w:t>domicilio</w:t>
      </w:r>
      <w:r w:rsidRPr="0033677B">
        <w:rPr>
          <w:rFonts w:eastAsia="Arial,Times New Roman" w:cs="Arial"/>
          <w:lang w:val="es-ES" w:eastAsia="es-ES"/>
        </w:rPr>
        <w:t xml:space="preserve"> </w:t>
      </w:r>
      <w:r w:rsidRPr="0033677B">
        <w:rPr>
          <w:rFonts w:cs="Arial"/>
          <w:lang w:val="es-ES" w:eastAsia="es-ES"/>
        </w:rPr>
        <w:t>o</w:t>
      </w:r>
      <w:r w:rsidRPr="0033677B">
        <w:rPr>
          <w:rFonts w:eastAsia="Arial,Times New Roman" w:cs="Arial"/>
          <w:lang w:val="es-ES" w:eastAsia="es-ES"/>
        </w:rPr>
        <w:t xml:space="preserve"> </w:t>
      </w:r>
      <w:r w:rsidRPr="0033677B">
        <w:rPr>
          <w:rFonts w:cs="Arial"/>
          <w:lang w:val="es-ES" w:eastAsia="es-ES"/>
        </w:rPr>
        <w:t>sucursal</w:t>
      </w:r>
      <w:r w:rsidRPr="0033677B">
        <w:rPr>
          <w:rFonts w:eastAsia="Arial,Times New Roman" w:cs="Arial"/>
          <w:lang w:val="es-ES" w:eastAsia="es-ES"/>
        </w:rPr>
        <w:t xml:space="preserve"> </w:t>
      </w:r>
      <w:r w:rsidRPr="0033677B">
        <w:rPr>
          <w:rFonts w:cs="Arial"/>
          <w:lang w:val="es-ES" w:eastAsia="es-ES"/>
        </w:rPr>
        <w:t>en</w:t>
      </w:r>
      <w:r w:rsidRPr="0033677B">
        <w:rPr>
          <w:rFonts w:eastAsia="Arial,Times New Roman" w:cs="Arial"/>
          <w:lang w:val="es-ES" w:eastAsia="es-ES"/>
        </w:rPr>
        <w:t xml:space="preserve"> </w:t>
      </w:r>
      <w:r w:rsidRPr="0033677B">
        <w:rPr>
          <w:rFonts w:cs="Arial"/>
          <w:lang w:val="es-ES" w:eastAsia="es-ES"/>
        </w:rPr>
        <w:t>Colombia,</w:t>
      </w:r>
      <w:r w:rsidRPr="0033677B">
        <w:rPr>
          <w:rFonts w:eastAsia="Arial,Times New Roman" w:cs="Arial"/>
          <w:lang w:val="es-ES" w:eastAsia="es-ES"/>
        </w:rPr>
        <w:t xml:space="preserve"> </w:t>
      </w:r>
      <w:r w:rsidRPr="0033677B">
        <w:rPr>
          <w:rFonts w:cs="Arial"/>
          <w:lang w:val="es-ES" w:eastAsia="es-ES"/>
        </w:rPr>
        <w:t>las</w:t>
      </w:r>
      <w:r w:rsidRPr="0033677B">
        <w:rPr>
          <w:rFonts w:eastAsia="Arial,Times New Roman" w:cs="Arial"/>
          <w:lang w:val="es-ES" w:eastAsia="es-ES"/>
        </w:rPr>
        <w:t xml:space="preserve"> </w:t>
      </w:r>
      <w:r w:rsidRPr="0033677B">
        <w:rPr>
          <w:rFonts w:cs="Arial"/>
          <w:lang w:val="es-ES" w:eastAsia="es-ES"/>
        </w:rPr>
        <w:t>cuales</w:t>
      </w:r>
      <w:r w:rsidRPr="0033677B">
        <w:rPr>
          <w:rFonts w:eastAsia="Arial,Times New Roman" w:cs="Arial"/>
          <w:lang w:val="es-ES" w:eastAsia="es-ES"/>
        </w:rPr>
        <w:t xml:space="preserve"> </w:t>
      </w:r>
      <w:r w:rsidRPr="0033677B">
        <w:rPr>
          <w:rFonts w:cs="Arial"/>
          <w:lang w:val="es-ES" w:eastAsia="es-ES"/>
        </w:rPr>
        <w:t>deberán</w:t>
      </w:r>
      <w:r w:rsidRPr="0033677B">
        <w:rPr>
          <w:rFonts w:eastAsia="Arial,Times New Roman" w:cs="Arial"/>
          <w:lang w:val="es-ES" w:eastAsia="es-ES"/>
        </w:rPr>
        <w:t xml:space="preserve"> </w:t>
      </w:r>
      <w:r w:rsidRPr="0033677B">
        <w:rPr>
          <w:rFonts w:cs="Arial"/>
          <w:lang w:val="es-ES" w:eastAsia="es-ES"/>
        </w:rPr>
        <w:t>acreditar</w:t>
      </w:r>
      <w:r w:rsidRPr="0033677B">
        <w:rPr>
          <w:rFonts w:eastAsia="Arial,Times New Roman" w:cs="Arial"/>
          <w:lang w:val="es-ES" w:eastAsia="es-ES"/>
        </w:rPr>
        <w:t xml:space="preserve"> </w:t>
      </w:r>
      <w:r w:rsidRPr="0033677B">
        <w:rPr>
          <w:rFonts w:cs="Arial"/>
          <w:lang w:val="es-ES" w:eastAsia="es-ES"/>
        </w:rPr>
        <w:t>este</w:t>
      </w:r>
      <w:r w:rsidRPr="0033677B">
        <w:rPr>
          <w:rFonts w:eastAsia="Arial,Times New Roman" w:cs="Arial"/>
          <w:lang w:val="es-ES" w:eastAsia="es-ES"/>
        </w:rPr>
        <w:t xml:space="preserve"> </w:t>
      </w:r>
      <w:r w:rsidRPr="0033677B">
        <w:rPr>
          <w:rFonts w:cs="Arial"/>
          <w:lang w:val="es-ES" w:eastAsia="es-ES"/>
        </w:rPr>
        <w:t>requisito</w:t>
      </w:r>
      <w:r w:rsidRPr="0033677B">
        <w:rPr>
          <w:rFonts w:eastAsia="Arial,Times New Roman" w:cs="Arial"/>
          <w:lang w:val="es-ES" w:eastAsia="es-ES"/>
        </w:rPr>
        <w:t xml:space="preserve"> </w:t>
      </w:r>
      <w:r w:rsidRPr="0033677B">
        <w:rPr>
          <w:rFonts w:cs="Arial"/>
          <w:lang w:val="es-ES" w:eastAsia="es-ES"/>
        </w:rPr>
        <w:t>respecto</w:t>
      </w:r>
      <w:r w:rsidRPr="0033677B">
        <w:rPr>
          <w:rFonts w:eastAsia="Arial,Times New Roman" w:cs="Arial"/>
          <w:lang w:val="es-ES" w:eastAsia="es-ES"/>
        </w:rPr>
        <w:t xml:space="preserve"> </w:t>
      </w:r>
      <w:r w:rsidRPr="0033677B">
        <w:rPr>
          <w:rFonts w:cs="Arial"/>
          <w:lang w:val="es-ES" w:eastAsia="es-ES"/>
        </w:rPr>
        <w:t>del</w:t>
      </w:r>
      <w:r w:rsidRPr="0033677B">
        <w:rPr>
          <w:rFonts w:eastAsia="Arial,Times New Roman" w:cs="Arial"/>
          <w:lang w:val="es-ES" w:eastAsia="es-ES"/>
        </w:rPr>
        <w:t xml:space="preserve"> </w:t>
      </w:r>
      <w:r w:rsidRPr="0033677B">
        <w:rPr>
          <w:rFonts w:cs="Arial"/>
          <w:lang w:val="es-ES" w:eastAsia="es-ES"/>
        </w:rPr>
        <w:t>personal</w:t>
      </w:r>
      <w:r w:rsidRPr="0033677B">
        <w:rPr>
          <w:rFonts w:eastAsia="Arial,Times New Roman" w:cs="Arial"/>
          <w:lang w:val="es-ES" w:eastAsia="es-ES"/>
        </w:rPr>
        <w:t xml:space="preserve"> </w:t>
      </w:r>
      <w:r w:rsidRPr="0033677B">
        <w:rPr>
          <w:rFonts w:cs="Arial"/>
          <w:lang w:val="es-ES" w:eastAsia="es-ES"/>
        </w:rPr>
        <w:t>vinculado</w:t>
      </w:r>
      <w:r w:rsidRPr="0033677B">
        <w:rPr>
          <w:rFonts w:eastAsia="Arial,Times New Roman" w:cs="Arial"/>
          <w:lang w:val="es-ES" w:eastAsia="es-ES"/>
        </w:rPr>
        <w:t xml:space="preserve"> </w:t>
      </w:r>
      <w:r w:rsidRPr="0033677B">
        <w:rPr>
          <w:rFonts w:cs="Arial"/>
          <w:lang w:val="es-ES" w:eastAsia="es-ES"/>
        </w:rPr>
        <w:t>en</w:t>
      </w:r>
      <w:r w:rsidRPr="0033677B">
        <w:rPr>
          <w:rFonts w:eastAsia="Arial,Times New Roman" w:cs="Arial"/>
          <w:lang w:val="es-ES" w:eastAsia="es-ES"/>
        </w:rPr>
        <w:t xml:space="preserve"> </w:t>
      </w:r>
      <w:r w:rsidRPr="0033677B">
        <w:rPr>
          <w:rFonts w:cs="Arial"/>
          <w:lang w:val="es-ES" w:eastAsia="es-ES"/>
        </w:rPr>
        <w:t>Colombia.</w:t>
      </w:r>
    </w:p>
    <w:p w14:paraId="6ED6D560" w14:textId="77777777" w:rsidR="003A6467" w:rsidRPr="0033677B" w:rsidRDefault="003A6467" w:rsidP="003A6467">
      <w:pPr>
        <w:pStyle w:val="InviasNormal"/>
        <w:numPr>
          <w:ilvl w:val="2"/>
          <w:numId w:val="26"/>
        </w:numPr>
        <w:spacing w:line="276" w:lineRule="auto"/>
        <w:outlineLvl w:val="2"/>
        <w:rPr>
          <w:rFonts w:ascii="Arial" w:eastAsia="Arial" w:hAnsi="Arial" w:cs="Arial"/>
          <w:b/>
          <w:bCs/>
          <w:sz w:val="20"/>
          <w:szCs w:val="20"/>
          <w:lang w:val="es-CO"/>
        </w:rPr>
      </w:pPr>
      <w:bookmarkStart w:id="440" w:name="_Toc32144812"/>
      <w:r w:rsidRPr="0033677B">
        <w:rPr>
          <w:rFonts w:ascii="Arial" w:eastAsia="Arial" w:hAnsi="Arial" w:cs="Arial"/>
          <w:b/>
          <w:bCs/>
          <w:sz w:val="20"/>
          <w:szCs w:val="20"/>
          <w:lang w:val="es-CO"/>
        </w:rPr>
        <w:t>PERSONAS NATURALES</w:t>
      </w:r>
      <w:bookmarkEnd w:id="440"/>
      <w:r w:rsidRPr="0033677B">
        <w:rPr>
          <w:rFonts w:ascii="Arial" w:eastAsia="Arial" w:hAnsi="Arial" w:cs="Arial"/>
          <w:b/>
          <w:bCs/>
          <w:sz w:val="20"/>
          <w:szCs w:val="20"/>
          <w:lang w:val="es-CO"/>
        </w:rPr>
        <w:t xml:space="preserve"> </w:t>
      </w:r>
    </w:p>
    <w:p w14:paraId="42C4BBC3" w14:textId="77777777" w:rsidR="003A6467" w:rsidRPr="0033677B" w:rsidRDefault="003A6467" w:rsidP="003A6467">
      <w:pPr>
        <w:spacing w:line="276" w:lineRule="auto"/>
        <w:jc w:val="both"/>
        <w:rPr>
          <w:rFonts w:eastAsia="Arial" w:cs="Arial"/>
          <w:lang w:val="es-ES"/>
        </w:rPr>
      </w:pPr>
      <w:r w:rsidRPr="0033677B">
        <w:rPr>
          <w:rFonts w:cs="Arial"/>
          <w:lang w:val="es-ES"/>
        </w:rPr>
        <w:t>El</w:t>
      </w:r>
      <w:r w:rsidRPr="0033677B">
        <w:rPr>
          <w:rFonts w:eastAsia="Arial" w:cs="Arial"/>
          <w:lang w:val="es-ES"/>
        </w:rPr>
        <w:t xml:space="preserve"> </w:t>
      </w:r>
      <w:r w:rsidRPr="0033677B">
        <w:rPr>
          <w:rFonts w:cs="Arial"/>
          <w:lang w:val="es-ES"/>
        </w:rPr>
        <w:t>Proponente</w:t>
      </w:r>
      <w:r w:rsidRPr="0033677B">
        <w:rPr>
          <w:rFonts w:eastAsia="Arial" w:cs="Arial"/>
          <w:lang w:val="es-ES"/>
        </w:rPr>
        <w:t xml:space="preserve"> </w:t>
      </w:r>
      <w:r w:rsidRPr="0033677B">
        <w:rPr>
          <w:rFonts w:cs="Arial"/>
          <w:lang w:val="es-ES"/>
        </w:rPr>
        <w:t>persona</w:t>
      </w:r>
      <w:r w:rsidRPr="0033677B">
        <w:rPr>
          <w:rFonts w:eastAsia="Arial" w:cs="Arial"/>
          <w:lang w:val="es-ES"/>
        </w:rPr>
        <w:t xml:space="preserve"> </w:t>
      </w:r>
      <w:r w:rsidRPr="0033677B">
        <w:rPr>
          <w:rFonts w:cs="Arial"/>
          <w:lang w:val="es-ES"/>
        </w:rPr>
        <w:t>natural</w:t>
      </w:r>
      <w:r w:rsidRPr="0033677B">
        <w:rPr>
          <w:rFonts w:eastAsia="Arial" w:cs="Arial"/>
          <w:lang w:val="es-ES"/>
        </w:rPr>
        <w:t xml:space="preserve"> </w:t>
      </w:r>
      <w:r w:rsidRPr="0033677B">
        <w:rPr>
          <w:rFonts w:cs="Arial"/>
          <w:lang w:val="es-ES"/>
        </w:rPr>
        <w:t>deberá</w:t>
      </w:r>
      <w:r w:rsidRPr="0033677B">
        <w:rPr>
          <w:rFonts w:eastAsia="Arial" w:cs="Arial"/>
          <w:lang w:val="es-ES"/>
        </w:rPr>
        <w:t xml:space="preserve"> </w:t>
      </w:r>
      <w:r w:rsidRPr="0033677B">
        <w:rPr>
          <w:rFonts w:cs="Arial"/>
          <w:lang w:val="es-ES"/>
        </w:rPr>
        <w:t xml:space="preserve">acreditar la afiliación </w:t>
      </w:r>
      <w:bookmarkStart w:id="441" w:name="_Hlk511211004"/>
      <w:r w:rsidRPr="0033677B">
        <w:rPr>
          <w:rFonts w:cs="Arial"/>
          <w:lang w:val="es-ES"/>
        </w:rPr>
        <w:t>a</w:t>
      </w:r>
      <w:r w:rsidRPr="0033677B">
        <w:rPr>
          <w:rFonts w:eastAsia="Arial" w:cs="Arial"/>
          <w:lang w:val="es-ES"/>
        </w:rPr>
        <w:t xml:space="preserve"> </w:t>
      </w:r>
      <w:r w:rsidRPr="0033677B">
        <w:rPr>
          <w:rFonts w:cs="Arial"/>
          <w:lang w:val="es-ES"/>
        </w:rPr>
        <w:t>los</w:t>
      </w:r>
      <w:r w:rsidRPr="0033677B">
        <w:rPr>
          <w:rFonts w:eastAsia="Arial" w:cs="Arial"/>
          <w:lang w:val="es-ES"/>
        </w:rPr>
        <w:t xml:space="preserve"> </w:t>
      </w:r>
      <w:r w:rsidRPr="0033677B">
        <w:rPr>
          <w:rFonts w:cs="Arial"/>
          <w:lang w:val="es-ES"/>
        </w:rPr>
        <w:t>sistemas</w:t>
      </w:r>
      <w:r w:rsidRPr="0033677B">
        <w:rPr>
          <w:rFonts w:eastAsia="Arial" w:cs="Arial"/>
          <w:lang w:val="es-ES"/>
        </w:rPr>
        <w:t xml:space="preserve"> de seguridad social en </w:t>
      </w:r>
      <w:r w:rsidRPr="0033677B">
        <w:rPr>
          <w:rFonts w:cs="Arial"/>
          <w:lang w:val="es-ES"/>
        </w:rPr>
        <w:t>salud</w:t>
      </w:r>
      <w:r w:rsidRPr="0033677B">
        <w:rPr>
          <w:rFonts w:eastAsia="Arial" w:cs="Arial"/>
          <w:lang w:val="es-ES"/>
        </w:rPr>
        <w:t xml:space="preserve"> y </w:t>
      </w:r>
      <w:r w:rsidRPr="0033677B">
        <w:rPr>
          <w:rFonts w:cs="Arial"/>
          <w:lang w:val="es-ES"/>
        </w:rPr>
        <w:t xml:space="preserve">pensiones aportando los certificados de afiliación respectivos. El Proponente podrá acreditar la afiliación entregando el certificado de pago de planilla, pero no será obligatoria su presentación. </w:t>
      </w:r>
      <w:bookmarkEnd w:id="441"/>
    </w:p>
    <w:p w14:paraId="1063F34C" w14:textId="77777777" w:rsidR="003A6467" w:rsidRPr="0033677B" w:rsidRDefault="003A6467" w:rsidP="003A6467">
      <w:pPr>
        <w:spacing w:line="276" w:lineRule="auto"/>
        <w:jc w:val="both"/>
        <w:rPr>
          <w:rFonts w:eastAsia="Arial" w:cs="Arial"/>
          <w:lang w:val="es-ES"/>
        </w:rPr>
      </w:pPr>
      <w:r w:rsidRPr="0033677B">
        <w:rPr>
          <w:rFonts w:eastAsia="Arial" w:cs="Arial"/>
          <w:lang w:val="es-ES"/>
        </w:rPr>
        <w:t>Los certificados de afiliación se deben presentar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w:t>
      </w:r>
    </w:p>
    <w:p w14:paraId="65795AB6" w14:textId="77777777" w:rsidR="003A6467" w:rsidRPr="00BC69CA" w:rsidRDefault="003A6467" w:rsidP="003A6467">
      <w:pPr>
        <w:spacing w:line="276" w:lineRule="auto"/>
        <w:jc w:val="both"/>
        <w:rPr>
          <w:rFonts w:eastAsia="Arial" w:cs="Arial"/>
          <w:lang w:val="es-ES"/>
        </w:rPr>
      </w:pPr>
      <w:r w:rsidRPr="0033677B">
        <w:rPr>
          <w:rFonts w:eastAsia="Arial" w:cs="Arial"/>
          <w:lang w:val="es-ES"/>
        </w:rPr>
        <w:t xml:space="preserve">La persona natural que reúna los requisitos para acceder a la pensión de vejez, o se pensione por invalidez o anticipadamente, presentará el certificado que lo acredite y, además la afiliación al sistema de salud. </w:t>
      </w:r>
    </w:p>
    <w:p w14:paraId="7B99E97B" w14:textId="77777777" w:rsidR="003A6467" w:rsidRPr="0033677B" w:rsidRDefault="003A6467" w:rsidP="003A6467">
      <w:pPr>
        <w:spacing w:line="276" w:lineRule="auto"/>
        <w:jc w:val="both"/>
        <w:rPr>
          <w:rFonts w:eastAsia="Arial" w:cs="Arial"/>
          <w:lang w:val="es-ES"/>
        </w:rPr>
      </w:pPr>
      <w:r w:rsidRPr="0033677B">
        <w:rPr>
          <w:rFonts w:cs="Arial"/>
          <w:lang w:val="es-ES"/>
        </w:rPr>
        <w:t>Esta misma previsión aplica para las personas naturales extranjeras con domicilio en Colombia las cuales deberán acreditar este requisito respecto del personal vinculado en Colombia</w:t>
      </w:r>
      <w:r w:rsidRPr="0033677B">
        <w:rPr>
          <w:rFonts w:eastAsia="Arial" w:cs="Arial"/>
          <w:lang w:val="es-ES"/>
        </w:rPr>
        <w:t xml:space="preserve">. </w:t>
      </w:r>
    </w:p>
    <w:p w14:paraId="5A9F0D11" w14:textId="77777777" w:rsidR="003A6467" w:rsidRPr="0033677B" w:rsidRDefault="003A6467" w:rsidP="003A6467">
      <w:pPr>
        <w:pStyle w:val="InviasNormal"/>
        <w:numPr>
          <w:ilvl w:val="2"/>
          <w:numId w:val="26"/>
        </w:numPr>
        <w:spacing w:line="276" w:lineRule="auto"/>
        <w:outlineLvl w:val="2"/>
        <w:rPr>
          <w:rFonts w:ascii="Arial" w:eastAsia="Arial" w:hAnsi="Arial" w:cs="Arial"/>
          <w:b/>
          <w:bCs/>
          <w:sz w:val="20"/>
          <w:szCs w:val="20"/>
          <w:lang w:val="es-CO"/>
        </w:rPr>
      </w:pPr>
      <w:bookmarkStart w:id="442" w:name="_Toc32144813"/>
      <w:bookmarkStart w:id="443" w:name="_Toc32144814"/>
      <w:bookmarkEnd w:id="442"/>
      <w:r w:rsidRPr="0033677B">
        <w:rPr>
          <w:rFonts w:ascii="Arial" w:eastAsia="Arial" w:hAnsi="Arial" w:cs="Arial"/>
          <w:b/>
          <w:bCs/>
          <w:sz w:val="20"/>
          <w:szCs w:val="20"/>
          <w:lang w:val="es-CO"/>
        </w:rPr>
        <w:t>PROPONENTES PLURALES</w:t>
      </w:r>
      <w:bookmarkEnd w:id="443"/>
      <w:r w:rsidRPr="0033677B">
        <w:rPr>
          <w:rFonts w:ascii="Arial" w:eastAsia="Arial" w:hAnsi="Arial" w:cs="Arial"/>
          <w:b/>
          <w:bCs/>
          <w:sz w:val="20"/>
          <w:szCs w:val="20"/>
          <w:lang w:val="es-CO"/>
        </w:rPr>
        <w:t xml:space="preserve"> </w:t>
      </w:r>
    </w:p>
    <w:p w14:paraId="22C528E8" w14:textId="77777777" w:rsidR="003A6467" w:rsidRPr="0033677B" w:rsidRDefault="003A6467" w:rsidP="003A6467">
      <w:pPr>
        <w:spacing w:line="276" w:lineRule="auto"/>
        <w:jc w:val="both"/>
        <w:rPr>
          <w:rFonts w:eastAsia="Arial" w:cs="Arial"/>
        </w:rPr>
      </w:pPr>
      <w:r w:rsidRPr="0033677B">
        <w:rPr>
          <w:rFonts w:cs="Arial"/>
        </w:rPr>
        <w:t>Cada</w:t>
      </w:r>
      <w:r w:rsidRPr="0033677B">
        <w:rPr>
          <w:rFonts w:eastAsia="Arial" w:cs="Arial"/>
        </w:rPr>
        <w:t xml:space="preserve"> </w:t>
      </w:r>
      <w:r w:rsidRPr="0033677B">
        <w:rPr>
          <w:rFonts w:cs="Arial"/>
        </w:rPr>
        <w:t>uno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integrantes</w:t>
      </w:r>
      <w:r w:rsidRPr="0033677B">
        <w:rPr>
          <w:rFonts w:eastAsia="Arial" w:cs="Arial"/>
        </w:rPr>
        <w:t xml:space="preserve"> </w:t>
      </w:r>
      <w:r w:rsidRPr="0033677B">
        <w:rPr>
          <w:rFonts w:cs="Arial"/>
        </w:rPr>
        <w:t>del Proponente</w:t>
      </w:r>
      <w:r w:rsidRPr="0033677B">
        <w:rPr>
          <w:rFonts w:eastAsia="Arial" w:cs="Arial"/>
        </w:rPr>
        <w:t xml:space="preserve"> </w:t>
      </w:r>
      <w:r w:rsidRPr="0033677B">
        <w:rPr>
          <w:rFonts w:cs="Arial"/>
        </w:rPr>
        <w:t>Plural</w:t>
      </w:r>
      <w:r w:rsidRPr="0033677B">
        <w:rPr>
          <w:rFonts w:eastAsia="Arial" w:cs="Arial"/>
        </w:rPr>
        <w:t xml:space="preserve"> </w:t>
      </w:r>
      <w:r w:rsidRPr="0033677B">
        <w:rPr>
          <w:rFonts w:cs="Arial"/>
        </w:rPr>
        <w:t>debe acreditar</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separado</w:t>
      </w:r>
      <w:r w:rsidRPr="0033677B">
        <w:rPr>
          <w:rFonts w:eastAsia="Arial" w:cs="Arial"/>
        </w:rPr>
        <w:t xml:space="preserve"> </w:t>
      </w:r>
      <w:r w:rsidRPr="0033677B">
        <w:rPr>
          <w:rFonts w:cs="Arial"/>
        </w:rPr>
        <w:t>los requisitos de</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tratan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anteriores</w:t>
      </w:r>
      <w:r w:rsidRPr="0033677B">
        <w:rPr>
          <w:rFonts w:eastAsia="Arial" w:cs="Arial"/>
        </w:rPr>
        <w:t xml:space="preserve"> </w:t>
      </w:r>
      <w:r w:rsidRPr="0033677B">
        <w:rPr>
          <w:rFonts w:cs="Arial"/>
        </w:rPr>
        <w:t>numerales.</w:t>
      </w:r>
    </w:p>
    <w:p w14:paraId="00BF1D0F" w14:textId="77777777" w:rsidR="003A6467" w:rsidRPr="0033677B" w:rsidRDefault="003A6467" w:rsidP="003A6467">
      <w:pPr>
        <w:pStyle w:val="InviasNormal"/>
        <w:numPr>
          <w:ilvl w:val="2"/>
          <w:numId w:val="26"/>
        </w:numPr>
        <w:spacing w:line="276" w:lineRule="auto"/>
        <w:outlineLvl w:val="2"/>
        <w:rPr>
          <w:rFonts w:ascii="Arial" w:eastAsia="Arial" w:hAnsi="Arial" w:cs="Arial"/>
          <w:b/>
          <w:bCs/>
          <w:sz w:val="20"/>
          <w:szCs w:val="20"/>
          <w:lang w:val="es-CO"/>
        </w:rPr>
      </w:pPr>
      <w:bookmarkStart w:id="444" w:name="_Toc32144815"/>
      <w:r w:rsidRPr="0033677B">
        <w:rPr>
          <w:rFonts w:ascii="Arial" w:eastAsia="Arial" w:hAnsi="Arial" w:cs="Arial"/>
          <w:b/>
          <w:bCs/>
          <w:sz w:val="20"/>
          <w:szCs w:val="20"/>
          <w:lang w:val="es-CO"/>
        </w:rPr>
        <w:t>SEGURIDAD SOCIAL PARA LA SUSCRIPCIÓN DEL CONTRATO</w:t>
      </w:r>
      <w:bookmarkEnd w:id="444"/>
      <w:r w:rsidRPr="0033677B">
        <w:rPr>
          <w:rFonts w:ascii="Arial" w:eastAsia="Arial" w:hAnsi="Arial" w:cs="Arial"/>
          <w:b/>
          <w:bCs/>
          <w:sz w:val="20"/>
          <w:szCs w:val="20"/>
          <w:lang w:val="es-CO"/>
        </w:rPr>
        <w:t xml:space="preserve"> </w:t>
      </w:r>
    </w:p>
    <w:p w14:paraId="3ECA7495" w14:textId="77777777" w:rsidR="003A6467" w:rsidRPr="0033677B" w:rsidRDefault="003A6467" w:rsidP="003A6467">
      <w:pPr>
        <w:spacing w:line="276" w:lineRule="auto"/>
        <w:jc w:val="both"/>
        <w:rPr>
          <w:rFonts w:eastAsia="Arial,Times New Roman" w:cs="Arial"/>
          <w:lang w:val="es-ES" w:eastAsia="es-ES"/>
        </w:rPr>
      </w:pP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adjudicatario</w:t>
      </w:r>
      <w:r w:rsidRPr="0033677B">
        <w:rPr>
          <w:rFonts w:eastAsia="Arial,Times New Roman" w:cs="Arial"/>
          <w:lang w:val="es-ES" w:eastAsia="es-ES"/>
        </w:rPr>
        <w:t xml:space="preserve"> </w:t>
      </w:r>
      <w:r w:rsidRPr="0033677B">
        <w:rPr>
          <w:rFonts w:cs="Arial"/>
          <w:lang w:val="es-ES" w:eastAsia="es-ES"/>
        </w:rPr>
        <w:t>debe</w:t>
      </w:r>
      <w:r w:rsidRPr="0033677B">
        <w:rPr>
          <w:rFonts w:eastAsia="Arial,Times New Roman" w:cs="Arial"/>
          <w:lang w:val="es-ES" w:eastAsia="es-ES"/>
        </w:rPr>
        <w:t xml:space="preserve"> </w:t>
      </w:r>
      <w:r w:rsidRPr="0033677B">
        <w:rPr>
          <w:rFonts w:cs="Arial"/>
          <w:lang w:val="es-ES" w:eastAsia="es-ES"/>
        </w:rPr>
        <w:t>presentar</w:t>
      </w:r>
      <w:r w:rsidRPr="0033677B">
        <w:rPr>
          <w:rFonts w:eastAsia="Arial,Times New Roman" w:cs="Arial"/>
          <w:lang w:val="es-ES" w:eastAsia="es-ES"/>
        </w:rPr>
        <w:t xml:space="preserve">, </w:t>
      </w:r>
      <w:r w:rsidRPr="0033677B">
        <w:rPr>
          <w:rFonts w:cs="Arial"/>
          <w:lang w:val="es-ES" w:eastAsia="es-ES"/>
        </w:rPr>
        <w:t>para</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suscripción</w:t>
      </w:r>
      <w:r w:rsidRPr="0033677B">
        <w:rPr>
          <w:rFonts w:eastAsia="Arial,Times New Roman" w:cs="Arial"/>
          <w:lang w:val="es-ES" w:eastAsia="es-ES"/>
        </w:rPr>
        <w:t xml:space="preserve"> </w:t>
      </w:r>
      <w:r w:rsidRPr="0033677B">
        <w:rPr>
          <w:rFonts w:cs="Arial"/>
          <w:lang w:val="es-ES" w:eastAsia="es-ES"/>
        </w:rPr>
        <w:t>del</w:t>
      </w:r>
      <w:r w:rsidRPr="0033677B">
        <w:rPr>
          <w:rFonts w:eastAsia="Arial,Times New Roman" w:cs="Arial"/>
          <w:lang w:val="es-ES" w:eastAsia="es-ES"/>
        </w:rPr>
        <w:t xml:space="preserve"> </w:t>
      </w:r>
      <w:r w:rsidRPr="0033677B">
        <w:rPr>
          <w:rFonts w:cs="Arial"/>
          <w:lang w:val="es-ES" w:eastAsia="es-ES"/>
        </w:rPr>
        <w:t>respectivo</w:t>
      </w:r>
      <w:r w:rsidRPr="0033677B">
        <w:rPr>
          <w:rFonts w:eastAsia="Arial,Times New Roman" w:cs="Arial"/>
          <w:lang w:val="es-ES" w:eastAsia="es-ES"/>
        </w:rPr>
        <w:t xml:space="preserve"> </w:t>
      </w:r>
      <w:r w:rsidRPr="0033677B">
        <w:rPr>
          <w:rFonts w:cs="Arial"/>
          <w:lang w:val="es-ES" w:eastAsia="es-ES"/>
        </w:rPr>
        <w:t>Contrato</w:t>
      </w:r>
      <w:r w:rsidRPr="0033677B">
        <w:rPr>
          <w:rFonts w:eastAsia="Arial,Times New Roman" w:cs="Arial"/>
          <w:lang w:val="es-ES" w:eastAsia="es-ES"/>
        </w:rPr>
        <w:t xml:space="preserve">, </w:t>
      </w:r>
      <w:r w:rsidRPr="0033677B">
        <w:rPr>
          <w:rFonts w:cs="Arial"/>
          <w:lang w:val="es-ES" w:eastAsia="es-ES"/>
        </w:rPr>
        <w:t>ante</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dependencia</w:t>
      </w:r>
      <w:r w:rsidRPr="0033677B">
        <w:rPr>
          <w:rFonts w:eastAsia="Arial,Times New Roman" w:cs="Arial"/>
          <w:lang w:val="es-ES" w:eastAsia="es-ES"/>
        </w:rPr>
        <w:t xml:space="preserve"> </w:t>
      </w:r>
      <w:r w:rsidRPr="0033677B">
        <w:rPr>
          <w:rFonts w:cs="Arial"/>
          <w:lang w:val="es-ES" w:eastAsia="es-ES"/>
        </w:rPr>
        <w:t>respectiva,</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declaración</w:t>
      </w:r>
      <w:r w:rsidRPr="0033677B">
        <w:rPr>
          <w:rFonts w:eastAsia="Arial,Times New Roman" w:cs="Arial"/>
          <w:lang w:val="es-ES" w:eastAsia="es-ES"/>
        </w:rPr>
        <w:t xml:space="preserve"> </w:t>
      </w:r>
      <w:r w:rsidRPr="0033677B">
        <w:rPr>
          <w:rFonts w:cs="Arial"/>
          <w:lang w:val="es-ES" w:eastAsia="es-ES"/>
        </w:rPr>
        <w:t>donde</w:t>
      </w:r>
      <w:r w:rsidRPr="0033677B">
        <w:rPr>
          <w:rFonts w:eastAsia="Arial,Times New Roman" w:cs="Arial"/>
          <w:lang w:val="es-ES" w:eastAsia="es-ES"/>
        </w:rPr>
        <w:t xml:space="preserve"> </w:t>
      </w:r>
      <w:r w:rsidRPr="0033677B">
        <w:rPr>
          <w:rFonts w:cs="Arial"/>
          <w:lang w:val="es-ES" w:eastAsia="es-ES"/>
        </w:rPr>
        <w:t>acredite</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pago</w:t>
      </w:r>
      <w:r w:rsidRPr="0033677B">
        <w:rPr>
          <w:rFonts w:eastAsia="Arial,Times New Roman" w:cs="Arial"/>
          <w:lang w:val="es-ES" w:eastAsia="es-ES"/>
        </w:rPr>
        <w:t xml:space="preserve"> </w:t>
      </w:r>
      <w:r w:rsidRPr="0033677B">
        <w:rPr>
          <w:rFonts w:cs="Arial"/>
          <w:lang w:val="es-ES" w:eastAsia="es-ES"/>
        </w:rPr>
        <w:t>correspondiente</w:t>
      </w:r>
      <w:r w:rsidRPr="0033677B">
        <w:rPr>
          <w:rFonts w:eastAsia="Arial,Times New Roman" w:cs="Arial"/>
          <w:lang w:val="es-ES" w:eastAsia="es-ES"/>
        </w:rPr>
        <w:t xml:space="preserve"> </w:t>
      </w:r>
      <w:r w:rsidRPr="0033677B">
        <w:rPr>
          <w:rFonts w:cs="Arial"/>
          <w:lang w:val="es-ES" w:eastAsia="es-ES"/>
        </w:rPr>
        <w:t>a</w:t>
      </w:r>
      <w:r w:rsidRPr="0033677B">
        <w:rPr>
          <w:rFonts w:eastAsia="Arial,Times New Roman" w:cs="Arial"/>
          <w:lang w:val="es-ES" w:eastAsia="es-ES"/>
        </w:rPr>
        <w:t xml:space="preserve"> </w:t>
      </w:r>
      <w:r w:rsidRPr="0033677B">
        <w:rPr>
          <w:rFonts w:cs="Arial"/>
          <w:lang w:val="es-ES" w:eastAsia="es-ES"/>
        </w:rPr>
        <w:t>seguridad</w:t>
      </w:r>
      <w:r w:rsidRPr="0033677B">
        <w:rPr>
          <w:rFonts w:eastAsia="Arial,Times New Roman" w:cs="Arial"/>
          <w:lang w:val="es-ES" w:eastAsia="es-ES"/>
        </w:rPr>
        <w:t xml:space="preserve"> </w:t>
      </w:r>
      <w:r w:rsidRPr="0033677B">
        <w:rPr>
          <w:rFonts w:cs="Arial"/>
          <w:lang w:val="es-ES" w:eastAsia="es-ES"/>
        </w:rPr>
        <w:t>social</w:t>
      </w:r>
      <w:r w:rsidRPr="0033677B">
        <w:rPr>
          <w:rFonts w:eastAsia="Arial,Times New Roman" w:cs="Arial"/>
          <w:lang w:val="es-ES" w:eastAsia="es-ES"/>
        </w:rPr>
        <w:t xml:space="preserve"> </w:t>
      </w:r>
      <w:r w:rsidRPr="0033677B">
        <w:rPr>
          <w:rFonts w:cs="Arial"/>
          <w:lang w:val="es-ES" w:eastAsia="es-ES"/>
        </w:rPr>
        <w:t>y</w:t>
      </w:r>
      <w:r w:rsidRPr="0033677B">
        <w:rPr>
          <w:rFonts w:eastAsia="Arial,Times New Roman" w:cs="Arial"/>
          <w:lang w:val="es-ES" w:eastAsia="es-ES"/>
        </w:rPr>
        <w:t xml:space="preserve"> </w:t>
      </w:r>
      <w:r w:rsidRPr="0033677B">
        <w:rPr>
          <w:rFonts w:cs="Arial"/>
          <w:lang w:val="es-ES" w:eastAsia="es-ES"/>
        </w:rPr>
        <w:t>aportes</w:t>
      </w:r>
      <w:r w:rsidRPr="0033677B">
        <w:rPr>
          <w:rFonts w:eastAsia="Arial,Times New Roman" w:cs="Arial"/>
          <w:lang w:val="es-ES" w:eastAsia="es-ES"/>
        </w:rPr>
        <w:t xml:space="preserve"> </w:t>
      </w:r>
      <w:r w:rsidRPr="0033677B">
        <w:rPr>
          <w:rFonts w:cs="Arial"/>
          <w:lang w:val="es-ES" w:eastAsia="es-ES"/>
        </w:rPr>
        <w:t>legales</w:t>
      </w:r>
      <w:r w:rsidRPr="0033677B">
        <w:rPr>
          <w:rFonts w:eastAsia="Arial,Times New Roman" w:cs="Arial"/>
          <w:lang w:val="es-ES" w:eastAsia="es-ES"/>
        </w:rPr>
        <w:t xml:space="preserve"> </w:t>
      </w:r>
      <w:r w:rsidRPr="0033677B">
        <w:rPr>
          <w:rFonts w:cs="Arial"/>
          <w:lang w:val="es-ES" w:eastAsia="es-ES"/>
        </w:rPr>
        <w:t>cuando</w:t>
      </w:r>
      <w:r w:rsidRPr="0033677B">
        <w:rPr>
          <w:rFonts w:eastAsia="Arial,Times New Roman" w:cs="Arial"/>
          <w:lang w:val="es-ES" w:eastAsia="es-ES"/>
        </w:rPr>
        <w:t xml:space="preserve"> </w:t>
      </w:r>
      <w:r w:rsidRPr="0033677B">
        <w:rPr>
          <w:rFonts w:cs="Arial"/>
          <w:lang w:val="es-ES" w:eastAsia="es-ES"/>
        </w:rPr>
        <w:t>a</w:t>
      </w:r>
      <w:r w:rsidRPr="0033677B">
        <w:rPr>
          <w:rFonts w:eastAsia="Arial,Times New Roman" w:cs="Arial"/>
          <w:lang w:val="es-ES" w:eastAsia="es-ES"/>
        </w:rPr>
        <w:t xml:space="preserve"> </w:t>
      </w:r>
      <w:r w:rsidRPr="0033677B">
        <w:rPr>
          <w:rFonts w:cs="Arial"/>
          <w:lang w:val="es-ES" w:eastAsia="es-ES"/>
        </w:rPr>
        <w:t>ello</w:t>
      </w:r>
      <w:r w:rsidRPr="0033677B">
        <w:rPr>
          <w:rFonts w:eastAsia="Arial,Times New Roman" w:cs="Arial"/>
          <w:lang w:val="es-ES" w:eastAsia="es-ES"/>
        </w:rPr>
        <w:t xml:space="preserve"> </w:t>
      </w:r>
      <w:r w:rsidRPr="0033677B">
        <w:rPr>
          <w:rFonts w:cs="Arial"/>
          <w:lang w:val="es-ES" w:eastAsia="es-ES"/>
        </w:rPr>
        <w:t>haya</w:t>
      </w:r>
      <w:r w:rsidRPr="0033677B">
        <w:rPr>
          <w:rFonts w:eastAsia="Arial,Times New Roman" w:cs="Arial"/>
          <w:lang w:val="es-ES" w:eastAsia="es-ES"/>
        </w:rPr>
        <w:t xml:space="preserve"> </w:t>
      </w:r>
      <w:r w:rsidRPr="0033677B">
        <w:rPr>
          <w:rFonts w:cs="Arial"/>
          <w:lang w:val="es-ES" w:eastAsia="es-ES"/>
        </w:rPr>
        <w:t>lugar.</w:t>
      </w:r>
      <w:r w:rsidRPr="0033677B">
        <w:rPr>
          <w:rFonts w:eastAsia="Arial,Times New Roman" w:cs="Arial"/>
          <w:lang w:val="es-ES" w:eastAsia="es-ES"/>
        </w:rPr>
        <w:t xml:space="preserve"> </w:t>
      </w:r>
    </w:p>
    <w:p w14:paraId="77E75171" w14:textId="77777777" w:rsidR="003A6467" w:rsidRPr="0033677B" w:rsidRDefault="003A6467" w:rsidP="003A6467">
      <w:pPr>
        <w:spacing w:line="276" w:lineRule="auto"/>
        <w:jc w:val="both"/>
        <w:rPr>
          <w:rFonts w:cs="Arial"/>
          <w:lang w:val="es-ES" w:eastAsia="es-ES"/>
        </w:rPr>
      </w:pPr>
      <w:r w:rsidRPr="0033677B">
        <w:rPr>
          <w:rFonts w:cs="Arial"/>
          <w:lang w:val="es-ES" w:eastAsia="es-ES"/>
        </w:rPr>
        <w:t>En</w:t>
      </w:r>
      <w:r w:rsidRPr="0033677B">
        <w:rPr>
          <w:rFonts w:eastAsia="Arial,Times New Roman" w:cs="Arial"/>
          <w:lang w:val="es-ES" w:eastAsia="es-ES"/>
        </w:rPr>
        <w:t xml:space="preserve"> </w:t>
      </w:r>
      <w:r w:rsidRPr="0033677B">
        <w:rPr>
          <w:rFonts w:cs="Arial"/>
          <w:lang w:val="es-ES" w:eastAsia="es-ES"/>
        </w:rPr>
        <w:t>caso</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que</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adjudicatario</w:t>
      </w:r>
      <w:r w:rsidRPr="0033677B">
        <w:rPr>
          <w:rFonts w:eastAsia="Arial,Times New Roman" w:cs="Arial"/>
          <w:lang w:val="es-ES" w:eastAsia="es-ES"/>
        </w:rPr>
        <w:t xml:space="preserve">, </w:t>
      </w:r>
      <w:r w:rsidRPr="0033677B">
        <w:rPr>
          <w:rFonts w:cs="Arial"/>
          <w:lang w:val="es-ES" w:eastAsia="es-ES"/>
        </w:rPr>
        <w:t>persona</w:t>
      </w:r>
      <w:r w:rsidRPr="0033677B">
        <w:rPr>
          <w:rFonts w:eastAsia="Arial,Times New Roman" w:cs="Arial"/>
          <w:lang w:val="es-ES" w:eastAsia="es-ES"/>
        </w:rPr>
        <w:t xml:space="preserve"> </w:t>
      </w:r>
      <w:r w:rsidRPr="0033677B">
        <w:rPr>
          <w:rFonts w:cs="Arial"/>
          <w:lang w:val="es-ES" w:eastAsia="es-ES"/>
        </w:rPr>
        <w:t>natural</w:t>
      </w:r>
      <w:r w:rsidRPr="0033677B">
        <w:rPr>
          <w:rFonts w:eastAsia="Arial,Times New Roman" w:cs="Arial"/>
          <w:lang w:val="es-ES" w:eastAsia="es-ES"/>
        </w:rPr>
        <w:t xml:space="preserve"> </w:t>
      </w:r>
      <w:r w:rsidRPr="0033677B">
        <w:rPr>
          <w:rFonts w:cs="Arial"/>
          <w:lang w:val="es-ES" w:eastAsia="es-ES"/>
        </w:rPr>
        <w:t>o</w:t>
      </w:r>
      <w:r w:rsidRPr="0033677B">
        <w:rPr>
          <w:rFonts w:eastAsia="Arial,Times New Roman" w:cs="Arial"/>
          <w:lang w:val="es-ES" w:eastAsia="es-ES"/>
        </w:rPr>
        <w:t xml:space="preserve"> </w:t>
      </w:r>
      <w:r w:rsidRPr="0033677B">
        <w:rPr>
          <w:rFonts w:cs="Arial"/>
          <w:lang w:val="es-ES" w:eastAsia="es-ES"/>
        </w:rPr>
        <w:t>jurídica,</w:t>
      </w:r>
      <w:r w:rsidRPr="0033677B">
        <w:rPr>
          <w:rFonts w:eastAsia="Arial,Times New Roman" w:cs="Arial"/>
          <w:lang w:val="es-ES" w:eastAsia="es-ES"/>
        </w:rPr>
        <w:t xml:space="preserve"> </w:t>
      </w:r>
      <w:r w:rsidRPr="0033677B">
        <w:rPr>
          <w:rFonts w:cs="Arial"/>
          <w:lang w:val="es-ES" w:eastAsia="es-ES"/>
        </w:rPr>
        <w:t>no</w:t>
      </w:r>
      <w:r w:rsidRPr="0033677B">
        <w:rPr>
          <w:rFonts w:eastAsia="Arial,Times New Roman" w:cs="Arial"/>
          <w:lang w:val="es-ES" w:eastAsia="es-ES"/>
        </w:rPr>
        <w:t xml:space="preserve"> </w:t>
      </w:r>
      <w:r w:rsidRPr="0033677B">
        <w:rPr>
          <w:rFonts w:cs="Arial"/>
          <w:lang w:val="es-ES" w:eastAsia="es-ES"/>
        </w:rPr>
        <w:t>tenga</w:t>
      </w:r>
      <w:r w:rsidRPr="0033677B">
        <w:rPr>
          <w:rFonts w:eastAsia="Arial,Times New Roman" w:cs="Arial"/>
          <w:lang w:val="es-ES" w:eastAsia="es-ES"/>
        </w:rPr>
        <w:t xml:space="preserve"> </w:t>
      </w:r>
      <w:r w:rsidRPr="0033677B">
        <w:rPr>
          <w:rFonts w:cs="Arial"/>
          <w:lang w:val="es-ES" w:eastAsia="es-ES"/>
        </w:rPr>
        <w:t>o</w:t>
      </w:r>
      <w:r w:rsidRPr="0033677B">
        <w:rPr>
          <w:rFonts w:eastAsia="Arial,Times New Roman" w:cs="Arial"/>
          <w:lang w:val="es-ES" w:eastAsia="es-ES"/>
        </w:rPr>
        <w:t xml:space="preserve"> </w:t>
      </w:r>
      <w:r w:rsidRPr="0033677B">
        <w:rPr>
          <w:rFonts w:cs="Arial"/>
          <w:lang w:val="es-ES" w:eastAsia="es-ES"/>
        </w:rPr>
        <w:t>haya</w:t>
      </w:r>
      <w:r w:rsidRPr="0033677B">
        <w:rPr>
          <w:rFonts w:eastAsia="Arial,Times New Roman" w:cs="Arial"/>
          <w:lang w:val="es-ES" w:eastAsia="es-ES"/>
        </w:rPr>
        <w:t xml:space="preserve"> </w:t>
      </w:r>
      <w:r w:rsidRPr="0033677B">
        <w:rPr>
          <w:rFonts w:cs="Arial"/>
          <w:lang w:val="es-ES" w:eastAsia="es-ES"/>
        </w:rPr>
        <w:t>tenido</w:t>
      </w:r>
      <w:r w:rsidRPr="0033677B">
        <w:rPr>
          <w:rFonts w:eastAsia="Arial,Times New Roman" w:cs="Arial"/>
          <w:lang w:val="es-ES" w:eastAsia="es-ES"/>
        </w:rPr>
        <w:t xml:space="preserve"> </w:t>
      </w:r>
      <w:r w:rsidRPr="0033677B">
        <w:rPr>
          <w:rFonts w:cs="Arial"/>
          <w:lang w:val="es-ES" w:eastAsia="es-ES"/>
        </w:rPr>
        <w:t>dentro</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los</w:t>
      </w:r>
      <w:r w:rsidRPr="0033677B">
        <w:rPr>
          <w:rFonts w:eastAsia="Arial,Times New Roman" w:cs="Arial"/>
          <w:lang w:val="es-ES" w:eastAsia="es-ES"/>
        </w:rPr>
        <w:t xml:space="preserve"> </w:t>
      </w:r>
      <w:r w:rsidRPr="0033677B">
        <w:rPr>
          <w:rFonts w:cs="Arial"/>
          <w:lang w:val="es-ES" w:eastAsia="es-ES"/>
        </w:rPr>
        <w:t>seis</w:t>
      </w:r>
      <w:r w:rsidRPr="0033677B">
        <w:rPr>
          <w:rFonts w:eastAsia="Arial,Times New Roman" w:cs="Arial"/>
          <w:lang w:val="es-ES" w:eastAsia="es-ES"/>
        </w:rPr>
        <w:t xml:space="preserve"> (</w:t>
      </w:r>
      <w:r w:rsidRPr="0033677B">
        <w:rPr>
          <w:rFonts w:cs="Arial"/>
          <w:lang w:val="es-ES" w:eastAsia="es-ES"/>
        </w:rPr>
        <w:t>6</w:t>
      </w:r>
      <w:r w:rsidRPr="0033677B">
        <w:rPr>
          <w:rFonts w:eastAsia="Arial,Times New Roman" w:cs="Arial"/>
          <w:lang w:val="es-ES" w:eastAsia="es-ES"/>
        </w:rPr>
        <w:t xml:space="preserve">) </w:t>
      </w:r>
      <w:r w:rsidRPr="0033677B">
        <w:rPr>
          <w:rFonts w:cs="Arial"/>
          <w:lang w:val="es-ES" w:eastAsia="es-ES"/>
        </w:rPr>
        <w:t>meses</w:t>
      </w:r>
      <w:r w:rsidRPr="0033677B">
        <w:rPr>
          <w:rFonts w:eastAsia="Arial,Times New Roman" w:cs="Arial"/>
          <w:lang w:val="es-ES" w:eastAsia="es-ES"/>
        </w:rPr>
        <w:t xml:space="preserve"> </w:t>
      </w:r>
      <w:r w:rsidRPr="0033677B">
        <w:rPr>
          <w:rFonts w:cs="Arial"/>
          <w:lang w:val="es-ES" w:eastAsia="es-ES"/>
        </w:rPr>
        <w:t>anteriores</w:t>
      </w:r>
      <w:r w:rsidRPr="0033677B">
        <w:rPr>
          <w:rFonts w:eastAsia="Arial,Times New Roman" w:cs="Arial"/>
          <w:lang w:val="es-ES" w:eastAsia="es-ES"/>
        </w:rPr>
        <w:t xml:space="preserve"> </w:t>
      </w:r>
      <w:r w:rsidRPr="0033677B">
        <w:rPr>
          <w:rFonts w:cs="Arial"/>
          <w:lang w:val="es-ES" w:eastAsia="es-ES"/>
        </w:rPr>
        <w:t>a</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fecha</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firma del Contrato personal</w:t>
      </w:r>
      <w:r w:rsidRPr="0033677B">
        <w:rPr>
          <w:rFonts w:eastAsia="Arial,Times New Roman" w:cs="Arial"/>
          <w:lang w:val="es-ES" w:eastAsia="es-ES"/>
        </w:rPr>
        <w:t xml:space="preserve"> </w:t>
      </w:r>
      <w:r w:rsidRPr="0033677B">
        <w:rPr>
          <w:rFonts w:cs="Arial"/>
          <w:lang w:val="es-ES" w:eastAsia="es-ES"/>
        </w:rPr>
        <w:t>a</w:t>
      </w:r>
      <w:r w:rsidRPr="0033677B">
        <w:rPr>
          <w:rFonts w:eastAsia="Arial,Times New Roman" w:cs="Arial"/>
          <w:lang w:val="es-ES" w:eastAsia="es-ES"/>
        </w:rPr>
        <w:t xml:space="preserve"> </w:t>
      </w:r>
      <w:r w:rsidRPr="0033677B">
        <w:rPr>
          <w:rFonts w:cs="Arial"/>
          <w:lang w:val="es-ES" w:eastAsia="es-ES"/>
        </w:rPr>
        <w:t>cargo</w:t>
      </w:r>
      <w:r w:rsidRPr="0033677B">
        <w:rPr>
          <w:rFonts w:eastAsia="Arial,Times New Roman" w:cs="Arial"/>
          <w:lang w:val="es-ES" w:eastAsia="es-ES"/>
        </w:rPr>
        <w:t xml:space="preserve"> </w:t>
      </w:r>
      <w:r w:rsidRPr="0033677B">
        <w:rPr>
          <w:rFonts w:cs="Arial"/>
          <w:lang w:val="es-ES" w:eastAsia="es-ES"/>
        </w:rPr>
        <w:t>y</w:t>
      </w:r>
      <w:r w:rsidRPr="0033677B">
        <w:rPr>
          <w:rFonts w:eastAsia="Arial,Times New Roman" w:cs="Arial"/>
          <w:lang w:val="es-ES" w:eastAsia="es-ES"/>
        </w:rPr>
        <w:t xml:space="preserve"> </w:t>
      </w:r>
      <w:r w:rsidRPr="0033677B">
        <w:rPr>
          <w:rFonts w:cs="Arial"/>
          <w:lang w:val="es-ES" w:eastAsia="es-ES"/>
        </w:rPr>
        <w:t>por</w:t>
      </w:r>
      <w:r w:rsidRPr="0033677B">
        <w:rPr>
          <w:rFonts w:eastAsia="Arial,Times New Roman" w:cs="Arial"/>
          <w:lang w:val="es-ES" w:eastAsia="es-ES"/>
        </w:rPr>
        <w:t xml:space="preserve"> </w:t>
      </w:r>
      <w:r w:rsidRPr="0033677B">
        <w:rPr>
          <w:rFonts w:cs="Arial"/>
          <w:lang w:val="es-ES" w:eastAsia="es-ES"/>
        </w:rPr>
        <w:t>ende</w:t>
      </w:r>
      <w:r w:rsidRPr="0033677B">
        <w:rPr>
          <w:rFonts w:eastAsia="Arial,Times New Roman" w:cs="Arial"/>
          <w:lang w:val="es-ES" w:eastAsia="es-ES"/>
        </w:rPr>
        <w:t xml:space="preserve"> </w:t>
      </w:r>
      <w:r w:rsidRPr="0033677B">
        <w:rPr>
          <w:rFonts w:cs="Arial"/>
          <w:lang w:val="es-ES" w:eastAsia="es-ES"/>
        </w:rPr>
        <w:t>no</w:t>
      </w:r>
      <w:r w:rsidRPr="0033677B">
        <w:rPr>
          <w:rFonts w:eastAsia="Arial,Times New Roman" w:cs="Arial"/>
          <w:lang w:val="es-ES" w:eastAsia="es-ES"/>
        </w:rPr>
        <w:t xml:space="preserve"> </w:t>
      </w:r>
      <w:r w:rsidRPr="0033677B">
        <w:rPr>
          <w:rFonts w:cs="Arial"/>
          <w:lang w:val="es-ES" w:eastAsia="es-ES"/>
        </w:rPr>
        <w:t>esté</w:t>
      </w:r>
      <w:r w:rsidRPr="0033677B">
        <w:rPr>
          <w:rFonts w:eastAsia="Arial,Times New Roman" w:cs="Arial"/>
          <w:lang w:val="es-ES" w:eastAsia="es-ES"/>
        </w:rPr>
        <w:t xml:space="preserve"> </w:t>
      </w:r>
      <w:r w:rsidRPr="0033677B">
        <w:rPr>
          <w:rFonts w:cs="Arial"/>
          <w:lang w:val="es-ES" w:eastAsia="es-ES"/>
        </w:rPr>
        <w:t>obligado</w:t>
      </w:r>
      <w:r w:rsidRPr="0033677B">
        <w:rPr>
          <w:rFonts w:eastAsia="Arial,Times New Roman" w:cs="Arial"/>
          <w:lang w:val="es-ES" w:eastAsia="es-ES"/>
        </w:rPr>
        <w:t xml:space="preserve"> </w:t>
      </w:r>
      <w:r w:rsidRPr="0033677B">
        <w:rPr>
          <w:rFonts w:cs="Arial"/>
          <w:lang w:val="es-ES" w:eastAsia="es-ES"/>
        </w:rPr>
        <w:t>a</w:t>
      </w:r>
      <w:r w:rsidRPr="0033677B">
        <w:rPr>
          <w:rFonts w:eastAsia="Arial,Times New Roman" w:cs="Arial"/>
          <w:lang w:val="es-ES" w:eastAsia="es-ES"/>
        </w:rPr>
        <w:t xml:space="preserve"> </w:t>
      </w:r>
      <w:r w:rsidRPr="0033677B">
        <w:rPr>
          <w:rFonts w:cs="Arial"/>
          <w:lang w:val="es-ES" w:eastAsia="es-ES"/>
        </w:rPr>
        <w:t>efectuar</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pago</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aportes</w:t>
      </w:r>
      <w:r w:rsidRPr="0033677B">
        <w:rPr>
          <w:rFonts w:eastAsia="Arial,Times New Roman" w:cs="Arial"/>
          <w:lang w:val="es-ES" w:eastAsia="es-ES"/>
        </w:rPr>
        <w:t xml:space="preserve"> </w:t>
      </w:r>
      <w:r w:rsidRPr="0033677B">
        <w:rPr>
          <w:rFonts w:cs="Arial"/>
          <w:lang w:val="es-ES" w:eastAsia="es-ES"/>
        </w:rPr>
        <w:t>legales</w:t>
      </w:r>
      <w:r w:rsidRPr="0033677B">
        <w:rPr>
          <w:rFonts w:eastAsia="Arial,Times New Roman" w:cs="Arial"/>
          <w:lang w:val="es-ES" w:eastAsia="es-ES"/>
        </w:rPr>
        <w:t xml:space="preserve"> </w:t>
      </w:r>
      <w:r w:rsidRPr="0033677B">
        <w:rPr>
          <w:rFonts w:cs="Arial"/>
          <w:lang w:val="es-ES" w:eastAsia="es-ES"/>
        </w:rPr>
        <w:t>y</w:t>
      </w:r>
      <w:r w:rsidRPr="0033677B">
        <w:rPr>
          <w:rFonts w:eastAsia="Arial,Times New Roman" w:cs="Arial"/>
          <w:lang w:val="es-ES" w:eastAsia="es-ES"/>
        </w:rPr>
        <w:t xml:space="preserve"> </w:t>
      </w:r>
      <w:r w:rsidRPr="0033677B">
        <w:rPr>
          <w:rFonts w:cs="Arial"/>
          <w:lang w:val="es-ES" w:eastAsia="es-ES"/>
        </w:rPr>
        <w:t>seguridad</w:t>
      </w:r>
      <w:r w:rsidRPr="0033677B">
        <w:rPr>
          <w:rFonts w:eastAsia="Arial,Times New Roman" w:cs="Arial"/>
          <w:lang w:val="es-ES" w:eastAsia="es-ES"/>
        </w:rPr>
        <w:t xml:space="preserve"> </w:t>
      </w:r>
      <w:r w:rsidRPr="0033677B">
        <w:rPr>
          <w:rFonts w:cs="Arial"/>
          <w:lang w:val="es-ES" w:eastAsia="es-ES"/>
        </w:rPr>
        <w:t>social</w:t>
      </w:r>
      <w:r w:rsidRPr="0033677B">
        <w:rPr>
          <w:rFonts w:eastAsia="Arial,Times New Roman" w:cs="Arial"/>
          <w:lang w:val="es-ES" w:eastAsia="es-ES"/>
        </w:rPr>
        <w:t xml:space="preserve"> </w:t>
      </w:r>
      <w:r w:rsidRPr="0033677B">
        <w:rPr>
          <w:rFonts w:cs="Arial"/>
          <w:lang w:val="es-ES" w:eastAsia="es-ES"/>
        </w:rPr>
        <w:t>debe</w:t>
      </w:r>
      <w:r w:rsidRPr="0033677B">
        <w:rPr>
          <w:rFonts w:eastAsia="Arial,Times New Roman" w:cs="Arial"/>
          <w:lang w:val="es-ES" w:eastAsia="es-ES"/>
        </w:rPr>
        <w:t xml:space="preserve"> </w:t>
      </w:r>
      <w:r w:rsidRPr="0033677B">
        <w:rPr>
          <w:rFonts w:cs="Arial"/>
          <w:lang w:val="es-ES" w:eastAsia="es-ES"/>
        </w:rPr>
        <w:t>indicar</w:t>
      </w:r>
      <w:r w:rsidRPr="0033677B">
        <w:rPr>
          <w:rFonts w:eastAsia="Arial,Times New Roman" w:cs="Arial"/>
          <w:lang w:val="es-ES" w:eastAsia="es-ES"/>
        </w:rPr>
        <w:t xml:space="preserve"> </w:t>
      </w:r>
      <w:r w:rsidRPr="0033677B">
        <w:rPr>
          <w:rFonts w:cs="Arial"/>
          <w:lang w:val="es-ES" w:eastAsia="es-ES"/>
        </w:rPr>
        <w:t>esta</w:t>
      </w:r>
      <w:r w:rsidRPr="0033677B">
        <w:rPr>
          <w:rFonts w:eastAsia="Arial,Times New Roman" w:cs="Arial"/>
          <w:lang w:val="es-ES" w:eastAsia="es-ES"/>
        </w:rPr>
        <w:t xml:space="preserve"> </w:t>
      </w:r>
      <w:r w:rsidRPr="0033677B">
        <w:rPr>
          <w:rFonts w:cs="Arial"/>
          <w:lang w:val="es-ES" w:eastAsia="es-ES"/>
        </w:rPr>
        <w:t>circunstancia</w:t>
      </w:r>
      <w:r w:rsidRPr="0033677B">
        <w:rPr>
          <w:rFonts w:eastAsia="Arial,Times New Roman" w:cs="Arial"/>
          <w:lang w:val="es-ES" w:eastAsia="es-ES"/>
        </w:rPr>
        <w:t xml:space="preserve"> </w:t>
      </w:r>
      <w:r w:rsidRPr="0033677B">
        <w:rPr>
          <w:rFonts w:cs="Arial"/>
          <w:lang w:val="es-ES" w:eastAsia="es-ES"/>
        </w:rPr>
        <w:t>en</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mencionada</w:t>
      </w:r>
      <w:r w:rsidRPr="0033677B">
        <w:rPr>
          <w:rFonts w:eastAsia="Arial,Times New Roman" w:cs="Arial"/>
          <w:lang w:val="es-ES" w:eastAsia="es-ES"/>
        </w:rPr>
        <w:t xml:space="preserve"> </w:t>
      </w:r>
      <w:r w:rsidRPr="0033677B">
        <w:rPr>
          <w:rFonts w:cs="Arial"/>
          <w:lang w:val="es-ES" w:eastAsia="es-ES"/>
        </w:rPr>
        <w:t>certificación,</w:t>
      </w:r>
      <w:r w:rsidRPr="0033677B">
        <w:rPr>
          <w:rFonts w:eastAsia="Arial,Times New Roman" w:cs="Arial"/>
          <w:lang w:val="es-ES" w:eastAsia="es-ES"/>
        </w:rPr>
        <w:t xml:space="preserve"> </w:t>
      </w:r>
      <w:r w:rsidRPr="0033677B">
        <w:rPr>
          <w:rFonts w:cs="Arial"/>
          <w:lang w:val="es-ES" w:eastAsia="es-ES"/>
        </w:rPr>
        <w:t>bajo</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gravedad</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juramento.</w:t>
      </w:r>
    </w:p>
    <w:p w14:paraId="002C5524" w14:textId="77777777" w:rsidR="003A6467" w:rsidRPr="0033677B" w:rsidRDefault="003A6467" w:rsidP="003A6467">
      <w:pPr>
        <w:pStyle w:val="InviasNormal"/>
        <w:numPr>
          <w:ilvl w:val="2"/>
          <w:numId w:val="26"/>
        </w:numPr>
        <w:spacing w:line="276" w:lineRule="auto"/>
        <w:outlineLvl w:val="2"/>
        <w:rPr>
          <w:rFonts w:ascii="Arial" w:eastAsia="Arial" w:hAnsi="Arial" w:cs="Arial"/>
          <w:b/>
          <w:sz w:val="20"/>
          <w:szCs w:val="20"/>
        </w:rPr>
      </w:pPr>
      <w:bookmarkStart w:id="445" w:name="_Toc32144816"/>
      <w:r w:rsidRPr="0033677B">
        <w:rPr>
          <w:rFonts w:ascii="Arial" w:eastAsia="Arial" w:hAnsi="Arial" w:cs="Arial"/>
          <w:b/>
          <w:bCs/>
          <w:sz w:val="20"/>
          <w:szCs w:val="20"/>
          <w:lang w:val="es-CO"/>
        </w:rPr>
        <w:t>ACREDITACIÓN DEL PAGO AL SISTEMA DE SEGURIDAD SOCIAL DURANTE LA EJECUCIÓN DEL CONTRATO</w:t>
      </w:r>
      <w:bookmarkEnd w:id="445"/>
      <w:r w:rsidRPr="0033677B">
        <w:rPr>
          <w:rFonts w:ascii="Arial" w:eastAsia="Arial" w:hAnsi="Arial" w:cs="Arial"/>
          <w:b/>
          <w:bCs/>
          <w:sz w:val="20"/>
          <w:szCs w:val="20"/>
          <w:lang w:val="es-CO"/>
        </w:rPr>
        <w:t xml:space="preserve"> </w:t>
      </w:r>
    </w:p>
    <w:p w14:paraId="3FCAE792" w14:textId="77777777" w:rsidR="003A6467" w:rsidRDefault="003A6467" w:rsidP="003A6467">
      <w:pPr>
        <w:spacing w:line="276" w:lineRule="auto"/>
        <w:jc w:val="both"/>
        <w:rPr>
          <w:rFonts w:eastAsia="Arial,Times New Roman" w:cs="Arial"/>
          <w:lang w:val="es-ES" w:eastAsia="es-ES"/>
        </w:rPr>
      </w:pPr>
      <w:r w:rsidRPr="0033677B">
        <w:rPr>
          <w:rFonts w:eastAsia="Arial,Times New Roman" w:cs="Arial"/>
          <w:lang w:val="es-ES" w:eastAsia="es-ES"/>
        </w:rPr>
        <w:lastRenderedPageBreak/>
        <w:t xml:space="preserve">El contratista debe acreditar, para realizar cada pago del contrato, que se encuentra al día en los aportes parafiscales relativos al Sistema de Seguridad Social Integral, así como los propios del Sena, ICBF y Cajas de Compensación Familiar, cuando corresponda.  </w:t>
      </w:r>
    </w:p>
    <w:p w14:paraId="6622AD4C" w14:textId="77777777" w:rsidR="003A6467" w:rsidRDefault="003A6467" w:rsidP="003A6467">
      <w:pPr>
        <w:spacing w:line="276" w:lineRule="auto"/>
        <w:jc w:val="both"/>
        <w:rPr>
          <w:rFonts w:eastAsia="Arial,Times New Roman" w:cs="Arial"/>
          <w:lang w:val="es-ES" w:eastAsia="es-ES"/>
        </w:rPr>
      </w:pPr>
    </w:p>
    <w:p w14:paraId="5B5F1BFE" w14:textId="77777777" w:rsidR="003A6467" w:rsidRPr="000D5A48" w:rsidRDefault="003A6467" w:rsidP="0072620E">
      <w:pPr>
        <w:pStyle w:val="InviasNormal"/>
        <w:numPr>
          <w:ilvl w:val="0"/>
          <w:numId w:val="73"/>
        </w:numPr>
        <w:spacing w:line="276" w:lineRule="auto"/>
        <w:rPr>
          <w:rFonts w:ascii="Arial" w:eastAsia="Arial" w:hAnsi="Arial" w:cs="Arial"/>
          <w:b/>
          <w:sz w:val="20"/>
          <w:szCs w:val="20"/>
          <w:lang w:val="es-CO"/>
        </w:rPr>
      </w:pPr>
      <w:r w:rsidRPr="000D5A48">
        <w:rPr>
          <w:rFonts w:ascii="Arial" w:eastAsia="Arial" w:hAnsi="Arial" w:cs="Arial"/>
          <w:b/>
          <w:sz w:val="20"/>
          <w:szCs w:val="20"/>
          <w:lang w:val="es-CO"/>
        </w:rPr>
        <w:t>ANTECEDENTES</w:t>
      </w:r>
    </w:p>
    <w:p w14:paraId="6AC1C1E0" w14:textId="77777777" w:rsidR="003A6467" w:rsidRPr="000D5A48" w:rsidRDefault="003A6467" w:rsidP="003A6467">
      <w:pPr>
        <w:pStyle w:val="Prrafodelista"/>
        <w:numPr>
          <w:ilvl w:val="1"/>
          <w:numId w:val="11"/>
        </w:numPr>
        <w:tabs>
          <w:tab w:val="left" w:pos="0"/>
          <w:tab w:val="left" w:pos="426"/>
        </w:tabs>
        <w:autoSpaceDE w:val="0"/>
        <w:autoSpaceDN w:val="0"/>
        <w:adjustRightInd w:val="0"/>
        <w:spacing w:after="0"/>
        <w:ind w:left="0" w:firstLine="0"/>
        <w:jc w:val="both"/>
        <w:rPr>
          <w:rFonts w:ascii="Arial" w:hAnsi="Arial" w:cs="Arial"/>
          <w:color w:val="3B3838" w:themeColor="background2" w:themeShade="40"/>
          <w:sz w:val="20"/>
          <w:szCs w:val="20"/>
        </w:rPr>
      </w:pPr>
      <w:r w:rsidRPr="000D5A48">
        <w:rPr>
          <w:rFonts w:ascii="Arial" w:hAnsi="Arial" w:cs="Arial"/>
          <w:b/>
          <w:color w:val="3B3838" w:themeColor="background2" w:themeShade="40"/>
          <w:sz w:val="20"/>
          <w:szCs w:val="20"/>
        </w:rPr>
        <w:t>CERTIFICADO DE ANTECEDENTES DE RESPONSABILIDAD FISCAL</w:t>
      </w:r>
      <w:r w:rsidRPr="000D5A48">
        <w:rPr>
          <w:rFonts w:ascii="Arial" w:hAnsi="Arial" w:cs="Arial"/>
          <w:color w:val="3B3838" w:themeColor="background2" w:themeShade="40"/>
          <w:sz w:val="20"/>
          <w:szCs w:val="20"/>
        </w:rPr>
        <w:t xml:space="preserve"> - (Contraloría General de la República) vigente, para Persona Natural, para el Caso de Personas Jurídicas, deberá presentar tanto la del Representante Legal como de la Persona Jurídica. Para el caso de consorcios o Uniones Temporales, cada integrante de los mismos, deberá anexar este certificado, cumpliendo de manera independiente con los requisitos mínimos exigidos.</w:t>
      </w:r>
    </w:p>
    <w:p w14:paraId="2637B014" w14:textId="77777777" w:rsidR="003A6467" w:rsidRPr="000D5A48" w:rsidRDefault="003A6467" w:rsidP="003A6467">
      <w:pPr>
        <w:tabs>
          <w:tab w:val="left" w:pos="0"/>
          <w:tab w:val="left" w:pos="426"/>
        </w:tabs>
        <w:autoSpaceDE w:val="0"/>
        <w:autoSpaceDN w:val="0"/>
        <w:adjustRightInd w:val="0"/>
        <w:spacing w:after="0" w:line="276" w:lineRule="auto"/>
        <w:jc w:val="both"/>
        <w:rPr>
          <w:rFonts w:cs="Arial"/>
          <w:szCs w:val="20"/>
        </w:rPr>
      </w:pPr>
    </w:p>
    <w:p w14:paraId="416AB2DA" w14:textId="77777777" w:rsidR="003A6467" w:rsidRPr="000D5A48" w:rsidRDefault="003A6467" w:rsidP="003A6467">
      <w:pPr>
        <w:pStyle w:val="Prrafodelista"/>
        <w:numPr>
          <w:ilvl w:val="1"/>
          <w:numId w:val="11"/>
        </w:numPr>
        <w:tabs>
          <w:tab w:val="left" w:pos="0"/>
          <w:tab w:val="left" w:pos="426"/>
        </w:tabs>
        <w:autoSpaceDE w:val="0"/>
        <w:autoSpaceDN w:val="0"/>
        <w:adjustRightInd w:val="0"/>
        <w:spacing w:after="0"/>
        <w:ind w:left="0" w:firstLine="0"/>
        <w:jc w:val="both"/>
        <w:rPr>
          <w:rFonts w:ascii="Arial" w:hAnsi="Arial" w:cs="Arial"/>
          <w:b/>
          <w:color w:val="3B3838" w:themeColor="background2" w:themeShade="40"/>
          <w:sz w:val="20"/>
          <w:szCs w:val="20"/>
        </w:rPr>
      </w:pPr>
      <w:r w:rsidRPr="000D5A48">
        <w:rPr>
          <w:rFonts w:ascii="Arial" w:hAnsi="Arial" w:cs="Arial"/>
          <w:b/>
          <w:color w:val="3B3838" w:themeColor="background2" w:themeShade="40"/>
          <w:sz w:val="20"/>
          <w:szCs w:val="20"/>
        </w:rPr>
        <w:t xml:space="preserve">CERTIFICADO DE ANTECEDENTES DISCIPLINARIOS - </w:t>
      </w:r>
      <w:r w:rsidRPr="000D5A48">
        <w:rPr>
          <w:rFonts w:ascii="Arial" w:hAnsi="Arial" w:cs="Arial"/>
          <w:color w:val="3B3838" w:themeColor="background2" w:themeShade="40"/>
          <w:sz w:val="20"/>
          <w:szCs w:val="20"/>
        </w:rPr>
        <w:t>(Procuraduría General de la Nación) vigente, para Persona Natural, para el Caso de Personas Jurídicas, deberá presentar tanto la del Representante Legal como de la Persona Jurídica. Para el caso de consorcios o Uniones Temporales, cada integrante de los mismos, deberá anexar este certificado, cumpliendo de manera independiente con los requisitos mínimos exigidos.</w:t>
      </w:r>
    </w:p>
    <w:p w14:paraId="355C28E4" w14:textId="77777777" w:rsidR="003A6467" w:rsidRPr="000D5A48" w:rsidRDefault="003A6467" w:rsidP="003A6467">
      <w:pPr>
        <w:pStyle w:val="Default"/>
        <w:tabs>
          <w:tab w:val="left" w:pos="0"/>
        </w:tabs>
        <w:spacing w:line="276" w:lineRule="auto"/>
        <w:jc w:val="both"/>
        <w:rPr>
          <w:rFonts w:cs="Arial"/>
          <w:color w:val="3B3838" w:themeColor="background2" w:themeShade="40"/>
          <w:sz w:val="20"/>
          <w:szCs w:val="20"/>
        </w:rPr>
      </w:pPr>
      <w:r w:rsidRPr="000D5A48">
        <w:rPr>
          <w:rFonts w:cs="Arial"/>
          <w:b/>
          <w:bCs/>
          <w:color w:val="3B3838" w:themeColor="background2" w:themeShade="40"/>
          <w:sz w:val="20"/>
          <w:szCs w:val="20"/>
        </w:rPr>
        <w:t>c. CERTIFICADO DE ANTECEDENTES JUDICIALES</w:t>
      </w:r>
      <w:r w:rsidRPr="000D5A48">
        <w:rPr>
          <w:rFonts w:cs="Arial"/>
          <w:b/>
          <w:color w:val="3B3838" w:themeColor="background2" w:themeShade="40"/>
          <w:sz w:val="20"/>
          <w:szCs w:val="20"/>
        </w:rPr>
        <w:t xml:space="preserve">. - </w:t>
      </w:r>
      <w:r w:rsidRPr="000D5A48">
        <w:rPr>
          <w:rFonts w:cs="Arial"/>
          <w:color w:val="3B3838" w:themeColor="background2" w:themeShade="40"/>
          <w:sz w:val="20"/>
          <w:szCs w:val="20"/>
        </w:rPr>
        <w:t>El proponente debe presentar el certificado antecedentes judiciales vigente a la fecha del cierre del presente proceso de selección. Si es persona jurídica se allegará el de su Representante Legal. Si se trata de Consorcios o Uniones Temporales, se deberá allegar copia del certificado de todos los integrantes.</w:t>
      </w:r>
    </w:p>
    <w:p w14:paraId="2B99888C" w14:textId="77777777" w:rsidR="003A6467" w:rsidRPr="000D5A48" w:rsidRDefault="003A6467" w:rsidP="003A6467">
      <w:pPr>
        <w:tabs>
          <w:tab w:val="left" w:pos="0"/>
          <w:tab w:val="left" w:pos="426"/>
        </w:tabs>
        <w:autoSpaceDE w:val="0"/>
        <w:autoSpaceDN w:val="0"/>
        <w:adjustRightInd w:val="0"/>
        <w:spacing w:after="0"/>
        <w:jc w:val="both"/>
        <w:rPr>
          <w:rFonts w:eastAsia="BatangChe" w:cs="Arial"/>
          <w:szCs w:val="20"/>
        </w:rPr>
      </w:pPr>
    </w:p>
    <w:p w14:paraId="3C1834E8" w14:textId="77777777" w:rsidR="003A6467" w:rsidRPr="000D5A48" w:rsidRDefault="003A6467" w:rsidP="003A6467">
      <w:pPr>
        <w:pStyle w:val="Prrafodelista"/>
        <w:spacing w:after="0"/>
        <w:ind w:left="0"/>
        <w:jc w:val="both"/>
        <w:rPr>
          <w:rFonts w:ascii="Arial" w:hAnsi="Arial" w:cs="Arial"/>
          <w:color w:val="3B3838" w:themeColor="background2" w:themeShade="40"/>
          <w:sz w:val="20"/>
          <w:szCs w:val="20"/>
        </w:rPr>
      </w:pPr>
      <w:r>
        <w:rPr>
          <w:rFonts w:ascii="Arial" w:hAnsi="Arial" w:cs="Arial"/>
          <w:b/>
          <w:color w:val="3B3838" w:themeColor="background2" w:themeShade="40"/>
          <w:sz w:val="20"/>
          <w:szCs w:val="20"/>
        </w:rPr>
        <w:t xml:space="preserve">d. </w:t>
      </w:r>
      <w:r w:rsidRPr="000D5A48">
        <w:rPr>
          <w:rFonts w:ascii="Arial" w:hAnsi="Arial" w:cs="Arial"/>
          <w:b/>
          <w:color w:val="3B3838" w:themeColor="background2" w:themeShade="40"/>
          <w:sz w:val="20"/>
          <w:szCs w:val="20"/>
        </w:rPr>
        <w:t xml:space="preserve">REGISTRO NACIONAL DE MEDIDAS CORRECTIVAS. - </w:t>
      </w:r>
      <w:r w:rsidRPr="000D5A48">
        <w:rPr>
          <w:rFonts w:ascii="Arial" w:hAnsi="Arial" w:cs="Arial"/>
          <w:color w:val="3B3838" w:themeColor="background2" w:themeShade="40"/>
          <w:sz w:val="20"/>
          <w:szCs w:val="20"/>
        </w:rPr>
        <w:t xml:space="preserve">El oferente interesado ya sea persona natural o representante legal de persona jurídica, así como los integrantes de las uniones temporales o consorcios deberá allegar el respectivo certificado del Registro Nacional de Medidas Correctivas (RNMC) expedido dentro de los 30 días calendarios anteriores al cierre del proceso de selección. </w:t>
      </w:r>
    </w:p>
    <w:p w14:paraId="07B27E27" w14:textId="77777777" w:rsidR="003A6467" w:rsidRPr="002A42E3" w:rsidRDefault="003A6467" w:rsidP="003A6467">
      <w:pPr>
        <w:spacing w:line="276" w:lineRule="auto"/>
        <w:jc w:val="both"/>
        <w:rPr>
          <w:rFonts w:eastAsia="Arial,Times New Roman" w:cs="Arial"/>
          <w:lang w:eastAsia="es-ES"/>
        </w:rPr>
      </w:pPr>
    </w:p>
    <w:p w14:paraId="659E57C9" w14:textId="77777777" w:rsidR="003A6467" w:rsidRPr="0033677B" w:rsidRDefault="003A6467" w:rsidP="003A6467">
      <w:pPr>
        <w:pStyle w:val="Capitulo3"/>
        <w:numPr>
          <w:ilvl w:val="0"/>
          <w:numId w:val="67"/>
        </w:numPr>
        <w:spacing w:line="240" w:lineRule="auto"/>
        <w:ind w:left="964" w:hanging="680"/>
        <w:rPr>
          <w:color w:val="3B3838" w:themeColor="background2" w:themeShade="40"/>
        </w:rPr>
      </w:pPr>
      <w:bookmarkStart w:id="446" w:name="_Toc508648271"/>
      <w:bookmarkStart w:id="447" w:name="_Toc508984055"/>
      <w:bookmarkStart w:id="448" w:name="_Toc509843886"/>
      <w:bookmarkStart w:id="449" w:name="_Toc511924793"/>
      <w:bookmarkStart w:id="450" w:name="_Toc520226882"/>
      <w:bookmarkStart w:id="451" w:name="_Toc520297852"/>
      <w:bookmarkStart w:id="452" w:name="_Toc520317117"/>
      <w:bookmarkStart w:id="453" w:name="_Toc533083720"/>
      <w:bookmarkStart w:id="454" w:name="_Toc32096835"/>
      <w:bookmarkStart w:id="455" w:name="_Toc32144817"/>
      <w:bookmarkStart w:id="456" w:name="_Hlk517180564"/>
      <w:bookmarkEnd w:id="436"/>
      <w:bookmarkEnd w:id="439"/>
      <w:r w:rsidRPr="0033677B">
        <w:rPr>
          <w:color w:val="3B3838" w:themeColor="background2" w:themeShade="40"/>
        </w:rPr>
        <w:t>EXPERIENCIA</w:t>
      </w:r>
      <w:bookmarkEnd w:id="446"/>
      <w:bookmarkEnd w:id="447"/>
      <w:bookmarkEnd w:id="448"/>
      <w:bookmarkEnd w:id="449"/>
      <w:bookmarkEnd w:id="450"/>
      <w:bookmarkEnd w:id="451"/>
      <w:bookmarkEnd w:id="452"/>
      <w:bookmarkEnd w:id="453"/>
      <w:bookmarkEnd w:id="454"/>
      <w:bookmarkEnd w:id="455"/>
      <w:r w:rsidRPr="0033677B">
        <w:rPr>
          <w:color w:val="3B3838" w:themeColor="background2" w:themeShade="40"/>
        </w:rPr>
        <w:t xml:space="preserve"> </w:t>
      </w:r>
    </w:p>
    <w:p w14:paraId="069AAE03" w14:textId="77777777" w:rsidR="003A6467" w:rsidRPr="004A7E2C" w:rsidRDefault="003A6467" w:rsidP="003A6467">
      <w:pPr>
        <w:pStyle w:val="InviasNormal"/>
        <w:spacing w:line="276" w:lineRule="auto"/>
        <w:rPr>
          <w:rFonts w:ascii="Arial" w:eastAsia="Arial" w:hAnsi="Arial" w:cs="Arial"/>
          <w:sz w:val="20"/>
          <w:szCs w:val="20"/>
          <w:lang w:val="es-CO"/>
        </w:rPr>
      </w:pPr>
      <w:r w:rsidRPr="004A7E2C">
        <w:rPr>
          <w:rFonts w:ascii="Arial" w:eastAsia="Arial" w:hAnsi="Arial" w:cs="Arial"/>
          <w:sz w:val="20"/>
          <w:szCs w:val="20"/>
          <w:lang w:val="es-CO"/>
        </w:rPr>
        <w:t>Los Proponentes deben acreditar su experiencia a través de: (i) la información consignada en el RUP para aquellos que estén obligados a tenerlo, (</w:t>
      </w:r>
      <w:proofErr w:type="spellStart"/>
      <w:r w:rsidRPr="004A7E2C">
        <w:rPr>
          <w:rFonts w:ascii="Arial" w:eastAsia="Arial" w:hAnsi="Arial" w:cs="Arial"/>
          <w:sz w:val="20"/>
          <w:szCs w:val="20"/>
          <w:lang w:val="es-CO"/>
        </w:rPr>
        <w:t>ii</w:t>
      </w:r>
      <w:proofErr w:type="spellEnd"/>
      <w:r w:rsidRPr="004A7E2C">
        <w:rPr>
          <w:rFonts w:ascii="Arial" w:eastAsia="Arial" w:hAnsi="Arial" w:cs="Arial"/>
          <w:sz w:val="20"/>
          <w:szCs w:val="20"/>
          <w:lang w:val="es-CO"/>
        </w:rPr>
        <w:t xml:space="preserve">) la presentación el </w:t>
      </w:r>
      <w:r w:rsidRPr="004A7E2C">
        <w:rPr>
          <w:rFonts w:ascii="Arial" w:hAnsi="Arial" w:cs="Arial"/>
          <w:sz w:val="20"/>
          <w:szCs w:val="20"/>
        </w:rPr>
        <w:fldChar w:fldCharType="begin"/>
      </w:r>
      <w:r w:rsidRPr="004A7E2C">
        <w:rPr>
          <w:rFonts w:ascii="Arial" w:hAnsi="Arial" w:cs="Arial"/>
          <w:sz w:val="20"/>
          <w:szCs w:val="20"/>
          <w:lang w:val="es-CO"/>
        </w:rPr>
        <w:instrText xml:space="preserve"> REF _Ref508649424 \h </w:instrText>
      </w:r>
      <w:r w:rsidRPr="004A7E2C">
        <w:rPr>
          <w:rFonts w:ascii="Arial" w:hAnsi="Arial" w:cs="Arial"/>
          <w:bCs/>
          <w:sz w:val="20"/>
          <w:szCs w:val="20"/>
          <w:lang w:val="es-CO"/>
        </w:rPr>
        <w:instrText xml:space="preserve"> \* MERGEFORMAT </w:instrText>
      </w:r>
      <w:r w:rsidRPr="004A7E2C">
        <w:rPr>
          <w:rFonts w:ascii="Arial" w:hAnsi="Arial" w:cs="Arial"/>
          <w:sz w:val="20"/>
          <w:szCs w:val="20"/>
        </w:rPr>
      </w:r>
      <w:r w:rsidRPr="004A7E2C">
        <w:rPr>
          <w:rFonts w:ascii="Arial" w:hAnsi="Arial" w:cs="Arial"/>
          <w:sz w:val="20"/>
          <w:szCs w:val="20"/>
          <w:lang w:val="es-CO"/>
        </w:rPr>
        <w:fldChar w:fldCharType="separate"/>
      </w:r>
      <w:r w:rsidRPr="0033677B">
        <w:rPr>
          <w:rFonts w:ascii="Arial" w:eastAsia="Arial" w:hAnsi="Arial" w:cs="Arial"/>
          <w:sz w:val="20"/>
          <w:szCs w:val="20"/>
        </w:rPr>
        <w:t>Formato 3 – Experiencia</w:t>
      </w:r>
      <w:r w:rsidRPr="004A7E2C">
        <w:rPr>
          <w:rFonts w:ascii="Arial" w:hAnsi="Arial" w:cs="Arial"/>
          <w:sz w:val="20"/>
          <w:szCs w:val="20"/>
        </w:rPr>
        <w:fldChar w:fldCharType="end"/>
      </w:r>
      <w:r w:rsidRPr="004A7E2C">
        <w:rPr>
          <w:rFonts w:ascii="Arial" w:eastAsia="Arial" w:hAnsi="Arial" w:cs="Arial"/>
          <w:sz w:val="20"/>
          <w:szCs w:val="20"/>
          <w:lang w:val="es-CO"/>
        </w:rPr>
        <w:t xml:space="preserve"> para todos los Proponentes y (</w:t>
      </w:r>
      <w:proofErr w:type="spellStart"/>
      <w:r w:rsidRPr="004A7E2C">
        <w:rPr>
          <w:rFonts w:ascii="Arial" w:eastAsia="Arial" w:hAnsi="Arial" w:cs="Arial"/>
          <w:sz w:val="20"/>
          <w:szCs w:val="20"/>
          <w:lang w:val="es-CO"/>
        </w:rPr>
        <w:t>iii</w:t>
      </w:r>
      <w:proofErr w:type="spellEnd"/>
      <w:r w:rsidRPr="004A7E2C">
        <w:rPr>
          <w:rFonts w:ascii="Arial" w:eastAsia="Arial" w:hAnsi="Arial" w:cs="Arial"/>
          <w:sz w:val="20"/>
          <w:szCs w:val="20"/>
          <w:lang w:val="es-CO"/>
        </w:rPr>
        <w:t xml:space="preserve">) alguno de los documentos válidos para la acreditación de la experiencia señalados en el numeral </w:t>
      </w:r>
      <w:r w:rsidRPr="004A7E2C">
        <w:rPr>
          <w:rFonts w:ascii="Arial" w:eastAsia="Arial" w:hAnsi="Arial" w:cs="Arial"/>
          <w:sz w:val="20"/>
          <w:szCs w:val="20"/>
          <w:lang w:val="es-CO"/>
        </w:rPr>
        <w:fldChar w:fldCharType="begin"/>
      </w:r>
      <w:r w:rsidRPr="004A7E2C">
        <w:rPr>
          <w:rFonts w:ascii="Arial" w:eastAsia="Arial" w:hAnsi="Arial" w:cs="Arial"/>
          <w:sz w:val="20"/>
          <w:szCs w:val="20"/>
          <w:lang w:val="es-CO"/>
        </w:rPr>
        <w:instrText xml:space="preserve"> REF _Ref508649619 \n \h  \* MERGEFORMAT </w:instrText>
      </w:r>
      <w:r w:rsidRPr="004A7E2C">
        <w:rPr>
          <w:rFonts w:ascii="Arial" w:eastAsia="Arial" w:hAnsi="Arial" w:cs="Arial"/>
          <w:sz w:val="20"/>
          <w:szCs w:val="20"/>
          <w:lang w:val="es-CO"/>
        </w:rPr>
      </w:r>
      <w:r w:rsidRPr="004A7E2C">
        <w:rPr>
          <w:rFonts w:ascii="Arial" w:eastAsia="Arial" w:hAnsi="Arial" w:cs="Arial"/>
          <w:sz w:val="20"/>
          <w:szCs w:val="20"/>
          <w:lang w:val="es-CO"/>
        </w:rPr>
        <w:fldChar w:fldCharType="separate"/>
      </w:r>
      <w:r>
        <w:rPr>
          <w:rFonts w:ascii="Arial" w:eastAsia="Arial" w:hAnsi="Arial" w:cs="Arial"/>
          <w:sz w:val="20"/>
          <w:szCs w:val="20"/>
          <w:lang w:val="es-CO"/>
        </w:rPr>
        <w:t>3.5.5</w:t>
      </w:r>
      <w:r w:rsidRPr="004A7E2C">
        <w:rPr>
          <w:rFonts w:ascii="Arial" w:eastAsia="Arial" w:hAnsi="Arial" w:cs="Arial"/>
          <w:sz w:val="20"/>
          <w:szCs w:val="20"/>
          <w:lang w:val="es-CO"/>
        </w:rPr>
        <w:fldChar w:fldCharType="end"/>
      </w:r>
      <w:r w:rsidRPr="004A7E2C">
        <w:rPr>
          <w:rFonts w:ascii="Arial" w:eastAsia="Arial" w:hAnsi="Arial" w:cs="Arial"/>
          <w:sz w:val="20"/>
          <w:szCs w:val="20"/>
          <w:lang w:val="es-CO"/>
        </w:rPr>
        <w:t xml:space="preserve"> cuando se requiera la verificación de información del Proponente adicional a la contenida en el RUP.</w:t>
      </w:r>
    </w:p>
    <w:p w14:paraId="77126375" w14:textId="77777777" w:rsidR="003A6467" w:rsidRPr="004A7E2C" w:rsidRDefault="003A6467" w:rsidP="003A6467">
      <w:pPr>
        <w:pStyle w:val="InviasNormal"/>
        <w:spacing w:line="276" w:lineRule="auto"/>
        <w:rPr>
          <w:rFonts w:ascii="Arial" w:eastAsia="Arial" w:hAnsi="Arial" w:cs="Arial"/>
          <w:sz w:val="20"/>
          <w:szCs w:val="20"/>
          <w:lang w:val="es-CO"/>
        </w:rPr>
      </w:pPr>
      <w:bookmarkStart w:id="457" w:name="_Hlk511331855"/>
      <w:r w:rsidRPr="004A7E2C">
        <w:rPr>
          <w:rFonts w:ascii="Arial" w:eastAsia="Arial" w:hAnsi="Arial" w:cs="Arial"/>
          <w:sz w:val="20"/>
          <w:szCs w:val="20"/>
          <w:lang w:val="es-CO"/>
        </w:rPr>
        <w:t xml:space="preserve">Los Proponentes podrán acreditar experiencia proveniente de contratos celebrados con particulares o Entidades Estatales. </w:t>
      </w:r>
    </w:p>
    <w:p w14:paraId="177E6C74" w14:textId="77777777" w:rsidR="003A6467" w:rsidRPr="004A7E2C" w:rsidRDefault="003A6467" w:rsidP="003A6467">
      <w:pPr>
        <w:pStyle w:val="InviasNormal"/>
        <w:numPr>
          <w:ilvl w:val="2"/>
          <w:numId w:val="40"/>
        </w:numPr>
        <w:spacing w:line="276" w:lineRule="auto"/>
        <w:outlineLvl w:val="2"/>
        <w:rPr>
          <w:rFonts w:ascii="Arial" w:eastAsia="Arial" w:hAnsi="Arial" w:cs="Arial"/>
          <w:b/>
          <w:bCs/>
          <w:sz w:val="20"/>
          <w:szCs w:val="20"/>
          <w:lang w:val="es-CO"/>
        </w:rPr>
      </w:pPr>
      <w:bookmarkStart w:id="458" w:name="_Toc32144818"/>
      <w:bookmarkEnd w:id="457"/>
      <w:r w:rsidRPr="004A7E2C">
        <w:rPr>
          <w:rFonts w:ascii="Arial" w:eastAsia="Arial" w:hAnsi="Arial" w:cs="Arial"/>
          <w:b/>
          <w:bCs/>
          <w:sz w:val="20"/>
          <w:szCs w:val="20"/>
          <w:lang w:val="es-CO"/>
        </w:rPr>
        <w:t>CARACTERÍSTICAS DE LOS CONTRATOS PRESENTADOS PARA ACREDITAR LA EXPERIENCIA EXIGIDA</w:t>
      </w:r>
      <w:bookmarkEnd w:id="458"/>
      <w:r w:rsidRPr="004A7E2C">
        <w:rPr>
          <w:rFonts w:ascii="Arial" w:eastAsia="Arial" w:hAnsi="Arial" w:cs="Arial"/>
          <w:b/>
          <w:bCs/>
          <w:sz w:val="20"/>
          <w:szCs w:val="20"/>
          <w:lang w:val="es-CO"/>
        </w:rPr>
        <w:t xml:space="preserve"> </w:t>
      </w:r>
    </w:p>
    <w:p w14:paraId="681355CF" w14:textId="77777777" w:rsidR="003A6467" w:rsidRPr="00C71418" w:rsidRDefault="003A6467" w:rsidP="003A6467">
      <w:pPr>
        <w:pStyle w:val="InviasNormal"/>
        <w:numPr>
          <w:ilvl w:val="0"/>
          <w:numId w:val="8"/>
        </w:numPr>
        <w:spacing w:line="276" w:lineRule="auto"/>
        <w:rPr>
          <w:rFonts w:ascii="Arial" w:eastAsia="Arial" w:hAnsi="Arial" w:cs="Arial"/>
          <w:color w:val="auto"/>
          <w:sz w:val="20"/>
          <w:szCs w:val="20"/>
          <w:lang w:val="es-CO"/>
        </w:rPr>
      </w:pPr>
      <w:bookmarkStart w:id="459" w:name="_Hlk530419068"/>
      <w:r w:rsidRPr="00C71418">
        <w:rPr>
          <w:rFonts w:ascii="Arial" w:eastAsia="Arial" w:hAnsi="Arial" w:cs="Arial"/>
          <w:color w:val="auto"/>
          <w:sz w:val="20"/>
          <w:szCs w:val="20"/>
          <w:lang w:val="es-CO"/>
        </w:rPr>
        <w:lastRenderedPageBreak/>
        <w:t xml:space="preserve">Los contratos para acreditar la experiencia exigida deberán cumplir las siguientes características: </w:t>
      </w:r>
    </w:p>
    <w:p w14:paraId="48CFE4D4" w14:textId="358CA214" w:rsidR="003A6467" w:rsidRPr="00C71418" w:rsidRDefault="003A6467" w:rsidP="003A6467">
      <w:pPr>
        <w:pStyle w:val="InviasNormal"/>
        <w:spacing w:before="0" w:after="0"/>
        <w:ind w:left="360"/>
        <w:rPr>
          <w:rFonts w:ascii="Arial" w:eastAsia="Arial" w:hAnsi="Arial" w:cs="Arial"/>
          <w:color w:val="auto"/>
          <w:sz w:val="20"/>
          <w:szCs w:val="20"/>
          <w:lang w:val="es-CO"/>
        </w:rPr>
      </w:pPr>
      <w:r>
        <w:rPr>
          <w:rFonts w:ascii="Arial" w:eastAsia="Arial" w:hAnsi="Arial" w:cs="Arial"/>
          <w:color w:val="auto"/>
          <w:sz w:val="20"/>
          <w:szCs w:val="20"/>
          <w:lang w:val="es-CO"/>
        </w:rPr>
        <w:t xml:space="preserve">A.A. </w:t>
      </w:r>
      <w:r w:rsidRPr="00C71418">
        <w:rPr>
          <w:rFonts w:ascii="Arial" w:eastAsia="Arial" w:hAnsi="Arial" w:cs="Arial"/>
          <w:color w:val="auto"/>
          <w:sz w:val="20"/>
          <w:szCs w:val="20"/>
          <w:lang w:val="es-CO"/>
        </w:rPr>
        <w:t xml:space="preserve">Que hayan contenido la ejecución de actividades de: </w:t>
      </w:r>
      <w:r w:rsidR="001005D9">
        <w:rPr>
          <w:rFonts w:ascii="Arial" w:eastAsia="Arial" w:hAnsi="Arial" w:cs="Arial"/>
          <w:color w:val="auto"/>
          <w:sz w:val="20"/>
          <w:szCs w:val="20"/>
          <w:lang w:val="es-CO"/>
        </w:rPr>
        <w:t>XXXXXXXXXXXX</w:t>
      </w:r>
    </w:p>
    <w:p w14:paraId="6A8A71CE" w14:textId="77777777" w:rsidR="003A6467" w:rsidRPr="00C71418" w:rsidRDefault="003A6467" w:rsidP="003A6467">
      <w:pPr>
        <w:pStyle w:val="InviasNormal"/>
        <w:spacing w:before="0" w:after="0"/>
        <w:ind w:left="720"/>
        <w:rPr>
          <w:rFonts w:ascii="Arial" w:eastAsia="Arial" w:hAnsi="Arial" w:cs="Arial"/>
          <w:color w:val="auto"/>
          <w:sz w:val="20"/>
          <w:szCs w:val="20"/>
          <w:lang w:val="es-CO"/>
        </w:rPr>
      </w:pPr>
    </w:p>
    <w:p w14:paraId="5C3CCF0A" w14:textId="77777777" w:rsidR="003A6467" w:rsidRPr="00C71418" w:rsidRDefault="003A6467" w:rsidP="003A6467">
      <w:pPr>
        <w:spacing w:after="0" w:line="240" w:lineRule="auto"/>
        <w:jc w:val="both"/>
        <w:rPr>
          <w:rFonts w:eastAsia="Arial" w:cs="Arial"/>
          <w:color w:val="auto"/>
          <w:szCs w:val="20"/>
        </w:rPr>
      </w:pPr>
      <w:r w:rsidRPr="00C71418">
        <w:rPr>
          <w:rFonts w:eastAsia="Arial" w:cs="Arial"/>
          <w:b/>
          <w:color w:val="auto"/>
          <w:szCs w:val="20"/>
        </w:rPr>
        <w:t>Nota</w:t>
      </w:r>
      <w:r w:rsidRPr="00C71418">
        <w:rPr>
          <w:rFonts w:eastAsia="Arial" w:cs="Arial"/>
          <w:color w:val="auto"/>
          <w:szCs w:val="20"/>
        </w:rPr>
        <w:t xml:space="preserve">: Será válida la experiencia que haya sido ejecutada a través de Construcción o Mejoramiento o Mantenimiento de Vías en Asfalto Natural o </w:t>
      </w:r>
      <w:proofErr w:type="spellStart"/>
      <w:proofErr w:type="gramStart"/>
      <w:r w:rsidRPr="00C71418">
        <w:rPr>
          <w:rFonts w:eastAsia="Arial" w:cs="Arial"/>
          <w:color w:val="auto"/>
          <w:szCs w:val="20"/>
        </w:rPr>
        <w:t>Asfaltita</w:t>
      </w:r>
      <w:proofErr w:type="spellEnd"/>
      <w:r w:rsidRPr="00C71418">
        <w:rPr>
          <w:rFonts w:eastAsia="Arial" w:cs="Arial"/>
          <w:color w:val="auto"/>
          <w:szCs w:val="20"/>
        </w:rPr>
        <w:t>..</w:t>
      </w:r>
      <w:proofErr w:type="gramEnd"/>
      <w:r w:rsidRPr="00C71418">
        <w:rPr>
          <w:rFonts w:eastAsia="Arial" w:cs="Arial"/>
          <w:color w:val="auto"/>
          <w:szCs w:val="20"/>
        </w:rPr>
        <w:t xml:space="preserve"> Los contratos aportados deberán estar clasificados en alguno de los siguientes códigos:</w:t>
      </w:r>
    </w:p>
    <w:p w14:paraId="23DF9F5B" w14:textId="77777777" w:rsidR="003A6467" w:rsidRPr="00C71418" w:rsidRDefault="003A6467" w:rsidP="003A6467">
      <w:pPr>
        <w:pStyle w:val="Prrafodelista"/>
        <w:spacing w:after="0" w:line="240" w:lineRule="auto"/>
        <w:jc w:val="both"/>
        <w:rPr>
          <w:rFonts w:ascii="Arial" w:eastAsia="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263"/>
        <w:gridCol w:w="1341"/>
      </w:tblGrid>
      <w:tr w:rsidR="003A6467" w:rsidRPr="00C71418" w14:paraId="6223750F" w14:textId="77777777" w:rsidTr="008B2282">
        <w:trPr>
          <w:trHeight w:val="397"/>
          <w:jc w:val="center"/>
        </w:trPr>
        <w:tc>
          <w:tcPr>
            <w:tcW w:w="0" w:type="auto"/>
            <w:tcBorders>
              <w:top w:val="double" w:sz="4" w:space="0" w:color="auto"/>
              <w:left w:val="double" w:sz="4" w:space="0" w:color="auto"/>
              <w:bottom w:val="single" w:sz="6" w:space="0" w:color="auto"/>
              <w:right w:val="single" w:sz="6" w:space="0" w:color="auto"/>
            </w:tcBorders>
            <w:shd w:val="clear" w:color="auto" w:fill="404040"/>
            <w:vAlign w:val="center"/>
            <w:hideMark/>
          </w:tcPr>
          <w:p w14:paraId="54F12F0A" w14:textId="77777777" w:rsidR="003A6467" w:rsidRPr="00C71418" w:rsidRDefault="003A6467" w:rsidP="008B2282">
            <w:pPr>
              <w:spacing w:after="0" w:line="240" w:lineRule="auto"/>
              <w:ind w:left="708" w:hanging="708"/>
              <w:jc w:val="center"/>
              <w:rPr>
                <w:rFonts w:eastAsia="Arial,Times New Roman" w:cs="Arial"/>
                <w:b/>
                <w:bCs/>
                <w:color w:val="FFFFFF"/>
                <w:szCs w:val="20"/>
                <w:lang w:val="es-ES" w:eastAsia="es-CO"/>
              </w:rPr>
            </w:pPr>
            <w:r w:rsidRPr="00C71418">
              <w:rPr>
                <w:rFonts w:cs="Arial"/>
                <w:b/>
                <w:bCs/>
                <w:color w:val="FFFFFF"/>
                <w:szCs w:val="20"/>
                <w:lang w:eastAsia="es-CO"/>
              </w:rPr>
              <w:t>Clasificación</w:t>
            </w:r>
            <w:r w:rsidRPr="00C71418">
              <w:rPr>
                <w:rFonts w:eastAsia="Arial,Times New Roman" w:cs="Arial"/>
                <w:b/>
                <w:bCs/>
                <w:color w:val="FFFFFF"/>
                <w:szCs w:val="20"/>
                <w:lang w:eastAsia="es-CO"/>
              </w:rPr>
              <w:t xml:space="preserve"> </w:t>
            </w:r>
            <w:r w:rsidRPr="00C71418">
              <w:rPr>
                <w:rFonts w:cs="Arial"/>
                <w:b/>
                <w:bCs/>
                <w:color w:val="FFFFFF"/>
                <w:szCs w:val="20"/>
                <w:lang w:eastAsia="es-CO"/>
              </w:rPr>
              <w:t>UNSPSC</w:t>
            </w:r>
          </w:p>
        </w:tc>
        <w:tc>
          <w:tcPr>
            <w:tcW w:w="0" w:type="auto"/>
            <w:tcBorders>
              <w:top w:val="double" w:sz="4" w:space="0" w:color="auto"/>
              <w:left w:val="single" w:sz="6" w:space="0" w:color="auto"/>
              <w:bottom w:val="single" w:sz="6" w:space="0" w:color="auto"/>
              <w:right w:val="double" w:sz="4" w:space="0" w:color="auto"/>
            </w:tcBorders>
            <w:shd w:val="clear" w:color="auto" w:fill="404040"/>
            <w:vAlign w:val="center"/>
            <w:hideMark/>
          </w:tcPr>
          <w:p w14:paraId="43A66953" w14:textId="77777777" w:rsidR="003A6467" w:rsidRPr="00C71418" w:rsidRDefault="003A6467" w:rsidP="008B2282">
            <w:pPr>
              <w:spacing w:after="0" w:line="240" w:lineRule="auto"/>
              <w:ind w:left="708" w:hanging="708"/>
              <w:jc w:val="center"/>
              <w:rPr>
                <w:rFonts w:eastAsia="Arial,Times New Roman" w:cs="Arial"/>
                <w:b/>
                <w:bCs/>
                <w:color w:val="FFFFFF"/>
                <w:szCs w:val="20"/>
                <w:lang w:eastAsia="es-CO"/>
              </w:rPr>
            </w:pPr>
            <w:r w:rsidRPr="00C71418">
              <w:rPr>
                <w:rFonts w:cs="Arial"/>
                <w:b/>
                <w:bCs/>
                <w:color w:val="FFFFFF"/>
                <w:szCs w:val="20"/>
                <w:lang w:eastAsia="es-CO"/>
              </w:rPr>
              <w:t>Descripción</w:t>
            </w:r>
          </w:p>
        </w:tc>
      </w:tr>
      <w:tr w:rsidR="003A6467" w:rsidRPr="00C71418" w14:paraId="5E1436FC" w14:textId="77777777" w:rsidTr="008B2282">
        <w:trPr>
          <w:trHeight w:val="283"/>
          <w:jc w:val="center"/>
        </w:trPr>
        <w:tc>
          <w:tcPr>
            <w:tcW w:w="0" w:type="auto"/>
            <w:tcBorders>
              <w:top w:val="single" w:sz="6" w:space="0" w:color="auto"/>
              <w:left w:val="double" w:sz="4" w:space="0" w:color="auto"/>
              <w:bottom w:val="single" w:sz="6" w:space="0" w:color="auto"/>
              <w:right w:val="single" w:sz="6" w:space="0" w:color="auto"/>
            </w:tcBorders>
            <w:vAlign w:val="center"/>
            <w:hideMark/>
          </w:tcPr>
          <w:p w14:paraId="054EAD79" w14:textId="77777777" w:rsidR="003A6467" w:rsidRPr="00C71418" w:rsidRDefault="003A6467" w:rsidP="008B2282">
            <w:pPr>
              <w:spacing w:after="0" w:line="240" w:lineRule="auto"/>
              <w:ind w:left="708" w:hanging="708"/>
              <w:jc w:val="center"/>
              <w:rPr>
                <w:rFonts w:eastAsia="Arial,Times New Roman" w:cs="Arial"/>
                <w:color w:val="auto"/>
                <w:szCs w:val="20"/>
                <w:lang w:eastAsia="es-CO"/>
              </w:rPr>
            </w:pPr>
            <w:r w:rsidRPr="00C71418">
              <w:rPr>
                <w:rFonts w:eastAsia="Arial,Times New Roman" w:cs="Arial"/>
                <w:szCs w:val="20"/>
                <w:lang w:eastAsia="es-CO"/>
              </w:rPr>
              <w:t>721410</w:t>
            </w:r>
          </w:p>
        </w:tc>
        <w:tc>
          <w:tcPr>
            <w:tcW w:w="0" w:type="auto"/>
            <w:tcBorders>
              <w:top w:val="single" w:sz="6" w:space="0" w:color="auto"/>
              <w:left w:val="single" w:sz="6" w:space="0" w:color="auto"/>
              <w:bottom w:val="single" w:sz="6" w:space="0" w:color="auto"/>
              <w:right w:val="double" w:sz="4" w:space="0" w:color="auto"/>
            </w:tcBorders>
            <w:vAlign w:val="center"/>
            <w:hideMark/>
          </w:tcPr>
          <w:p w14:paraId="3661B973" w14:textId="1C22B66D" w:rsidR="003A6467" w:rsidRPr="00C71418" w:rsidRDefault="001005D9" w:rsidP="008B2282">
            <w:pPr>
              <w:spacing w:after="0" w:line="240" w:lineRule="auto"/>
              <w:ind w:left="708" w:hanging="708"/>
              <w:jc w:val="center"/>
              <w:rPr>
                <w:rFonts w:eastAsia="Arial,Times New Roman" w:cs="Arial"/>
                <w:szCs w:val="20"/>
                <w:lang w:eastAsia="es-CO"/>
              </w:rPr>
            </w:pPr>
            <w:r>
              <w:rPr>
                <w:rFonts w:cs="Arial"/>
                <w:szCs w:val="20"/>
              </w:rPr>
              <w:t>XXXXXXXXX</w:t>
            </w:r>
            <w:r w:rsidR="003A6467" w:rsidRPr="00C71418">
              <w:rPr>
                <w:rFonts w:cs="Arial"/>
                <w:szCs w:val="20"/>
              </w:rPr>
              <w:t xml:space="preserve"> </w:t>
            </w:r>
          </w:p>
        </w:tc>
      </w:tr>
      <w:tr w:rsidR="003A6467" w:rsidRPr="00C71418" w14:paraId="0EFE0B91" w14:textId="77777777" w:rsidTr="008B2282">
        <w:trPr>
          <w:trHeight w:val="283"/>
          <w:jc w:val="center"/>
        </w:trPr>
        <w:tc>
          <w:tcPr>
            <w:tcW w:w="0" w:type="auto"/>
            <w:tcBorders>
              <w:top w:val="single" w:sz="6" w:space="0" w:color="auto"/>
              <w:left w:val="double" w:sz="4" w:space="0" w:color="auto"/>
              <w:bottom w:val="single" w:sz="6" w:space="0" w:color="auto"/>
              <w:right w:val="single" w:sz="6" w:space="0" w:color="auto"/>
            </w:tcBorders>
            <w:vAlign w:val="center"/>
            <w:hideMark/>
          </w:tcPr>
          <w:p w14:paraId="488E42F4" w14:textId="77777777" w:rsidR="003A6467" w:rsidRPr="00C71418" w:rsidRDefault="003A6467" w:rsidP="008B2282">
            <w:pPr>
              <w:spacing w:after="0" w:line="240" w:lineRule="auto"/>
              <w:ind w:left="708" w:hanging="708"/>
              <w:jc w:val="center"/>
              <w:rPr>
                <w:rFonts w:eastAsia="Arial,Times New Roman" w:cs="Arial"/>
                <w:szCs w:val="20"/>
                <w:lang w:eastAsia="es-CO"/>
              </w:rPr>
            </w:pPr>
            <w:r w:rsidRPr="00C71418">
              <w:rPr>
                <w:rFonts w:eastAsia="Arial,Times New Roman" w:cs="Arial"/>
                <w:szCs w:val="20"/>
                <w:lang w:eastAsia="es-CO"/>
              </w:rPr>
              <w:t>721411</w:t>
            </w:r>
          </w:p>
        </w:tc>
        <w:tc>
          <w:tcPr>
            <w:tcW w:w="0" w:type="auto"/>
            <w:tcBorders>
              <w:top w:val="single" w:sz="6" w:space="0" w:color="auto"/>
              <w:left w:val="single" w:sz="6" w:space="0" w:color="auto"/>
              <w:bottom w:val="single" w:sz="6" w:space="0" w:color="auto"/>
              <w:right w:val="double" w:sz="4" w:space="0" w:color="auto"/>
            </w:tcBorders>
            <w:hideMark/>
          </w:tcPr>
          <w:p w14:paraId="14AB6994" w14:textId="433B18D2" w:rsidR="003A6467" w:rsidRPr="00C71418" w:rsidRDefault="001005D9" w:rsidP="008B2282">
            <w:pPr>
              <w:pStyle w:val="TableParagraph"/>
              <w:ind w:left="708" w:hanging="708"/>
              <w:rPr>
                <w:rFonts w:ascii="Arial" w:hAnsi="Arial" w:cs="Arial"/>
                <w:sz w:val="20"/>
                <w:szCs w:val="20"/>
              </w:rPr>
            </w:pPr>
            <w:r>
              <w:rPr>
                <w:rFonts w:ascii="Arial" w:hAnsi="Arial" w:cs="Arial"/>
                <w:sz w:val="20"/>
                <w:szCs w:val="20"/>
              </w:rPr>
              <w:t xml:space="preserve">XXXXXXXXX  </w:t>
            </w:r>
          </w:p>
        </w:tc>
      </w:tr>
    </w:tbl>
    <w:p w14:paraId="430E6103" w14:textId="77777777" w:rsidR="003A6467" w:rsidRPr="00C71418" w:rsidRDefault="003A6467" w:rsidP="003A6467">
      <w:pPr>
        <w:pStyle w:val="InviasNormal"/>
        <w:spacing w:before="0" w:after="0"/>
        <w:rPr>
          <w:rFonts w:ascii="Arial" w:eastAsia="Arial" w:hAnsi="Arial" w:cs="Arial"/>
          <w:color w:val="auto"/>
          <w:sz w:val="20"/>
          <w:szCs w:val="20"/>
          <w:lang w:val="es-CO"/>
        </w:rPr>
      </w:pPr>
    </w:p>
    <w:p w14:paraId="19AC97CB" w14:textId="74B8C1B9" w:rsidR="003A6467" w:rsidRPr="00374404" w:rsidRDefault="003A6467" w:rsidP="003A6467">
      <w:pPr>
        <w:spacing w:after="0" w:line="240" w:lineRule="auto"/>
        <w:ind w:left="360"/>
        <w:jc w:val="both"/>
        <w:rPr>
          <w:rFonts w:eastAsia="Arial" w:cs="Arial"/>
          <w:szCs w:val="20"/>
        </w:rPr>
      </w:pPr>
      <w:r>
        <w:rPr>
          <w:rFonts w:eastAsia="Arial" w:cs="Arial"/>
          <w:szCs w:val="20"/>
        </w:rPr>
        <w:t xml:space="preserve">A.B. </w:t>
      </w:r>
      <w:r w:rsidRPr="00374404">
        <w:rPr>
          <w:rFonts w:eastAsia="Arial" w:cs="Arial"/>
          <w:szCs w:val="20"/>
        </w:rPr>
        <w:t xml:space="preserve">Con mínimo un (1) y hasta máximo seis (6) contratos, que contengan la ejecución de las actividades de </w:t>
      </w:r>
      <w:r w:rsidR="001005D9">
        <w:rPr>
          <w:rFonts w:eastAsia="Arial" w:cs="Arial"/>
          <w:szCs w:val="20"/>
        </w:rPr>
        <w:t>XXXXXXXXXXXXXXXXX</w:t>
      </w:r>
    </w:p>
    <w:p w14:paraId="0D480936" w14:textId="77777777" w:rsidR="003A6467" w:rsidRPr="00C71418" w:rsidRDefault="003A6467" w:rsidP="003A6467">
      <w:pPr>
        <w:pStyle w:val="InviasNormal"/>
        <w:spacing w:before="0" w:after="0"/>
        <w:rPr>
          <w:rFonts w:ascii="Arial" w:eastAsia="Arial" w:hAnsi="Arial" w:cs="Arial"/>
          <w:color w:val="auto"/>
          <w:sz w:val="20"/>
          <w:szCs w:val="20"/>
          <w:lang w:val="es-CO"/>
        </w:rPr>
      </w:pPr>
    </w:p>
    <w:p w14:paraId="1F961484" w14:textId="77777777" w:rsidR="003A6467" w:rsidRDefault="003A6467" w:rsidP="003A6467">
      <w:pPr>
        <w:pStyle w:val="InviasNormal"/>
        <w:spacing w:before="0" w:after="0"/>
        <w:rPr>
          <w:rFonts w:ascii="Arial" w:eastAsia="Arial" w:hAnsi="Arial" w:cs="Arial"/>
          <w:color w:val="auto"/>
          <w:sz w:val="20"/>
          <w:szCs w:val="20"/>
          <w:lang w:val="es-CO"/>
        </w:rPr>
      </w:pPr>
      <w:r w:rsidRPr="00C71418">
        <w:rPr>
          <w:rFonts w:ascii="Arial" w:eastAsia="Arial" w:hAnsi="Arial" w:cs="Arial"/>
          <w:color w:val="auto"/>
          <w:sz w:val="20"/>
          <w:szCs w:val="20"/>
          <w:highlight w:val="lightGray"/>
          <w:lang w:val="es-CO"/>
        </w:rPr>
        <w:t xml:space="preserve">Dependiendo del Presupuesto Oficial en SMMLV la Entidad deberá exigir la experiencia específica señalada en la Matriz 1 – Experiencia en la(s) actividad(es) requeridas para la ejecución del objeto del Contrato. La Entidad únicamente podrá solicitar experiencia específica cuando la </w:t>
      </w:r>
      <w:r w:rsidRPr="00C71418">
        <w:rPr>
          <w:rFonts w:ascii="Arial" w:eastAsia="Arial" w:hAnsi="Arial" w:cs="Arial"/>
          <w:color w:val="auto"/>
          <w:sz w:val="20"/>
          <w:szCs w:val="20"/>
          <w:highlight w:val="lightGray"/>
          <w:lang w:val="es-CO"/>
        </w:rPr>
        <w:fldChar w:fldCharType="begin"/>
      </w:r>
      <w:r w:rsidRPr="00C71418">
        <w:rPr>
          <w:rFonts w:ascii="Arial" w:eastAsia="Arial" w:hAnsi="Arial" w:cs="Arial"/>
          <w:color w:val="auto"/>
          <w:sz w:val="20"/>
          <w:szCs w:val="20"/>
          <w:highlight w:val="lightGray"/>
          <w:lang w:val="es-CO"/>
        </w:rPr>
        <w:instrText xml:space="preserve"> REF _Ref508649550 \h  \* MERGEFORMAT </w:instrText>
      </w:r>
      <w:r w:rsidRPr="00C71418">
        <w:rPr>
          <w:rFonts w:ascii="Arial" w:eastAsia="Arial" w:hAnsi="Arial" w:cs="Arial"/>
          <w:color w:val="auto"/>
          <w:sz w:val="20"/>
          <w:szCs w:val="20"/>
          <w:highlight w:val="lightGray"/>
          <w:lang w:val="es-CO"/>
        </w:rPr>
      </w:r>
      <w:r w:rsidRPr="00C71418">
        <w:rPr>
          <w:rFonts w:ascii="Arial" w:eastAsia="Arial" w:hAnsi="Arial" w:cs="Arial"/>
          <w:color w:val="auto"/>
          <w:sz w:val="20"/>
          <w:szCs w:val="20"/>
          <w:highlight w:val="lightGray"/>
          <w:lang w:val="es-CO"/>
        </w:rPr>
        <w:fldChar w:fldCharType="separate"/>
      </w:r>
      <w:r w:rsidRPr="00DC092E">
        <w:rPr>
          <w:rFonts w:ascii="Arial" w:eastAsia="Arial" w:hAnsi="Arial" w:cs="Arial"/>
          <w:color w:val="auto"/>
          <w:sz w:val="20"/>
          <w:szCs w:val="20"/>
          <w:highlight w:val="lightGray"/>
          <w:lang w:val="es-CO"/>
        </w:rPr>
        <w:t>Matriz 1 – Experiencia</w:t>
      </w:r>
      <w:r w:rsidRPr="00C71418">
        <w:rPr>
          <w:rFonts w:ascii="Arial" w:eastAsia="Arial" w:hAnsi="Arial" w:cs="Arial"/>
          <w:color w:val="auto"/>
          <w:sz w:val="20"/>
          <w:szCs w:val="20"/>
          <w:highlight w:val="lightGray"/>
          <w:lang w:val="es-CO"/>
        </w:rPr>
        <w:fldChar w:fldCharType="end"/>
      </w:r>
      <w:r w:rsidRPr="00C71418">
        <w:rPr>
          <w:rFonts w:ascii="Arial" w:eastAsia="Arial" w:hAnsi="Arial" w:cs="Arial"/>
          <w:color w:val="auto"/>
          <w:sz w:val="20"/>
          <w:szCs w:val="20"/>
          <w:highlight w:val="lightGray"/>
          <w:lang w:val="es-CO"/>
        </w:rPr>
        <w:t xml:space="preserve"> lo establezca</w:t>
      </w:r>
    </w:p>
    <w:p w14:paraId="5B9DD2C2" w14:textId="77777777" w:rsidR="003A6467" w:rsidRPr="00C71418" w:rsidRDefault="003A6467" w:rsidP="003A6467">
      <w:pPr>
        <w:pStyle w:val="InviasNormal"/>
        <w:spacing w:before="0" w:after="0"/>
        <w:rPr>
          <w:rFonts w:ascii="Arial" w:eastAsia="Arial" w:hAnsi="Arial" w:cs="Arial"/>
          <w:color w:val="auto"/>
          <w:sz w:val="20"/>
          <w:szCs w:val="20"/>
          <w:lang w:val="es-CO"/>
        </w:rPr>
      </w:pPr>
    </w:p>
    <w:p w14:paraId="50AB4F44" w14:textId="77777777" w:rsidR="003A6467" w:rsidRDefault="003A6467" w:rsidP="003A6467">
      <w:pPr>
        <w:pStyle w:val="InviasNormal"/>
        <w:spacing w:before="0" w:after="0"/>
        <w:rPr>
          <w:rFonts w:ascii="Arial" w:eastAsia="Arial" w:hAnsi="Arial" w:cs="Arial"/>
          <w:color w:val="auto"/>
          <w:sz w:val="20"/>
          <w:szCs w:val="20"/>
          <w:lang w:val="es-CO"/>
        </w:rPr>
      </w:pPr>
      <w:r w:rsidRPr="00C71418" w:rsidDel="00901C08">
        <w:rPr>
          <w:rFonts w:ascii="Arial" w:eastAsia="Arial" w:hAnsi="Arial" w:cs="Arial"/>
          <w:color w:val="auto"/>
          <w:sz w:val="20"/>
          <w:szCs w:val="20"/>
          <w:lang w:val="es-CO"/>
        </w:rPr>
        <w:t>Dependiendo del Presupuesto Oficial en SMMLV deberán acreditar la experiencia específica señalada en la Matriz 1 – Experiencia en la(s) actividad(es) requerida</w:t>
      </w:r>
      <w:r w:rsidRPr="00C71418">
        <w:rPr>
          <w:rFonts w:ascii="Arial" w:eastAsia="Arial" w:hAnsi="Arial" w:cs="Arial"/>
          <w:color w:val="auto"/>
          <w:sz w:val="20"/>
          <w:szCs w:val="20"/>
          <w:lang w:val="es-CO"/>
        </w:rPr>
        <w:t>(</w:t>
      </w:r>
      <w:r w:rsidRPr="00C71418" w:rsidDel="00901C08">
        <w:rPr>
          <w:rFonts w:ascii="Arial" w:eastAsia="Arial" w:hAnsi="Arial" w:cs="Arial"/>
          <w:color w:val="auto"/>
          <w:sz w:val="20"/>
          <w:szCs w:val="20"/>
          <w:lang w:val="es-CO"/>
        </w:rPr>
        <w:t>s</w:t>
      </w:r>
      <w:r w:rsidRPr="00C71418">
        <w:rPr>
          <w:rFonts w:ascii="Arial" w:eastAsia="Arial" w:hAnsi="Arial" w:cs="Arial"/>
          <w:color w:val="auto"/>
          <w:sz w:val="20"/>
          <w:szCs w:val="20"/>
          <w:lang w:val="es-CO"/>
        </w:rPr>
        <w:t>)</w:t>
      </w:r>
      <w:r w:rsidRPr="00C71418" w:rsidDel="00901C08">
        <w:rPr>
          <w:rFonts w:ascii="Arial" w:eastAsia="Arial" w:hAnsi="Arial" w:cs="Arial"/>
          <w:color w:val="auto"/>
          <w:sz w:val="20"/>
          <w:szCs w:val="20"/>
          <w:lang w:val="es-CO"/>
        </w:rPr>
        <w:t xml:space="preserve"> para la eje</w:t>
      </w:r>
      <w:r w:rsidRPr="00C71418">
        <w:rPr>
          <w:rFonts w:ascii="Arial" w:eastAsia="Arial" w:hAnsi="Arial" w:cs="Arial"/>
          <w:color w:val="auto"/>
          <w:sz w:val="20"/>
          <w:szCs w:val="20"/>
          <w:lang w:val="es-CO"/>
        </w:rPr>
        <w:t>cución del objeto del Contrato.</w:t>
      </w:r>
    </w:p>
    <w:p w14:paraId="570CC808" w14:textId="77777777" w:rsidR="003A6467" w:rsidRPr="00C71418" w:rsidRDefault="003A6467" w:rsidP="003A6467">
      <w:pPr>
        <w:pStyle w:val="InviasNormal"/>
        <w:spacing w:before="0" w:after="0"/>
        <w:rPr>
          <w:rFonts w:ascii="Arial" w:eastAsia="Arial" w:hAnsi="Arial" w:cs="Arial"/>
          <w:color w:val="auto"/>
          <w:sz w:val="20"/>
          <w:szCs w:val="20"/>
          <w:lang w:val="es-CO"/>
        </w:rPr>
      </w:pPr>
    </w:p>
    <w:p w14:paraId="2062BD11" w14:textId="77777777" w:rsidR="003A6467" w:rsidRPr="00C71418" w:rsidRDefault="003A6467" w:rsidP="003A6467">
      <w:pPr>
        <w:pStyle w:val="InviasNormal"/>
        <w:numPr>
          <w:ilvl w:val="0"/>
          <w:numId w:val="8"/>
        </w:numPr>
        <w:spacing w:before="0" w:after="0"/>
        <w:rPr>
          <w:rFonts w:ascii="Arial" w:eastAsia="Arial" w:hAnsi="Arial" w:cs="Arial"/>
          <w:color w:val="auto"/>
          <w:sz w:val="20"/>
          <w:szCs w:val="20"/>
          <w:lang w:val="es-CO"/>
        </w:rPr>
      </w:pPr>
      <w:r w:rsidRPr="00C71418">
        <w:rPr>
          <w:rFonts w:ascii="Arial" w:eastAsia="Arial" w:hAnsi="Arial" w:cs="Arial"/>
          <w:b/>
          <w:color w:val="auto"/>
          <w:sz w:val="20"/>
          <w:szCs w:val="20"/>
          <w:lang w:val="es-CO"/>
        </w:rPr>
        <w:t>ESPECIFICA</w:t>
      </w:r>
    </w:p>
    <w:p w14:paraId="06FBE6B5" w14:textId="77777777" w:rsidR="003A6467" w:rsidRPr="00C71418" w:rsidRDefault="003A6467" w:rsidP="003A6467">
      <w:pPr>
        <w:pStyle w:val="InviasNormal"/>
        <w:spacing w:before="0" w:after="0"/>
        <w:ind w:left="1140"/>
        <w:rPr>
          <w:rFonts w:ascii="Arial" w:eastAsia="Arial" w:hAnsi="Arial" w:cs="Arial"/>
          <w:color w:val="auto"/>
          <w:sz w:val="20"/>
          <w:szCs w:val="20"/>
          <w:lang w:val="es-CO"/>
        </w:rPr>
      </w:pPr>
    </w:p>
    <w:p w14:paraId="08CE63B5" w14:textId="77777777" w:rsidR="003A6467" w:rsidRPr="00374404" w:rsidRDefault="003A6467" w:rsidP="003A6467">
      <w:pPr>
        <w:spacing w:after="0" w:line="240" w:lineRule="auto"/>
        <w:ind w:left="360"/>
        <w:jc w:val="both"/>
        <w:rPr>
          <w:rFonts w:cs="Arial"/>
          <w:szCs w:val="20"/>
        </w:rPr>
      </w:pPr>
      <w:r>
        <w:rPr>
          <w:rFonts w:cs="Arial"/>
          <w:szCs w:val="20"/>
        </w:rPr>
        <w:t xml:space="preserve">B.A. </w:t>
      </w:r>
      <w:r w:rsidRPr="00374404">
        <w:rPr>
          <w:rFonts w:cs="Arial"/>
          <w:szCs w:val="20"/>
        </w:rPr>
        <w:t xml:space="preserve">Por lo menos uno (1) de los contratos válidos aportados además de la experiencia general debe contar con una longitud Intervenida correspondiente a por lo menos el 70% de la longitud de carretera a intervenir mediante el presente proceso de contratación. </w:t>
      </w:r>
    </w:p>
    <w:p w14:paraId="70D3C1D6" w14:textId="77777777" w:rsidR="003A6467" w:rsidRPr="00C71418" w:rsidRDefault="003A6467" w:rsidP="003A6467">
      <w:pPr>
        <w:pStyle w:val="Prrafodelista"/>
        <w:spacing w:after="0" w:line="240" w:lineRule="auto"/>
        <w:jc w:val="both"/>
        <w:rPr>
          <w:rFonts w:ascii="Arial" w:hAnsi="Arial" w:cs="Arial"/>
          <w:sz w:val="20"/>
          <w:szCs w:val="20"/>
        </w:rPr>
      </w:pPr>
    </w:p>
    <w:p w14:paraId="06C01998" w14:textId="77777777" w:rsidR="003A6467" w:rsidRDefault="003A6467" w:rsidP="003A6467">
      <w:pPr>
        <w:spacing w:after="0" w:line="240" w:lineRule="auto"/>
        <w:jc w:val="both"/>
        <w:rPr>
          <w:rFonts w:cs="Arial"/>
          <w:color w:val="auto"/>
          <w:szCs w:val="20"/>
        </w:rPr>
      </w:pPr>
      <w:r w:rsidRPr="00C71418">
        <w:rPr>
          <w:rFonts w:cs="Arial"/>
          <w:color w:val="auto"/>
          <w:szCs w:val="20"/>
        </w:rPr>
        <w:t>Nota: Cuando la experiencia aportada por el Proponente contemple la construcción en vías terciarias NO se requiere que haya incluido la pavimentación de la vía construida</w:t>
      </w:r>
    </w:p>
    <w:p w14:paraId="12A29099" w14:textId="77777777" w:rsidR="003A6467" w:rsidRPr="00C71418" w:rsidRDefault="003A6467" w:rsidP="003A6467">
      <w:pPr>
        <w:spacing w:after="0" w:line="240" w:lineRule="auto"/>
        <w:jc w:val="both"/>
        <w:rPr>
          <w:rFonts w:cs="Arial"/>
          <w:color w:val="auto"/>
          <w:szCs w:val="20"/>
        </w:rPr>
      </w:pPr>
    </w:p>
    <w:p w14:paraId="0191EFCA" w14:textId="6BA8C485" w:rsidR="003A6467" w:rsidRPr="00374404" w:rsidRDefault="003A6467" w:rsidP="003A6467">
      <w:pPr>
        <w:spacing w:after="0" w:line="240" w:lineRule="auto"/>
        <w:ind w:left="360"/>
        <w:jc w:val="both"/>
        <w:rPr>
          <w:rFonts w:cs="Arial"/>
          <w:szCs w:val="20"/>
        </w:rPr>
      </w:pPr>
      <w:r>
        <w:rPr>
          <w:rFonts w:cs="Arial"/>
          <w:szCs w:val="20"/>
        </w:rPr>
        <w:t xml:space="preserve">B.B. </w:t>
      </w:r>
      <w:r w:rsidRPr="00374404">
        <w:rPr>
          <w:rFonts w:cs="Arial"/>
          <w:szCs w:val="20"/>
        </w:rPr>
        <w:t xml:space="preserve">Por lo menos uno (1) de los contratos válidos aportados como experiencia general corresponda a la </w:t>
      </w:r>
      <w:r w:rsidR="001005D9">
        <w:rPr>
          <w:rFonts w:cs="Arial"/>
          <w:szCs w:val="20"/>
        </w:rPr>
        <w:t>XXXXXXXXXXXXXXXXXXXXXXXXXXXXX</w:t>
      </w:r>
      <w:r w:rsidRPr="00374404">
        <w:rPr>
          <w:rFonts w:cs="Arial"/>
          <w:szCs w:val="20"/>
        </w:rPr>
        <w:t xml:space="preserve"> sea mayor o igual al 70% de la </w:t>
      </w:r>
      <w:r w:rsidR="001005D9">
        <w:rPr>
          <w:rFonts w:cs="Arial"/>
          <w:szCs w:val="20"/>
        </w:rPr>
        <w:t>XXXXXXXXXXXXXXXXXXXXXXXX</w:t>
      </w:r>
      <w:r w:rsidRPr="00374404">
        <w:rPr>
          <w:rFonts w:cs="Arial"/>
          <w:szCs w:val="20"/>
        </w:rPr>
        <w:t>.</w:t>
      </w:r>
    </w:p>
    <w:p w14:paraId="56A8C052" w14:textId="77777777" w:rsidR="003A6467" w:rsidRPr="00C71418" w:rsidRDefault="003A6467" w:rsidP="003A6467">
      <w:pPr>
        <w:spacing w:after="0" w:line="240" w:lineRule="auto"/>
        <w:ind w:left="708" w:hanging="708"/>
        <w:jc w:val="both"/>
        <w:rPr>
          <w:rFonts w:cs="Arial"/>
          <w:color w:val="auto"/>
          <w:szCs w:val="20"/>
        </w:rPr>
      </w:pPr>
    </w:p>
    <w:p w14:paraId="22E6DC83" w14:textId="77777777" w:rsidR="003A6467" w:rsidRPr="00C71418" w:rsidRDefault="003A6467" w:rsidP="003A6467">
      <w:pPr>
        <w:spacing w:after="0" w:line="240" w:lineRule="auto"/>
        <w:ind w:left="708" w:hanging="708"/>
        <w:jc w:val="both"/>
        <w:rPr>
          <w:rFonts w:cs="Arial"/>
          <w:color w:val="auto"/>
          <w:szCs w:val="20"/>
        </w:rPr>
      </w:pPr>
      <w:r w:rsidRPr="00C71418">
        <w:rPr>
          <w:rFonts w:cs="Arial"/>
          <w:color w:val="auto"/>
          <w:szCs w:val="20"/>
        </w:rPr>
        <w:t xml:space="preserve">Para la acreditación de la experiencia específica se deberá presentar certificación expedida por la entidad contratante donde se especifique la longitud intervenida en unidad de metros o kilómetros. </w:t>
      </w:r>
    </w:p>
    <w:p w14:paraId="0DA660EA" w14:textId="77777777" w:rsidR="003A6467" w:rsidRPr="00C71418" w:rsidRDefault="003A6467" w:rsidP="003A6467">
      <w:pPr>
        <w:spacing w:after="0" w:line="240" w:lineRule="auto"/>
        <w:ind w:left="708" w:hanging="708"/>
        <w:jc w:val="both"/>
        <w:rPr>
          <w:rFonts w:cs="Arial"/>
          <w:color w:val="auto"/>
          <w:szCs w:val="20"/>
        </w:rPr>
      </w:pPr>
    </w:p>
    <w:p w14:paraId="5CF033AC" w14:textId="77777777" w:rsidR="003A6467" w:rsidRPr="004A7E2C" w:rsidRDefault="003A6467" w:rsidP="003A6467">
      <w:pPr>
        <w:pStyle w:val="InviasNormal"/>
        <w:numPr>
          <w:ilvl w:val="0"/>
          <w:numId w:val="8"/>
        </w:numPr>
        <w:spacing w:line="276" w:lineRule="auto"/>
        <w:rPr>
          <w:rFonts w:ascii="Arial" w:eastAsia="Arial" w:hAnsi="Arial" w:cs="Arial"/>
          <w:sz w:val="20"/>
          <w:szCs w:val="20"/>
          <w:lang w:val="es-CO"/>
        </w:rPr>
      </w:pPr>
      <w:r w:rsidRPr="004A7E2C">
        <w:rPr>
          <w:rFonts w:ascii="Arial" w:eastAsia="Arial" w:hAnsi="Arial" w:cs="Arial"/>
          <w:sz w:val="20"/>
          <w:szCs w:val="20"/>
          <w:lang w:val="es-CO"/>
        </w:rPr>
        <w:t xml:space="preserve">Estar relacionados en el </w:t>
      </w:r>
      <w:r w:rsidRPr="004A7E2C">
        <w:rPr>
          <w:rFonts w:ascii="Arial" w:hAnsi="Arial" w:cs="Arial"/>
          <w:sz w:val="20"/>
          <w:szCs w:val="20"/>
        </w:rPr>
        <w:fldChar w:fldCharType="begin"/>
      </w:r>
      <w:r w:rsidRPr="004A7E2C">
        <w:rPr>
          <w:rFonts w:ascii="Arial" w:hAnsi="Arial" w:cs="Arial"/>
          <w:sz w:val="20"/>
          <w:szCs w:val="20"/>
          <w:lang w:val="es-CO"/>
        </w:rPr>
        <w:instrText xml:space="preserve"> REF _Ref508649424 \h  \* MERGEFORMAT </w:instrText>
      </w:r>
      <w:r w:rsidRPr="004A7E2C">
        <w:rPr>
          <w:rFonts w:ascii="Arial" w:hAnsi="Arial" w:cs="Arial"/>
          <w:sz w:val="20"/>
          <w:szCs w:val="20"/>
        </w:rPr>
      </w:r>
      <w:r w:rsidRPr="004A7E2C">
        <w:rPr>
          <w:rFonts w:ascii="Arial" w:hAnsi="Arial" w:cs="Arial"/>
          <w:sz w:val="20"/>
          <w:szCs w:val="20"/>
          <w:lang w:val="es-CO"/>
        </w:rPr>
        <w:fldChar w:fldCharType="separate"/>
      </w:r>
      <w:r w:rsidRPr="0033677B">
        <w:rPr>
          <w:rFonts w:ascii="Arial" w:eastAsia="Arial" w:hAnsi="Arial" w:cs="Arial"/>
          <w:sz w:val="20"/>
          <w:szCs w:val="20"/>
        </w:rPr>
        <w:t>Formato 3 – Experiencia</w:t>
      </w:r>
      <w:r w:rsidRPr="004A7E2C">
        <w:rPr>
          <w:rFonts w:ascii="Arial" w:hAnsi="Arial" w:cs="Arial"/>
          <w:sz w:val="20"/>
          <w:szCs w:val="20"/>
        </w:rPr>
        <w:fldChar w:fldCharType="end"/>
      </w:r>
      <w:r w:rsidRPr="004A7E2C">
        <w:rPr>
          <w:rFonts w:ascii="Arial" w:eastAsia="Arial" w:hAnsi="Arial" w:cs="Arial"/>
          <w:sz w:val="20"/>
          <w:szCs w:val="20"/>
          <w:lang w:val="es-CO"/>
        </w:rPr>
        <w:t xml:space="preserve"> con el número consecutivo del contrato en el RUP. Los Proponentes Plurales deberán indicar qué integrante aporta cada uno de los contratos señalados en el </w:t>
      </w:r>
      <w:r w:rsidRPr="004A7E2C">
        <w:rPr>
          <w:rFonts w:ascii="Arial" w:hAnsi="Arial" w:cs="Arial"/>
          <w:sz w:val="20"/>
          <w:szCs w:val="20"/>
        </w:rPr>
        <w:fldChar w:fldCharType="begin"/>
      </w:r>
      <w:r w:rsidRPr="004A7E2C">
        <w:rPr>
          <w:rFonts w:ascii="Arial" w:hAnsi="Arial" w:cs="Arial"/>
          <w:sz w:val="20"/>
          <w:szCs w:val="20"/>
          <w:lang w:val="es-CO"/>
        </w:rPr>
        <w:instrText xml:space="preserve"> REF _Ref508649424 \h  \* MERGEFORMAT </w:instrText>
      </w:r>
      <w:r w:rsidRPr="004A7E2C">
        <w:rPr>
          <w:rFonts w:ascii="Arial" w:hAnsi="Arial" w:cs="Arial"/>
          <w:sz w:val="20"/>
          <w:szCs w:val="20"/>
        </w:rPr>
      </w:r>
      <w:r w:rsidRPr="004A7E2C">
        <w:rPr>
          <w:rFonts w:ascii="Arial" w:hAnsi="Arial" w:cs="Arial"/>
          <w:sz w:val="20"/>
          <w:szCs w:val="20"/>
          <w:lang w:val="es-CO"/>
        </w:rPr>
        <w:fldChar w:fldCharType="separate"/>
      </w:r>
      <w:r w:rsidRPr="0033677B">
        <w:rPr>
          <w:rFonts w:ascii="Arial" w:eastAsia="Arial" w:hAnsi="Arial" w:cs="Arial"/>
          <w:sz w:val="20"/>
          <w:szCs w:val="20"/>
        </w:rPr>
        <w:t>Formato 3 – Experiencia</w:t>
      </w:r>
      <w:r w:rsidRPr="004A7E2C">
        <w:rPr>
          <w:rFonts w:ascii="Arial" w:hAnsi="Arial" w:cs="Arial"/>
          <w:sz w:val="20"/>
          <w:szCs w:val="20"/>
        </w:rPr>
        <w:fldChar w:fldCharType="end"/>
      </w:r>
      <w:r w:rsidRPr="004A7E2C">
        <w:rPr>
          <w:rFonts w:ascii="Arial" w:eastAsia="Arial" w:hAnsi="Arial" w:cs="Arial"/>
          <w:sz w:val="20"/>
          <w:szCs w:val="20"/>
          <w:lang w:val="es-CO"/>
        </w:rPr>
        <w:t>. Este documento deberá ser presentado por el Proponente Plural y no por cada integrante.</w:t>
      </w:r>
    </w:p>
    <w:p w14:paraId="05FB45C0" w14:textId="77777777" w:rsidR="003A6467" w:rsidRPr="004A7E2C" w:rsidRDefault="003A6467" w:rsidP="003A6467">
      <w:pPr>
        <w:pStyle w:val="InviasNormal"/>
        <w:numPr>
          <w:ilvl w:val="0"/>
          <w:numId w:val="8"/>
        </w:numPr>
        <w:spacing w:line="276" w:lineRule="auto"/>
        <w:rPr>
          <w:rFonts w:ascii="Arial" w:eastAsia="Arial" w:hAnsi="Arial" w:cs="Arial"/>
          <w:sz w:val="20"/>
          <w:szCs w:val="20"/>
          <w:lang w:val="es-CO"/>
        </w:rPr>
      </w:pPr>
      <w:bookmarkStart w:id="460" w:name="_Hlk511332127"/>
      <w:r w:rsidRPr="004A7E2C">
        <w:rPr>
          <w:rFonts w:ascii="Arial" w:eastAsia="Arial" w:hAnsi="Arial" w:cs="Arial"/>
          <w:sz w:val="20"/>
          <w:szCs w:val="20"/>
          <w:lang w:val="es-CO"/>
        </w:rPr>
        <w:lastRenderedPageBreak/>
        <w:t xml:space="preserve">El Proponente podrá acreditar la experiencia con mínimo uno (1) y máximo seis (6) contratos, los cuales serán evaluados teniendo en cuenta la tabla establecida en el numeral </w:t>
      </w:r>
      <w:r w:rsidRPr="004A7E2C">
        <w:rPr>
          <w:rFonts w:ascii="Arial" w:eastAsia="Arial" w:hAnsi="Arial" w:cs="Arial"/>
          <w:sz w:val="20"/>
          <w:szCs w:val="20"/>
          <w:lang w:val="es-CO"/>
        </w:rPr>
        <w:fldChar w:fldCharType="begin"/>
      </w:r>
      <w:r w:rsidRPr="004A7E2C">
        <w:rPr>
          <w:rFonts w:ascii="Arial" w:eastAsia="Arial" w:hAnsi="Arial" w:cs="Arial"/>
          <w:sz w:val="20"/>
          <w:szCs w:val="20"/>
          <w:lang w:val="es-CO"/>
        </w:rPr>
        <w:instrText xml:space="preserve"> REF _Ref533083945 \r \h  \* MERGEFORMAT </w:instrText>
      </w:r>
      <w:r w:rsidRPr="004A7E2C">
        <w:rPr>
          <w:rFonts w:ascii="Arial" w:eastAsia="Arial" w:hAnsi="Arial" w:cs="Arial"/>
          <w:sz w:val="20"/>
          <w:szCs w:val="20"/>
          <w:lang w:val="es-CO"/>
        </w:rPr>
      </w:r>
      <w:r w:rsidRPr="004A7E2C">
        <w:rPr>
          <w:rFonts w:ascii="Arial" w:eastAsia="Arial" w:hAnsi="Arial" w:cs="Arial"/>
          <w:sz w:val="20"/>
          <w:szCs w:val="20"/>
          <w:lang w:val="es-CO"/>
        </w:rPr>
        <w:fldChar w:fldCharType="separate"/>
      </w:r>
      <w:r>
        <w:rPr>
          <w:rFonts w:ascii="Arial" w:eastAsia="Arial" w:hAnsi="Arial" w:cs="Arial"/>
          <w:sz w:val="20"/>
          <w:szCs w:val="20"/>
          <w:lang w:val="es-CO"/>
        </w:rPr>
        <w:t>3.5.7</w:t>
      </w:r>
      <w:r w:rsidRPr="004A7E2C">
        <w:rPr>
          <w:rFonts w:ascii="Arial" w:eastAsia="Arial" w:hAnsi="Arial" w:cs="Arial"/>
          <w:sz w:val="20"/>
          <w:szCs w:val="20"/>
          <w:lang w:val="es-CO"/>
        </w:rPr>
        <w:fldChar w:fldCharType="end"/>
      </w:r>
      <w:r w:rsidRPr="004A7E2C">
        <w:rPr>
          <w:rFonts w:ascii="Arial" w:eastAsia="Arial" w:hAnsi="Arial" w:cs="Arial"/>
          <w:sz w:val="20"/>
          <w:szCs w:val="20"/>
          <w:lang w:val="es-CO"/>
        </w:rPr>
        <w:t xml:space="preserve"> del Pliego de Condiciones, así como el contenido establecido en la Matriz 1 – Experiencia. </w:t>
      </w:r>
    </w:p>
    <w:p w14:paraId="13AF7852" w14:textId="77777777" w:rsidR="003A6467" w:rsidRPr="004A7E2C" w:rsidRDefault="003A6467" w:rsidP="003A6467">
      <w:pPr>
        <w:pStyle w:val="InviasNormal"/>
        <w:numPr>
          <w:ilvl w:val="0"/>
          <w:numId w:val="8"/>
        </w:numPr>
        <w:spacing w:line="276" w:lineRule="auto"/>
        <w:rPr>
          <w:rFonts w:ascii="Arial" w:eastAsia="Arial" w:hAnsi="Arial" w:cs="Arial"/>
          <w:sz w:val="20"/>
          <w:szCs w:val="20"/>
          <w:lang w:val="es-CO"/>
        </w:rPr>
      </w:pPr>
      <w:bookmarkStart w:id="461" w:name="_Hlk511332171"/>
      <w:bookmarkEnd w:id="460"/>
      <w:r w:rsidRPr="004A7E2C">
        <w:rPr>
          <w:rFonts w:ascii="Arial" w:eastAsia="Arial" w:hAnsi="Arial" w:cs="Arial"/>
          <w:sz w:val="20"/>
          <w:szCs w:val="20"/>
          <w:lang w:val="es-CO"/>
        </w:rPr>
        <w:t xml:space="preserve">Deben haber terminado antes de la fecha de cierre del presente Proceso de Contratación. </w:t>
      </w:r>
    </w:p>
    <w:bookmarkEnd w:id="461"/>
    <w:p w14:paraId="4DA7A3A7" w14:textId="77777777" w:rsidR="003A6467" w:rsidRPr="004A7E2C" w:rsidRDefault="003A6467" w:rsidP="003A6467">
      <w:pPr>
        <w:pStyle w:val="InviasNormal"/>
        <w:numPr>
          <w:ilvl w:val="0"/>
          <w:numId w:val="8"/>
        </w:numPr>
        <w:spacing w:line="276" w:lineRule="auto"/>
        <w:rPr>
          <w:rFonts w:ascii="Arial" w:eastAsia="Arial" w:hAnsi="Arial" w:cs="Arial"/>
          <w:sz w:val="20"/>
          <w:szCs w:val="20"/>
          <w:lang w:val="es-CO"/>
        </w:rPr>
      </w:pPr>
      <w:r w:rsidRPr="004A7E2C">
        <w:rPr>
          <w:rFonts w:ascii="Arial" w:eastAsia="Arial" w:hAnsi="Arial" w:cs="Arial"/>
          <w:sz w:val="20"/>
          <w:szCs w:val="20"/>
          <w:lang w:val="es-CO"/>
        </w:rPr>
        <w:t xml:space="preserve">Para los contratos que sean aportados </w:t>
      </w:r>
      <w:bookmarkStart w:id="462" w:name="_Hlk505680854"/>
      <w:r w:rsidRPr="004A7E2C">
        <w:rPr>
          <w:rFonts w:ascii="Arial" w:eastAsia="Arial" w:hAnsi="Arial" w:cs="Arial"/>
          <w:sz w:val="20"/>
          <w:szCs w:val="20"/>
          <w:lang w:val="es-CO"/>
        </w:rPr>
        <w:t>por socios de empresas</w:t>
      </w:r>
      <w:r w:rsidRPr="004A7E2C">
        <w:rPr>
          <w:rFonts w:ascii="Arial" w:eastAsia="Arial" w:hAnsi="Arial" w:cs="Arial"/>
          <w:sz w:val="20"/>
          <w:szCs w:val="20"/>
        </w:rPr>
        <w:t xml:space="preserve"> que no cuentan con más de tres (3) años de constituidas</w:t>
      </w:r>
      <w:bookmarkEnd w:id="462"/>
      <w:r w:rsidRPr="004A7E2C">
        <w:rPr>
          <w:rFonts w:ascii="Arial" w:eastAsia="Arial" w:hAnsi="Arial" w:cs="Arial"/>
          <w:sz w:val="20"/>
          <w:szCs w:val="20"/>
          <w:lang w:val="es-CO"/>
        </w:rPr>
        <w:t xml:space="preserve">, además del RUP, </w:t>
      </w:r>
      <w:r w:rsidRPr="004A7E2C">
        <w:rPr>
          <w:rFonts w:ascii="Arial" w:eastAsia="Arial" w:hAnsi="Arial" w:cs="Arial"/>
          <w:sz w:val="20"/>
          <w:szCs w:val="20"/>
        </w:rPr>
        <w:t xml:space="preserve">deben </w:t>
      </w:r>
      <w:r w:rsidRPr="004A7E2C">
        <w:rPr>
          <w:rFonts w:ascii="Arial" w:eastAsia="Arial" w:hAnsi="Arial" w:cs="Arial"/>
          <w:sz w:val="20"/>
          <w:szCs w:val="20"/>
          <w:lang w:val="es-CO"/>
        </w:rPr>
        <w:t xml:space="preserve">adjuntar </w:t>
      </w:r>
      <w:r w:rsidRPr="004A7E2C">
        <w:rPr>
          <w:rFonts w:ascii="Arial" w:eastAsia="Arial" w:hAnsi="Arial" w:cs="Arial"/>
          <w:sz w:val="20"/>
          <w:szCs w:val="20"/>
        </w:rPr>
        <w:t xml:space="preserve">un documento suscrito por el Representante Legal y el Revisor </w:t>
      </w:r>
      <w:r w:rsidRPr="004A7E2C">
        <w:rPr>
          <w:rFonts w:ascii="Arial" w:eastAsia="Arial" w:hAnsi="Arial" w:cs="Arial"/>
          <w:sz w:val="20"/>
          <w:szCs w:val="20"/>
          <w:lang w:val="es-CO"/>
        </w:rPr>
        <w:t>F</w:t>
      </w:r>
      <w:r w:rsidRPr="004A7E2C">
        <w:rPr>
          <w:rFonts w:ascii="Arial" w:eastAsia="Arial" w:hAnsi="Arial" w:cs="Arial"/>
          <w:sz w:val="20"/>
          <w:szCs w:val="20"/>
        </w:rPr>
        <w:t xml:space="preserve">iscal o </w:t>
      </w:r>
      <w:r w:rsidRPr="004A7E2C">
        <w:rPr>
          <w:rFonts w:ascii="Arial" w:eastAsia="Arial" w:hAnsi="Arial" w:cs="Arial"/>
          <w:sz w:val="20"/>
          <w:szCs w:val="20"/>
          <w:lang w:val="es-CO"/>
        </w:rPr>
        <w:t>Contador</w:t>
      </w:r>
      <w:r w:rsidRPr="004A7E2C">
        <w:rPr>
          <w:rFonts w:ascii="Arial" w:eastAsia="Arial" w:hAnsi="Arial" w:cs="Arial"/>
          <w:sz w:val="20"/>
          <w:szCs w:val="20"/>
        </w:rPr>
        <w:t xml:space="preserve"> </w:t>
      </w:r>
      <w:r w:rsidRPr="004A7E2C">
        <w:rPr>
          <w:rFonts w:ascii="Arial" w:eastAsia="Arial" w:hAnsi="Arial" w:cs="Arial"/>
          <w:sz w:val="20"/>
          <w:szCs w:val="20"/>
          <w:lang w:val="es-CO"/>
        </w:rPr>
        <w:t>Público</w:t>
      </w:r>
      <w:r w:rsidRPr="004A7E2C">
        <w:rPr>
          <w:rFonts w:ascii="Arial" w:eastAsia="Arial" w:hAnsi="Arial" w:cs="Arial"/>
          <w:sz w:val="20"/>
          <w:szCs w:val="20"/>
        </w:rPr>
        <w:t xml:space="preserve"> (según corresponda) donde se indique la conformación de la empresa.</w:t>
      </w:r>
      <w:r w:rsidRPr="004A7E2C">
        <w:rPr>
          <w:rFonts w:ascii="Arial" w:eastAsia="Arial" w:hAnsi="Arial" w:cs="Arial"/>
          <w:sz w:val="20"/>
          <w:szCs w:val="20"/>
          <w:lang w:val="es-CO"/>
        </w:rPr>
        <w:t xml:space="preserve"> La Entidad tendrá en cuenta</w:t>
      </w:r>
      <w:r w:rsidRPr="004A7E2C">
        <w:rPr>
          <w:rFonts w:ascii="Arial" w:hAnsi="Arial" w:cs="Arial"/>
          <w:sz w:val="20"/>
          <w:szCs w:val="20"/>
          <w:lang w:val="es-CO"/>
        </w:rPr>
        <w:t xml:space="preserve"> </w:t>
      </w:r>
      <w:r w:rsidRPr="004A7E2C">
        <w:rPr>
          <w:rFonts w:ascii="Arial" w:eastAsia="Arial" w:hAnsi="Arial" w:cs="Arial"/>
          <w:sz w:val="20"/>
          <w:szCs w:val="20"/>
          <w:lang w:val="es-CO"/>
        </w:rPr>
        <w:t xml:space="preserve">la experiencia individual de los accionistas, socios o constituyentes de las sociedades con menos de tres (3) años de constituidas. Pasado este tiempo, la sociedad conservará esta experiencia, tal y como haya quedado registrada en el RUP. </w:t>
      </w:r>
    </w:p>
    <w:p w14:paraId="333E0A8C" w14:textId="77777777" w:rsidR="003A6467" w:rsidRPr="004A7E2C" w:rsidRDefault="003A6467" w:rsidP="003A6467">
      <w:pPr>
        <w:pStyle w:val="InviasNormal"/>
        <w:numPr>
          <w:ilvl w:val="0"/>
          <w:numId w:val="8"/>
        </w:numPr>
        <w:spacing w:line="276" w:lineRule="auto"/>
        <w:rPr>
          <w:rFonts w:ascii="Arial" w:eastAsia="Arial" w:hAnsi="Arial" w:cs="Arial"/>
          <w:sz w:val="20"/>
          <w:szCs w:val="20"/>
          <w:lang w:val="es-CO"/>
        </w:rPr>
      </w:pPr>
      <w:bookmarkStart w:id="463" w:name="_Hlk511332456"/>
      <w:r w:rsidRPr="004A7E2C">
        <w:rPr>
          <w:rFonts w:ascii="Arial" w:eastAsia="Arial" w:hAnsi="Arial" w:cs="Arial"/>
          <w:sz w:val="20"/>
          <w:szCs w:val="20"/>
          <w:lang w:val="es-CO"/>
        </w:rPr>
        <w:t>Para acreditar la experiencia a la que se refiere este numeral podrá ser validada mediante los documentos establecidos en el Pliego de Condiciones</w:t>
      </w:r>
      <w:bookmarkEnd w:id="456"/>
      <w:bookmarkEnd w:id="463"/>
      <w:r w:rsidRPr="004A7E2C">
        <w:rPr>
          <w:rFonts w:ascii="Arial" w:eastAsia="Arial" w:hAnsi="Arial" w:cs="Arial"/>
          <w:sz w:val="20"/>
          <w:szCs w:val="20"/>
          <w:lang w:val="es-CO"/>
        </w:rPr>
        <w:t xml:space="preserve"> señalados en el numeral  </w:t>
      </w:r>
      <w:r w:rsidRPr="004A7E2C">
        <w:rPr>
          <w:rFonts w:ascii="Arial" w:eastAsia="Arial" w:hAnsi="Arial" w:cs="Arial"/>
          <w:sz w:val="20"/>
          <w:szCs w:val="20"/>
          <w:lang w:val="es-CO"/>
        </w:rPr>
        <w:fldChar w:fldCharType="begin"/>
      </w:r>
      <w:r w:rsidRPr="004A7E2C">
        <w:rPr>
          <w:rFonts w:ascii="Arial" w:eastAsia="Arial" w:hAnsi="Arial" w:cs="Arial"/>
          <w:sz w:val="20"/>
          <w:szCs w:val="20"/>
          <w:lang w:val="es-CO"/>
        </w:rPr>
        <w:instrText xml:space="preserve"> REF _Ref508649619 \n \h  \* MERGEFORMAT </w:instrText>
      </w:r>
      <w:r w:rsidRPr="004A7E2C">
        <w:rPr>
          <w:rFonts w:ascii="Arial" w:eastAsia="Arial" w:hAnsi="Arial" w:cs="Arial"/>
          <w:sz w:val="20"/>
          <w:szCs w:val="20"/>
          <w:lang w:val="es-CO"/>
        </w:rPr>
      </w:r>
      <w:r w:rsidRPr="004A7E2C">
        <w:rPr>
          <w:rFonts w:ascii="Arial" w:eastAsia="Arial" w:hAnsi="Arial" w:cs="Arial"/>
          <w:sz w:val="20"/>
          <w:szCs w:val="20"/>
          <w:lang w:val="es-CO"/>
        </w:rPr>
        <w:fldChar w:fldCharType="separate"/>
      </w:r>
      <w:r>
        <w:rPr>
          <w:rFonts w:ascii="Arial" w:eastAsia="Arial" w:hAnsi="Arial" w:cs="Arial"/>
          <w:sz w:val="20"/>
          <w:szCs w:val="20"/>
          <w:lang w:val="es-CO"/>
        </w:rPr>
        <w:t>3.5.5</w:t>
      </w:r>
      <w:r w:rsidRPr="004A7E2C">
        <w:rPr>
          <w:rFonts w:ascii="Arial" w:eastAsia="Arial" w:hAnsi="Arial" w:cs="Arial"/>
          <w:sz w:val="20"/>
          <w:szCs w:val="20"/>
          <w:lang w:val="es-CO"/>
        </w:rPr>
        <w:fldChar w:fldCharType="end"/>
      </w:r>
    </w:p>
    <w:p w14:paraId="6E275E45" w14:textId="77777777" w:rsidR="003A6467" w:rsidRPr="004A7E2C" w:rsidRDefault="003A6467" w:rsidP="003A6467">
      <w:pPr>
        <w:pStyle w:val="InviasNormal"/>
        <w:numPr>
          <w:ilvl w:val="0"/>
          <w:numId w:val="8"/>
        </w:numPr>
        <w:spacing w:line="276" w:lineRule="auto"/>
        <w:rPr>
          <w:rFonts w:ascii="Arial" w:eastAsia="Arial" w:hAnsi="Arial" w:cs="Arial"/>
          <w:sz w:val="20"/>
          <w:szCs w:val="20"/>
          <w:lang w:val="es-CO"/>
        </w:rPr>
      </w:pPr>
      <w:r w:rsidRPr="004A7E2C">
        <w:rPr>
          <w:rFonts w:ascii="Arial" w:eastAsia="Arial" w:hAnsi="Arial" w:cs="Arial"/>
          <w:sz w:val="20"/>
          <w:szCs w:val="20"/>
          <w:highlight w:val="lightGray"/>
          <w:lang w:val="es-CO"/>
        </w:rPr>
        <w:t>[Cuando el objeto contractual incluya bienes o servicios ajenos a la obra pública de infraestructura de transporte y de manera excepcional requiere incluir experiencia adicional para evaluar la idoneidad respecto de los bienes o servicios ajenos a la obra pública, la Entidad Estatal deberá seguir los parámetros establecidos en el artículo 2.2.1.2.6.1.5 del Decreto 1082 de 2015.</w:t>
      </w:r>
    </w:p>
    <w:p w14:paraId="77586CDB" w14:textId="77777777" w:rsidR="003A6467" w:rsidRPr="004A7E2C" w:rsidRDefault="003A6467" w:rsidP="003A6467">
      <w:pPr>
        <w:pStyle w:val="InviasNormal"/>
        <w:spacing w:line="276" w:lineRule="auto"/>
        <w:ind w:left="720"/>
        <w:rPr>
          <w:rFonts w:ascii="Arial" w:eastAsia="Arial" w:hAnsi="Arial" w:cs="Arial"/>
          <w:sz w:val="20"/>
          <w:szCs w:val="20"/>
          <w:highlight w:val="lightGray"/>
          <w:lang w:val="es-CO"/>
        </w:rPr>
      </w:pPr>
      <w:r w:rsidRPr="004A7E2C">
        <w:rPr>
          <w:rFonts w:ascii="Arial" w:eastAsia="Arial" w:hAnsi="Arial" w:cs="Arial"/>
          <w:sz w:val="20"/>
          <w:szCs w:val="20"/>
          <w:highlight w:val="lightGray"/>
          <w:lang w:val="es-CO"/>
        </w:rPr>
        <w:t>Conforme a esta disposición, la Entidad no puede requerir experiencia adicional que incluya volúmenes o cantidades de obra específica expresadas en SMMLV]</w:t>
      </w:r>
    </w:p>
    <w:p w14:paraId="16550E10" w14:textId="77777777" w:rsidR="003A6467" w:rsidRPr="004A7E2C" w:rsidRDefault="003A6467" w:rsidP="003A6467">
      <w:pPr>
        <w:pStyle w:val="InviasNormal"/>
        <w:spacing w:line="276" w:lineRule="auto"/>
        <w:ind w:left="720"/>
        <w:rPr>
          <w:rFonts w:ascii="Arial" w:eastAsia="Arial" w:hAnsi="Arial" w:cs="Arial"/>
          <w:sz w:val="20"/>
          <w:szCs w:val="20"/>
          <w:highlight w:val="lightGray"/>
          <w:lang w:val="es-CO"/>
        </w:rPr>
      </w:pPr>
      <w:r w:rsidRPr="004A7E2C">
        <w:rPr>
          <w:rFonts w:ascii="Arial" w:eastAsia="Arial" w:hAnsi="Arial" w:cs="Arial"/>
          <w:sz w:val="20"/>
          <w:szCs w:val="20"/>
          <w:highlight w:val="lightGray"/>
          <w:lang w:val="es-CO"/>
        </w:rPr>
        <w:t>La Entidad tampoco puede exigir experiencia general o específica adicional a la señalada en la Matriz 1 – Experiencia relacionada con Planes de Manejo Ambiental, Planes de Manejo de Tránsito o el Plan de Adaptación de la Guía Ambiental, porque no son bienes o servicios ajenos a la obra pública de infraestructura de transporte]</w:t>
      </w:r>
    </w:p>
    <w:p w14:paraId="58094311" w14:textId="77777777" w:rsidR="003A6467" w:rsidRPr="0033677B" w:rsidRDefault="003A6467" w:rsidP="003A6467">
      <w:pPr>
        <w:pStyle w:val="InviasNormal"/>
        <w:numPr>
          <w:ilvl w:val="2"/>
          <w:numId w:val="40"/>
        </w:numPr>
        <w:spacing w:line="276" w:lineRule="auto"/>
        <w:outlineLvl w:val="2"/>
        <w:rPr>
          <w:rFonts w:ascii="Arial" w:eastAsia="Arial" w:hAnsi="Arial" w:cs="Arial"/>
          <w:b/>
          <w:bCs/>
          <w:sz w:val="20"/>
          <w:szCs w:val="20"/>
          <w:lang w:val="es-CO"/>
        </w:rPr>
      </w:pPr>
      <w:bookmarkStart w:id="464" w:name="_Toc32144819"/>
      <w:bookmarkStart w:id="465" w:name="_Toc32144820"/>
      <w:bookmarkStart w:id="466" w:name="_Hlk530418835"/>
      <w:bookmarkEnd w:id="459"/>
      <w:bookmarkEnd w:id="464"/>
      <w:r w:rsidRPr="0033677B">
        <w:rPr>
          <w:rFonts w:ascii="Arial" w:eastAsia="Arial" w:hAnsi="Arial" w:cs="Arial"/>
          <w:b/>
          <w:bCs/>
          <w:sz w:val="20"/>
          <w:szCs w:val="20"/>
          <w:lang w:val="es-CO"/>
        </w:rPr>
        <w:t>CONSIDERACIONES PARA LA VALIDEZ DE LA EXPERIENCIA REQUERIDA</w:t>
      </w:r>
      <w:bookmarkEnd w:id="465"/>
      <w:r w:rsidRPr="0033677B">
        <w:rPr>
          <w:rFonts w:ascii="Arial" w:eastAsia="Arial" w:hAnsi="Arial" w:cs="Arial"/>
          <w:b/>
          <w:bCs/>
          <w:sz w:val="20"/>
          <w:szCs w:val="20"/>
          <w:lang w:val="es-CO"/>
        </w:rPr>
        <w:t xml:space="preserve"> </w:t>
      </w:r>
    </w:p>
    <w:p w14:paraId="765ED969" w14:textId="77777777" w:rsidR="003A6467" w:rsidRPr="0033677B" w:rsidRDefault="003A6467" w:rsidP="003A6467">
      <w:pPr>
        <w:tabs>
          <w:tab w:val="left" w:pos="-142"/>
        </w:tabs>
        <w:autoSpaceDE w:val="0"/>
        <w:autoSpaceDN w:val="0"/>
        <w:adjustRightInd w:val="0"/>
        <w:spacing w:before="120" w:after="240" w:line="276" w:lineRule="auto"/>
        <w:jc w:val="both"/>
        <w:rPr>
          <w:rFonts w:eastAsia="Arial,Calibri" w:cs="Arial"/>
          <w:szCs w:val="20"/>
          <w:lang w:eastAsia="es-ES"/>
        </w:rPr>
      </w:pPr>
      <w:bookmarkStart w:id="467" w:name="_Hlk530419955"/>
      <w:bookmarkEnd w:id="466"/>
      <w:r w:rsidRPr="0033677B">
        <w:rPr>
          <w:rFonts w:cs="Arial"/>
          <w:lang w:eastAsia="es-ES"/>
        </w:rPr>
        <w:t>La</w:t>
      </w:r>
      <w:r w:rsidRPr="0033677B">
        <w:rPr>
          <w:rFonts w:eastAsia="Arial,Calibri" w:cs="Arial"/>
          <w:lang w:eastAsia="es-ES"/>
        </w:rPr>
        <w:t xml:space="preserve"> </w:t>
      </w:r>
      <w:r w:rsidRPr="0033677B">
        <w:rPr>
          <w:rFonts w:cs="Arial"/>
          <w:lang w:eastAsia="es-ES"/>
        </w:rPr>
        <w:t>Entidad</w:t>
      </w:r>
      <w:r w:rsidRPr="0033677B">
        <w:rPr>
          <w:rFonts w:eastAsia="Arial,Calibri" w:cs="Arial"/>
          <w:lang w:eastAsia="es-ES"/>
        </w:rPr>
        <w:t xml:space="preserve"> </w:t>
      </w:r>
      <w:r w:rsidRPr="0033677B">
        <w:rPr>
          <w:rFonts w:cs="Arial"/>
          <w:lang w:eastAsia="es-ES"/>
        </w:rPr>
        <w:t>tendrá</w:t>
      </w:r>
      <w:r w:rsidRPr="0033677B">
        <w:rPr>
          <w:rFonts w:eastAsia="Arial,Calibri" w:cs="Arial"/>
          <w:lang w:eastAsia="es-ES"/>
        </w:rPr>
        <w:t xml:space="preserve"> </w:t>
      </w:r>
      <w:r w:rsidRPr="0033677B">
        <w:rPr>
          <w:rFonts w:cs="Arial"/>
          <w:lang w:eastAsia="es-ES"/>
        </w:rPr>
        <w:t>en</w:t>
      </w:r>
      <w:r w:rsidRPr="0033677B">
        <w:rPr>
          <w:rFonts w:eastAsia="Arial,Calibri" w:cs="Arial"/>
          <w:lang w:eastAsia="es-ES"/>
        </w:rPr>
        <w:t xml:space="preserve"> </w:t>
      </w:r>
      <w:r w:rsidRPr="0033677B">
        <w:rPr>
          <w:rFonts w:cs="Arial"/>
          <w:lang w:eastAsia="es-ES"/>
        </w:rPr>
        <w:t>cuenta</w:t>
      </w:r>
      <w:r w:rsidRPr="0033677B">
        <w:rPr>
          <w:rFonts w:eastAsia="Arial,Calibri" w:cs="Arial"/>
          <w:lang w:eastAsia="es-ES"/>
        </w:rPr>
        <w:t xml:space="preserve"> </w:t>
      </w:r>
      <w:r w:rsidRPr="0033677B">
        <w:rPr>
          <w:rFonts w:cs="Arial"/>
          <w:lang w:eastAsia="es-ES"/>
        </w:rPr>
        <w:t>los</w:t>
      </w:r>
      <w:r w:rsidRPr="0033677B">
        <w:rPr>
          <w:rFonts w:eastAsia="Arial,Calibri" w:cs="Arial"/>
          <w:lang w:eastAsia="es-ES"/>
        </w:rPr>
        <w:t xml:space="preserve"> </w:t>
      </w:r>
      <w:r w:rsidRPr="0033677B">
        <w:rPr>
          <w:rFonts w:cs="Arial"/>
          <w:lang w:eastAsia="es-ES"/>
        </w:rPr>
        <w:t>siguientes</w:t>
      </w:r>
      <w:r w:rsidRPr="0033677B">
        <w:rPr>
          <w:rFonts w:eastAsia="Arial,Calibri" w:cs="Arial"/>
          <w:lang w:eastAsia="es-ES"/>
        </w:rPr>
        <w:t xml:space="preserve"> </w:t>
      </w:r>
      <w:r w:rsidRPr="0033677B">
        <w:rPr>
          <w:rFonts w:cs="Arial"/>
          <w:lang w:eastAsia="es-ES"/>
        </w:rPr>
        <w:t>aspectos</w:t>
      </w:r>
      <w:r w:rsidRPr="0033677B">
        <w:rPr>
          <w:rFonts w:eastAsia="Arial,Calibri" w:cs="Arial"/>
          <w:lang w:eastAsia="es-ES"/>
        </w:rPr>
        <w:t xml:space="preserve"> </w:t>
      </w:r>
      <w:r w:rsidRPr="0033677B">
        <w:rPr>
          <w:rFonts w:cs="Arial"/>
          <w:lang w:eastAsia="es-ES"/>
        </w:rPr>
        <w:t>para</w:t>
      </w:r>
      <w:r w:rsidRPr="0033677B">
        <w:rPr>
          <w:rFonts w:eastAsia="Arial,Calibri" w:cs="Arial"/>
          <w:lang w:eastAsia="es-ES"/>
        </w:rPr>
        <w:t xml:space="preserve"> </w:t>
      </w:r>
      <w:r w:rsidRPr="0033677B">
        <w:rPr>
          <w:rFonts w:cs="Arial"/>
          <w:lang w:eastAsia="es-ES"/>
        </w:rPr>
        <w:t>analizar</w:t>
      </w:r>
      <w:r w:rsidRPr="0033677B">
        <w:rPr>
          <w:rFonts w:eastAsia="Arial,Calibri" w:cs="Arial"/>
          <w:lang w:eastAsia="es-ES"/>
        </w:rPr>
        <w:t xml:space="preserve"> </w:t>
      </w:r>
      <w:r w:rsidRPr="0033677B">
        <w:rPr>
          <w:rFonts w:cs="Arial"/>
          <w:lang w:eastAsia="es-ES"/>
        </w:rPr>
        <w:t>la</w:t>
      </w:r>
      <w:r w:rsidRPr="0033677B">
        <w:rPr>
          <w:rFonts w:eastAsia="Arial,Calibri" w:cs="Arial"/>
          <w:lang w:eastAsia="es-ES"/>
        </w:rPr>
        <w:t xml:space="preserve"> </w:t>
      </w:r>
      <w:r w:rsidRPr="0033677B">
        <w:rPr>
          <w:rFonts w:cs="Arial"/>
          <w:lang w:eastAsia="es-ES"/>
        </w:rPr>
        <w:t>experiencia</w:t>
      </w:r>
      <w:r w:rsidRPr="0033677B">
        <w:rPr>
          <w:rFonts w:eastAsia="Arial,Calibri" w:cs="Arial"/>
          <w:lang w:eastAsia="es-ES"/>
        </w:rPr>
        <w:t xml:space="preserve"> </w:t>
      </w:r>
      <w:r w:rsidRPr="0033677B">
        <w:rPr>
          <w:rFonts w:cs="Arial"/>
          <w:lang w:eastAsia="es-ES"/>
        </w:rPr>
        <w:t>acreditada</w:t>
      </w:r>
      <w:r w:rsidRPr="0033677B">
        <w:rPr>
          <w:rFonts w:eastAsia="Arial,Calibri" w:cs="Arial"/>
          <w:lang w:eastAsia="es-ES"/>
        </w:rPr>
        <w:t xml:space="preserve"> </w:t>
      </w:r>
      <w:r w:rsidRPr="0033677B">
        <w:rPr>
          <w:rFonts w:cs="Arial"/>
          <w:lang w:eastAsia="es-ES"/>
        </w:rPr>
        <w:t>y</w:t>
      </w:r>
      <w:r w:rsidRPr="0033677B">
        <w:rPr>
          <w:rFonts w:eastAsia="Arial,Calibri" w:cs="Arial"/>
          <w:lang w:eastAsia="es-ES"/>
        </w:rPr>
        <w:t xml:space="preserve"> </w:t>
      </w:r>
      <w:r w:rsidRPr="0033677B">
        <w:rPr>
          <w:rFonts w:cs="Arial"/>
          <w:lang w:eastAsia="es-ES"/>
        </w:rPr>
        <w:t>que</w:t>
      </w:r>
      <w:r w:rsidRPr="0033677B">
        <w:rPr>
          <w:rFonts w:eastAsia="Arial,Calibri" w:cs="Arial"/>
          <w:lang w:eastAsia="es-ES"/>
        </w:rPr>
        <w:t xml:space="preserve"> </w:t>
      </w:r>
      <w:r w:rsidRPr="0033677B">
        <w:rPr>
          <w:rFonts w:cs="Arial"/>
          <w:lang w:eastAsia="es-ES"/>
        </w:rPr>
        <w:t>la</w:t>
      </w:r>
      <w:r w:rsidRPr="0033677B">
        <w:rPr>
          <w:rFonts w:eastAsia="Arial,Calibri" w:cs="Arial"/>
          <w:lang w:eastAsia="es-ES"/>
        </w:rPr>
        <w:t xml:space="preserve"> </w:t>
      </w:r>
      <w:r w:rsidRPr="0033677B">
        <w:rPr>
          <w:rFonts w:cs="Arial"/>
          <w:szCs w:val="20"/>
          <w:lang w:eastAsia="es-ES"/>
        </w:rPr>
        <w:t>misma</w:t>
      </w:r>
      <w:r w:rsidRPr="0033677B">
        <w:rPr>
          <w:rFonts w:eastAsia="Arial,Calibri" w:cs="Arial"/>
          <w:szCs w:val="20"/>
          <w:lang w:eastAsia="es-ES"/>
        </w:rPr>
        <w:t xml:space="preserve"> </w:t>
      </w:r>
      <w:r w:rsidRPr="0033677B">
        <w:rPr>
          <w:rFonts w:cs="Arial"/>
          <w:szCs w:val="20"/>
          <w:lang w:eastAsia="es-ES"/>
        </w:rPr>
        <w:t>sea</w:t>
      </w:r>
      <w:r w:rsidRPr="0033677B">
        <w:rPr>
          <w:rFonts w:eastAsia="Arial,Calibri" w:cs="Arial"/>
          <w:szCs w:val="20"/>
          <w:lang w:eastAsia="es-ES"/>
        </w:rPr>
        <w:t xml:space="preserve"> </w:t>
      </w:r>
      <w:r w:rsidRPr="0033677B">
        <w:rPr>
          <w:rFonts w:cs="Arial"/>
          <w:szCs w:val="20"/>
          <w:lang w:eastAsia="es-ES"/>
        </w:rPr>
        <w:t>válida</w:t>
      </w:r>
      <w:r w:rsidRPr="0033677B">
        <w:rPr>
          <w:rFonts w:eastAsia="Arial,Calibri" w:cs="Arial"/>
          <w:szCs w:val="20"/>
          <w:lang w:eastAsia="es-ES"/>
        </w:rPr>
        <w:t xml:space="preserve"> </w:t>
      </w:r>
      <w:r w:rsidRPr="0033677B">
        <w:rPr>
          <w:rFonts w:cs="Arial"/>
          <w:szCs w:val="20"/>
          <w:lang w:eastAsia="es-ES"/>
        </w:rPr>
        <w:t>como</w:t>
      </w:r>
      <w:r w:rsidRPr="0033677B">
        <w:rPr>
          <w:rFonts w:eastAsia="Arial,Calibri" w:cs="Arial"/>
          <w:szCs w:val="20"/>
          <w:lang w:eastAsia="es-ES"/>
        </w:rPr>
        <w:t xml:space="preserve"> </w:t>
      </w:r>
      <w:r w:rsidRPr="0033677B">
        <w:rPr>
          <w:rFonts w:cs="Arial"/>
          <w:szCs w:val="20"/>
          <w:lang w:eastAsia="es-ES"/>
        </w:rPr>
        <w:t>experiencia</w:t>
      </w:r>
      <w:r w:rsidRPr="0033677B">
        <w:rPr>
          <w:rFonts w:eastAsia="Arial,Calibri" w:cs="Arial"/>
          <w:szCs w:val="20"/>
          <w:lang w:eastAsia="es-ES"/>
        </w:rPr>
        <w:t xml:space="preserve"> </w:t>
      </w:r>
      <w:r w:rsidRPr="0033677B">
        <w:rPr>
          <w:rFonts w:cs="Arial"/>
          <w:szCs w:val="20"/>
          <w:lang w:eastAsia="es-ES"/>
        </w:rPr>
        <w:t>requerida:</w:t>
      </w:r>
      <w:r w:rsidRPr="0033677B">
        <w:rPr>
          <w:rFonts w:eastAsia="Arial,Calibri" w:cs="Arial"/>
          <w:szCs w:val="20"/>
          <w:lang w:eastAsia="es-ES"/>
        </w:rPr>
        <w:t xml:space="preserve"> </w:t>
      </w:r>
    </w:p>
    <w:p w14:paraId="2FC7831D" w14:textId="77777777" w:rsidR="003A6467" w:rsidRPr="0033677B" w:rsidRDefault="003A6467" w:rsidP="003A6467">
      <w:pPr>
        <w:numPr>
          <w:ilvl w:val="0"/>
          <w:numId w:val="27"/>
        </w:numPr>
        <w:tabs>
          <w:tab w:val="left" w:pos="-142"/>
        </w:tabs>
        <w:autoSpaceDE w:val="0"/>
        <w:autoSpaceDN w:val="0"/>
        <w:adjustRightInd w:val="0"/>
        <w:spacing w:before="120" w:after="240" w:line="276" w:lineRule="auto"/>
        <w:jc w:val="both"/>
        <w:rPr>
          <w:rFonts w:eastAsia="Arial,Times New Roman" w:cs="Arial"/>
          <w:szCs w:val="20"/>
          <w:lang w:eastAsia="es-ES"/>
        </w:rPr>
      </w:pPr>
      <w:r w:rsidRPr="0033677B">
        <w:rPr>
          <w:rFonts w:eastAsia="Arial" w:cs="Arial"/>
          <w:szCs w:val="20"/>
        </w:rPr>
        <w:t xml:space="preserve">En el Clasificador de Bienes y Servicios, el segmento correspondiente para la clasificación de la experiencia es el segmento 72. </w:t>
      </w:r>
    </w:p>
    <w:p w14:paraId="13FDADA7" w14:textId="77777777" w:rsidR="003A6467" w:rsidRPr="0033677B" w:rsidRDefault="003A6467" w:rsidP="003A6467">
      <w:pPr>
        <w:numPr>
          <w:ilvl w:val="0"/>
          <w:numId w:val="27"/>
        </w:numPr>
        <w:tabs>
          <w:tab w:val="left" w:pos="-142"/>
        </w:tabs>
        <w:autoSpaceDE w:val="0"/>
        <w:autoSpaceDN w:val="0"/>
        <w:adjustRightInd w:val="0"/>
        <w:spacing w:before="120" w:after="240" w:line="276" w:lineRule="auto"/>
        <w:jc w:val="both"/>
        <w:rPr>
          <w:rFonts w:eastAsia="Arial,Times New Roman" w:cs="Arial"/>
          <w:szCs w:val="20"/>
          <w:lang w:eastAsia="es-ES"/>
        </w:rPr>
      </w:pPr>
      <w:r w:rsidRPr="0033677B">
        <w:rPr>
          <w:rFonts w:cs="Arial"/>
          <w:szCs w:val="20"/>
        </w:rPr>
        <w:t>La Entidad contratante únicamente podrá exigir para la verificación de la experiencia los contratos celebrados por el interesado, identificados con el Clasificador de Bienes y Servicios hasta el tercer nivel.</w:t>
      </w:r>
    </w:p>
    <w:p w14:paraId="05FBA967" w14:textId="77777777" w:rsidR="003A6467" w:rsidRPr="001005D9" w:rsidRDefault="003A6467" w:rsidP="003A6467">
      <w:pPr>
        <w:numPr>
          <w:ilvl w:val="0"/>
          <w:numId w:val="27"/>
        </w:numPr>
        <w:tabs>
          <w:tab w:val="left" w:pos="-142"/>
        </w:tabs>
        <w:autoSpaceDE w:val="0"/>
        <w:autoSpaceDN w:val="0"/>
        <w:adjustRightInd w:val="0"/>
        <w:spacing w:before="120" w:after="240" w:line="276" w:lineRule="auto"/>
        <w:jc w:val="both"/>
        <w:rPr>
          <w:rFonts w:eastAsia="Arial,Times New Roman" w:cs="Arial"/>
          <w:szCs w:val="20"/>
          <w:lang w:eastAsia="es-ES"/>
        </w:rPr>
      </w:pPr>
      <w:r w:rsidRPr="0033677B">
        <w:rPr>
          <w:rFonts w:cs="Arial"/>
          <w:szCs w:val="20"/>
          <w:lang w:eastAsia="es-ES"/>
        </w:rPr>
        <w:lastRenderedPageBreak/>
        <w:t>Si</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Proponente</w:t>
      </w:r>
      <w:r w:rsidRPr="0033677B">
        <w:rPr>
          <w:rFonts w:eastAsia="Arial,Times New Roman" w:cs="Arial"/>
          <w:szCs w:val="20"/>
          <w:lang w:eastAsia="es-ES"/>
        </w:rPr>
        <w:t xml:space="preserve"> </w:t>
      </w:r>
      <w:r w:rsidRPr="0033677B">
        <w:rPr>
          <w:rFonts w:cs="Arial"/>
          <w:szCs w:val="20"/>
          <w:lang w:eastAsia="es-ES"/>
        </w:rPr>
        <w:t>relaciona</w:t>
      </w:r>
      <w:r w:rsidRPr="0033677B">
        <w:rPr>
          <w:rFonts w:eastAsia="Arial,Times New Roman" w:cs="Arial"/>
          <w:szCs w:val="20"/>
          <w:lang w:eastAsia="es-ES"/>
        </w:rPr>
        <w:t xml:space="preserve"> o </w:t>
      </w:r>
      <w:r w:rsidRPr="0033677B">
        <w:rPr>
          <w:rFonts w:cs="Arial"/>
          <w:szCs w:val="20"/>
          <w:lang w:eastAsia="es-ES"/>
        </w:rPr>
        <w:t>anexa más de seis (6</w:t>
      </w:r>
      <w:r w:rsidRPr="0033677B">
        <w:rPr>
          <w:rFonts w:eastAsia="Arial,Times New Roman" w:cs="Arial"/>
          <w:szCs w:val="20"/>
          <w:lang w:eastAsia="es-ES"/>
        </w:rPr>
        <w:t xml:space="preserve">) </w:t>
      </w:r>
      <w:r w:rsidRPr="0033677B">
        <w:rPr>
          <w:rFonts w:cs="Arial"/>
          <w:szCs w:val="20"/>
          <w:lang w:eastAsia="es-ES"/>
        </w:rPr>
        <w:t>contratos en el Formato 3 - Experiencia</w:t>
      </w:r>
      <w:r w:rsidRPr="0033677B">
        <w:rPr>
          <w:rFonts w:eastAsia="Arial,Times New Roman" w:cs="Arial"/>
          <w:szCs w:val="20"/>
          <w:lang w:eastAsia="es-ES"/>
        </w:rPr>
        <w:t xml:space="preserve">, </w:t>
      </w:r>
      <w:r w:rsidRPr="0033677B">
        <w:rPr>
          <w:rFonts w:cs="Arial"/>
          <w:szCs w:val="20"/>
          <w:lang w:val="x-none"/>
        </w:rPr>
        <w:t>para</w:t>
      </w:r>
      <w:r w:rsidRPr="0033677B">
        <w:rPr>
          <w:rFonts w:eastAsia="Arial" w:cs="Arial"/>
          <w:szCs w:val="20"/>
          <w:lang w:val="x-none"/>
        </w:rPr>
        <w:t xml:space="preserve"> </w:t>
      </w:r>
      <w:r w:rsidRPr="0033677B">
        <w:rPr>
          <w:rFonts w:cs="Arial"/>
          <w:szCs w:val="20"/>
          <w:lang w:val="x-none"/>
        </w:rPr>
        <w:t>efectos</w:t>
      </w:r>
      <w:r w:rsidRPr="0033677B">
        <w:rPr>
          <w:rFonts w:eastAsia="Arial" w:cs="Arial"/>
          <w:szCs w:val="20"/>
          <w:lang w:val="x-none"/>
        </w:rPr>
        <w:t xml:space="preserve"> </w:t>
      </w:r>
      <w:r w:rsidRPr="0033677B">
        <w:rPr>
          <w:rFonts w:cs="Arial"/>
          <w:szCs w:val="20"/>
          <w:lang w:val="x-none"/>
        </w:rPr>
        <w:t>de</w:t>
      </w:r>
      <w:r w:rsidRPr="0033677B">
        <w:rPr>
          <w:rFonts w:eastAsia="Arial" w:cs="Arial"/>
          <w:szCs w:val="20"/>
          <w:lang w:val="x-none"/>
        </w:rPr>
        <w:t xml:space="preserve"> </w:t>
      </w:r>
      <w:r w:rsidRPr="0033677B">
        <w:rPr>
          <w:rFonts w:cs="Arial"/>
          <w:szCs w:val="20"/>
          <w:lang w:val="x-none"/>
        </w:rPr>
        <w:t>evaluación</w:t>
      </w:r>
      <w:r w:rsidRPr="0033677B">
        <w:rPr>
          <w:rFonts w:eastAsia="Arial" w:cs="Arial"/>
          <w:szCs w:val="20"/>
          <w:lang w:val="x-none"/>
        </w:rPr>
        <w:t xml:space="preserve"> </w:t>
      </w:r>
      <w:r w:rsidRPr="0033677B">
        <w:rPr>
          <w:rFonts w:cs="Arial"/>
          <w:szCs w:val="20"/>
          <w:lang w:val="x-none"/>
        </w:rPr>
        <w:t>de</w:t>
      </w:r>
      <w:r w:rsidRPr="0033677B">
        <w:rPr>
          <w:rFonts w:eastAsia="Arial" w:cs="Arial"/>
          <w:szCs w:val="20"/>
          <w:lang w:val="x-none"/>
        </w:rPr>
        <w:t xml:space="preserve"> </w:t>
      </w:r>
      <w:r w:rsidRPr="0033677B">
        <w:rPr>
          <w:rFonts w:cs="Arial"/>
          <w:szCs w:val="20"/>
          <w:lang w:val="x-none"/>
        </w:rPr>
        <w:t>la</w:t>
      </w:r>
      <w:r w:rsidRPr="0033677B">
        <w:rPr>
          <w:rFonts w:eastAsia="Arial" w:cs="Arial"/>
          <w:szCs w:val="20"/>
          <w:lang w:val="x-none"/>
        </w:rPr>
        <w:t xml:space="preserve"> </w:t>
      </w:r>
      <w:r w:rsidRPr="0033677B">
        <w:rPr>
          <w:rFonts w:cs="Arial"/>
          <w:szCs w:val="20"/>
          <w:lang w:val="x-none"/>
        </w:rPr>
        <w:t>experiencia se</w:t>
      </w:r>
      <w:r w:rsidRPr="0033677B">
        <w:rPr>
          <w:rFonts w:eastAsia="Arial" w:cs="Arial"/>
          <w:szCs w:val="20"/>
          <w:lang w:val="x-none"/>
        </w:rPr>
        <w:t xml:space="preserve"> </w:t>
      </w:r>
      <w:r w:rsidRPr="0033677B">
        <w:rPr>
          <w:rFonts w:cs="Arial"/>
          <w:szCs w:val="20"/>
          <w:lang w:val="x-none"/>
        </w:rPr>
        <w:t>tendrán</w:t>
      </w:r>
      <w:r w:rsidRPr="0033677B">
        <w:rPr>
          <w:rFonts w:eastAsia="Arial" w:cs="Arial"/>
          <w:szCs w:val="20"/>
          <w:lang w:val="x-none"/>
        </w:rPr>
        <w:t xml:space="preserve"> </w:t>
      </w:r>
      <w:r w:rsidRPr="0033677B">
        <w:rPr>
          <w:rFonts w:cs="Arial"/>
          <w:szCs w:val="20"/>
          <w:lang w:val="x-none"/>
        </w:rPr>
        <w:t>en</w:t>
      </w:r>
      <w:r w:rsidRPr="0033677B">
        <w:rPr>
          <w:rFonts w:eastAsia="Arial" w:cs="Arial"/>
          <w:szCs w:val="20"/>
          <w:lang w:val="x-none"/>
        </w:rPr>
        <w:t xml:space="preserve"> </w:t>
      </w:r>
      <w:r w:rsidRPr="0033677B">
        <w:rPr>
          <w:rFonts w:cs="Arial"/>
          <w:szCs w:val="20"/>
          <w:lang w:val="x-none"/>
        </w:rPr>
        <w:t>cuenta</w:t>
      </w:r>
      <w:r w:rsidRPr="0033677B">
        <w:rPr>
          <w:rFonts w:eastAsia="Arial" w:cs="Arial"/>
          <w:szCs w:val="20"/>
          <w:lang w:val="x-none"/>
        </w:rPr>
        <w:t xml:space="preserve"> </w:t>
      </w:r>
      <w:r w:rsidRPr="0033677B">
        <w:rPr>
          <w:rFonts w:cs="Arial"/>
          <w:szCs w:val="20"/>
        </w:rPr>
        <w:t>cómo máximo los seis (6</w:t>
      </w:r>
      <w:r w:rsidRPr="0033677B">
        <w:rPr>
          <w:rFonts w:eastAsia="Arial" w:cs="Arial"/>
          <w:szCs w:val="20"/>
        </w:rPr>
        <w:t>)</w:t>
      </w:r>
      <w:r w:rsidRPr="0033677B">
        <w:rPr>
          <w:rFonts w:cs="Arial"/>
          <w:szCs w:val="20"/>
        </w:rPr>
        <w:t xml:space="preserve"> </w:t>
      </w:r>
      <w:r w:rsidRPr="001005D9">
        <w:rPr>
          <w:rFonts w:cs="Arial"/>
          <w:szCs w:val="20"/>
        </w:rPr>
        <w:t>contratos aportados de mayor valor</w:t>
      </w:r>
      <w:r w:rsidRPr="001005D9">
        <w:rPr>
          <w:rFonts w:eastAsia="Arial,Times New Roman" w:cs="Arial"/>
          <w:szCs w:val="20"/>
          <w:lang w:eastAsia="es-ES"/>
        </w:rPr>
        <w:t xml:space="preserve">. </w:t>
      </w:r>
    </w:p>
    <w:p w14:paraId="229E7DB5" w14:textId="77777777" w:rsidR="003A6467" w:rsidRPr="001005D9" w:rsidDel="00E26883" w:rsidRDefault="003A6467" w:rsidP="003A6467">
      <w:pPr>
        <w:numPr>
          <w:ilvl w:val="0"/>
          <w:numId w:val="27"/>
        </w:numPr>
        <w:tabs>
          <w:tab w:val="left" w:pos="-142"/>
        </w:tabs>
        <w:autoSpaceDE w:val="0"/>
        <w:autoSpaceDN w:val="0"/>
        <w:adjustRightInd w:val="0"/>
        <w:spacing w:before="120" w:after="240" w:line="276" w:lineRule="auto"/>
        <w:jc w:val="both"/>
        <w:rPr>
          <w:rFonts w:eastAsia="Arial,Times New Roman" w:cs="Arial"/>
          <w:szCs w:val="20"/>
          <w:lang w:eastAsia="es-ES"/>
        </w:rPr>
      </w:pPr>
      <w:r w:rsidRPr="001005D9" w:rsidDel="00E26883">
        <w:rPr>
          <w:rFonts w:cs="Arial"/>
          <w:szCs w:val="20"/>
          <w:lang w:eastAsia="es-ES"/>
        </w:rPr>
        <w:t>Para</w:t>
      </w:r>
      <w:r w:rsidRPr="001005D9" w:rsidDel="00E26883">
        <w:rPr>
          <w:rFonts w:eastAsia="Arial,Times New Roman" w:cs="Arial"/>
          <w:szCs w:val="20"/>
          <w:lang w:eastAsia="es-ES"/>
        </w:rPr>
        <w:t xml:space="preserve"> </w:t>
      </w:r>
      <w:r w:rsidRPr="001005D9" w:rsidDel="00E26883">
        <w:rPr>
          <w:rFonts w:cs="Arial"/>
          <w:szCs w:val="20"/>
          <w:lang w:eastAsia="es-ES"/>
        </w:rPr>
        <w:t>los</w:t>
      </w:r>
      <w:r w:rsidRPr="001005D9" w:rsidDel="00E26883">
        <w:rPr>
          <w:rFonts w:eastAsia="Arial,Times New Roman" w:cs="Arial"/>
          <w:szCs w:val="20"/>
          <w:lang w:eastAsia="es-ES"/>
        </w:rPr>
        <w:t xml:space="preserve"> </w:t>
      </w:r>
      <w:r w:rsidRPr="001005D9">
        <w:rPr>
          <w:rFonts w:cs="Arial"/>
          <w:szCs w:val="20"/>
          <w:lang w:eastAsia="es-ES"/>
        </w:rPr>
        <w:t>Proponentes</w:t>
      </w:r>
      <w:r w:rsidRPr="001005D9" w:rsidDel="00E26883">
        <w:rPr>
          <w:rFonts w:eastAsia="Arial,Times New Roman" w:cs="Arial"/>
          <w:szCs w:val="20"/>
          <w:lang w:eastAsia="es-ES"/>
        </w:rPr>
        <w:t xml:space="preserve"> </w:t>
      </w:r>
      <w:r w:rsidRPr="001005D9" w:rsidDel="00E26883">
        <w:rPr>
          <w:rFonts w:cs="Arial"/>
          <w:szCs w:val="20"/>
          <w:lang w:eastAsia="es-ES"/>
        </w:rPr>
        <w:t>Plurales</w:t>
      </w:r>
      <w:r w:rsidRPr="001005D9" w:rsidDel="00E26883">
        <w:rPr>
          <w:rFonts w:eastAsia="Arial,Times New Roman" w:cs="Arial"/>
          <w:szCs w:val="20"/>
          <w:lang w:eastAsia="es-ES"/>
        </w:rPr>
        <w:t xml:space="preserve">, </w:t>
      </w:r>
      <w:r w:rsidRPr="001005D9" w:rsidDel="00E26883">
        <w:rPr>
          <w:rFonts w:cs="Arial"/>
          <w:szCs w:val="20"/>
          <w:lang w:eastAsia="es-ES"/>
        </w:rPr>
        <w:t>uno</w:t>
      </w:r>
      <w:r w:rsidRPr="001005D9" w:rsidDel="00E26883">
        <w:rPr>
          <w:rFonts w:eastAsia="Arial,Times New Roman" w:cs="Arial"/>
          <w:szCs w:val="20"/>
          <w:lang w:eastAsia="es-ES"/>
        </w:rPr>
        <w:t xml:space="preserve"> </w:t>
      </w:r>
      <w:r w:rsidRPr="001005D9" w:rsidDel="00E26883">
        <w:rPr>
          <w:rFonts w:cs="Arial"/>
          <w:szCs w:val="20"/>
          <w:lang w:eastAsia="es-ES"/>
        </w:rPr>
        <w:t>de</w:t>
      </w:r>
      <w:r w:rsidRPr="001005D9" w:rsidDel="00E26883">
        <w:rPr>
          <w:rFonts w:eastAsia="Arial,Times New Roman" w:cs="Arial"/>
          <w:szCs w:val="20"/>
          <w:lang w:eastAsia="es-ES"/>
        </w:rPr>
        <w:t xml:space="preserve"> </w:t>
      </w:r>
      <w:r w:rsidRPr="001005D9" w:rsidDel="00E26883">
        <w:rPr>
          <w:rFonts w:cs="Arial"/>
          <w:szCs w:val="20"/>
          <w:lang w:eastAsia="es-ES"/>
        </w:rPr>
        <w:t>los</w:t>
      </w:r>
      <w:r w:rsidRPr="001005D9" w:rsidDel="00E26883">
        <w:rPr>
          <w:rFonts w:eastAsia="Arial,Times New Roman" w:cs="Arial"/>
          <w:szCs w:val="20"/>
          <w:lang w:eastAsia="es-ES"/>
        </w:rPr>
        <w:t xml:space="preserve"> </w:t>
      </w:r>
      <w:r w:rsidRPr="001005D9" w:rsidDel="00E26883">
        <w:rPr>
          <w:rFonts w:cs="Arial"/>
          <w:szCs w:val="20"/>
          <w:lang w:eastAsia="es-ES"/>
        </w:rPr>
        <w:t>integrantes</w:t>
      </w:r>
      <w:r w:rsidRPr="001005D9" w:rsidDel="00E26883">
        <w:rPr>
          <w:rFonts w:eastAsia="Arial,Times New Roman" w:cs="Arial"/>
          <w:szCs w:val="20"/>
          <w:lang w:eastAsia="es-ES"/>
        </w:rPr>
        <w:t xml:space="preserve"> </w:t>
      </w:r>
      <w:r w:rsidRPr="001005D9" w:rsidDel="00E26883">
        <w:rPr>
          <w:rFonts w:cs="Arial"/>
          <w:szCs w:val="20"/>
          <w:lang w:eastAsia="es-ES"/>
        </w:rPr>
        <w:t>del</w:t>
      </w:r>
      <w:r w:rsidRPr="001005D9" w:rsidDel="00E26883">
        <w:rPr>
          <w:rFonts w:eastAsia="Arial,Times New Roman" w:cs="Arial"/>
          <w:szCs w:val="20"/>
          <w:lang w:eastAsia="es-ES"/>
        </w:rPr>
        <w:t xml:space="preserve"> </w:t>
      </w:r>
      <w:r w:rsidRPr="001005D9">
        <w:rPr>
          <w:rFonts w:cs="Arial"/>
          <w:szCs w:val="20"/>
          <w:lang w:eastAsia="es-ES"/>
        </w:rPr>
        <w:t>Proponente</w:t>
      </w:r>
      <w:r w:rsidRPr="001005D9" w:rsidDel="00E26883">
        <w:rPr>
          <w:rFonts w:eastAsia="Arial,Times New Roman" w:cs="Arial"/>
          <w:szCs w:val="20"/>
          <w:lang w:eastAsia="es-ES"/>
        </w:rPr>
        <w:t xml:space="preserve"> </w:t>
      </w:r>
      <w:r w:rsidRPr="001005D9" w:rsidDel="00E26883">
        <w:rPr>
          <w:rFonts w:cs="Arial"/>
          <w:szCs w:val="20"/>
          <w:lang w:eastAsia="es-ES"/>
        </w:rPr>
        <w:t>debe</w:t>
      </w:r>
      <w:r w:rsidRPr="001005D9" w:rsidDel="00E26883">
        <w:rPr>
          <w:rFonts w:eastAsia="Arial,Times New Roman" w:cs="Arial"/>
          <w:szCs w:val="20"/>
          <w:lang w:eastAsia="es-ES"/>
        </w:rPr>
        <w:t xml:space="preserve"> </w:t>
      </w:r>
      <w:r w:rsidRPr="001005D9" w:rsidDel="00E26883">
        <w:rPr>
          <w:rFonts w:cs="Arial"/>
          <w:szCs w:val="20"/>
          <w:lang w:eastAsia="es-ES"/>
        </w:rPr>
        <w:t>aportar</w:t>
      </w:r>
      <w:r w:rsidRPr="001005D9" w:rsidDel="00E26883">
        <w:rPr>
          <w:rFonts w:eastAsia="Arial,Times New Roman" w:cs="Arial"/>
          <w:szCs w:val="20"/>
          <w:lang w:eastAsia="es-ES"/>
        </w:rPr>
        <w:t xml:space="preserve"> </w:t>
      </w:r>
      <w:r w:rsidRPr="001005D9" w:rsidDel="00E26883">
        <w:rPr>
          <w:rFonts w:cs="Arial"/>
          <w:szCs w:val="20"/>
          <w:lang w:eastAsia="es-ES"/>
        </w:rPr>
        <w:t>como</w:t>
      </w:r>
      <w:r w:rsidRPr="001005D9" w:rsidDel="00E26883">
        <w:rPr>
          <w:rFonts w:eastAsia="Arial,Times New Roman" w:cs="Arial"/>
          <w:szCs w:val="20"/>
          <w:lang w:eastAsia="es-ES"/>
        </w:rPr>
        <w:t xml:space="preserve"> </w:t>
      </w:r>
      <w:r w:rsidRPr="001005D9" w:rsidDel="00E26883">
        <w:rPr>
          <w:rFonts w:cs="Arial"/>
          <w:szCs w:val="20"/>
          <w:lang w:eastAsia="es-ES"/>
        </w:rPr>
        <w:t>mínimo</w:t>
      </w:r>
      <w:r w:rsidRPr="001005D9" w:rsidDel="00E26883">
        <w:rPr>
          <w:rFonts w:eastAsia="Arial,Times New Roman" w:cs="Arial"/>
          <w:szCs w:val="20"/>
          <w:lang w:eastAsia="es-ES"/>
        </w:rPr>
        <w:t xml:space="preserve"> </w:t>
      </w:r>
      <w:r w:rsidRPr="001005D9" w:rsidDel="00E26883">
        <w:rPr>
          <w:rFonts w:cs="Arial"/>
          <w:szCs w:val="20"/>
          <w:lang w:eastAsia="es-ES"/>
        </w:rPr>
        <w:t>el</w:t>
      </w:r>
      <w:r w:rsidRPr="001005D9" w:rsidDel="00E26883">
        <w:rPr>
          <w:rFonts w:eastAsia="Arial,Times New Roman" w:cs="Arial"/>
          <w:szCs w:val="20"/>
          <w:lang w:eastAsia="es-ES"/>
        </w:rPr>
        <w:t xml:space="preserve"> </w:t>
      </w:r>
      <w:r w:rsidRPr="001005D9" w:rsidDel="00E26883">
        <w:rPr>
          <w:rFonts w:cs="Arial"/>
          <w:szCs w:val="20"/>
          <w:lang w:eastAsia="es-ES"/>
        </w:rPr>
        <w:t>cincuenta</w:t>
      </w:r>
      <w:r w:rsidRPr="001005D9" w:rsidDel="00E26883">
        <w:rPr>
          <w:rFonts w:eastAsia="Arial,Times New Roman" w:cs="Arial"/>
          <w:szCs w:val="20"/>
          <w:lang w:eastAsia="es-ES"/>
        </w:rPr>
        <w:t xml:space="preserve"> (</w:t>
      </w:r>
      <w:r w:rsidRPr="001005D9" w:rsidDel="00E26883">
        <w:rPr>
          <w:rFonts w:cs="Arial"/>
          <w:szCs w:val="20"/>
          <w:lang w:eastAsia="es-ES"/>
        </w:rPr>
        <w:t>50%)</w:t>
      </w:r>
      <w:r w:rsidRPr="001005D9" w:rsidDel="00E26883">
        <w:rPr>
          <w:rFonts w:eastAsia="Arial,Times New Roman" w:cs="Arial"/>
          <w:szCs w:val="20"/>
          <w:lang w:eastAsia="es-ES"/>
        </w:rPr>
        <w:t xml:space="preserve"> </w:t>
      </w:r>
      <w:r w:rsidRPr="001005D9" w:rsidDel="00E26883">
        <w:rPr>
          <w:rFonts w:cs="Arial"/>
          <w:szCs w:val="20"/>
          <w:lang w:eastAsia="es-ES"/>
        </w:rPr>
        <w:t>por</w:t>
      </w:r>
      <w:r w:rsidRPr="001005D9" w:rsidDel="00E26883">
        <w:rPr>
          <w:rFonts w:eastAsia="Arial,Times New Roman" w:cs="Arial"/>
          <w:szCs w:val="20"/>
          <w:lang w:eastAsia="es-ES"/>
        </w:rPr>
        <w:t xml:space="preserve"> </w:t>
      </w:r>
      <w:r w:rsidRPr="001005D9" w:rsidDel="00E26883">
        <w:rPr>
          <w:rFonts w:cs="Arial"/>
          <w:szCs w:val="20"/>
          <w:lang w:eastAsia="es-ES"/>
        </w:rPr>
        <w:t>ciento</w:t>
      </w:r>
      <w:r w:rsidRPr="001005D9" w:rsidDel="00E26883">
        <w:rPr>
          <w:rFonts w:eastAsia="Arial,Times New Roman" w:cs="Arial"/>
          <w:szCs w:val="20"/>
          <w:lang w:eastAsia="es-ES"/>
        </w:rPr>
        <w:t xml:space="preserve"> </w:t>
      </w:r>
      <w:r w:rsidRPr="001005D9" w:rsidDel="00E26883">
        <w:rPr>
          <w:rFonts w:cs="Arial"/>
          <w:szCs w:val="20"/>
          <w:lang w:eastAsia="es-ES"/>
        </w:rPr>
        <w:t>de</w:t>
      </w:r>
      <w:r w:rsidRPr="001005D9" w:rsidDel="00E26883">
        <w:rPr>
          <w:rFonts w:eastAsia="Arial,Times New Roman" w:cs="Arial"/>
          <w:szCs w:val="20"/>
          <w:lang w:eastAsia="es-ES"/>
        </w:rPr>
        <w:t xml:space="preserve"> </w:t>
      </w:r>
      <w:r w:rsidRPr="001005D9" w:rsidDel="00E26883">
        <w:rPr>
          <w:rFonts w:cs="Arial"/>
          <w:szCs w:val="20"/>
          <w:lang w:eastAsia="es-ES"/>
        </w:rPr>
        <w:t>la</w:t>
      </w:r>
      <w:r w:rsidRPr="001005D9" w:rsidDel="00E26883">
        <w:rPr>
          <w:rFonts w:eastAsia="Arial,Times New Roman" w:cs="Arial"/>
          <w:szCs w:val="20"/>
          <w:lang w:eastAsia="es-ES"/>
        </w:rPr>
        <w:t xml:space="preserve"> </w:t>
      </w:r>
      <w:r w:rsidRPr="001005D9" w:rsidDel="00E26883">
        <w:rPr>
          <w:rFonts w:cs="Arial"/>
          <w:szCs w:val="20"/>
          <w:lang w:eastAsia="es-ES"/>
        </w:rPr>
        <w:t>experiencia.</w:t>
      </w:r>
      <w:r w:rsidRPr="001005D9" w:rsidDel="00E26883">
        <w:rPr>
          <w:rFonts w:eastAsia="Arial,Times New Roman" w:cs="Arial"/>
          <w:szCs w:val="20"/>
          <w:lang w:eastAsia="es-ES"/>
        </w:rPr>
        <w:t xml:space="preserve"> </w:t>
      </w:r>
    </w:p>
    <w:p w14:paraId="35493F74" w14:textId="77777777" w:rsidR="003A6467" w:rsidRPr="0033677B" w:rsidRDefault="003A6467" w:rsidP="003A6467">
      <w:pPr>
        <w:numPr>
          <w:ilvl w:val="0"/>
          <w:numId w:val="27"/>
        </w:numPr>
        <w:tabs>
          <w:tab w:val="left" w:pos="-142"/>
        </w:tabs>
        <w:autoSpaceDE w:val="0"/>
        <w:autoSpaceDN w:val="0"/>
        <w:adjustRightInd w:val="0"/>
        <w:spacing w:before="120" w:after="240" w:line="276" w:lineRule="auto"/>
        <w:jc w:val="both"/>
        <w:rPr>
          <w:rFonts w:eastAsia="Arial,Times New Roman" w:cs="Arial"/>
          <w:szCs w:val="20"/>
          <w:lang w:eastAsia="es-ES"/>
        </w:rPr>
      </w:pPr>
      <w:r w:rsidRPr="001005D9">
        <w:rPr>
          <w:rFonts w:cs="Arial"/>
          <w:szCs w:val="20"/>
          <w:lang w:eastAsia="es-ES"/>
        </w:rPr>
        <w:t>Cuando</w:t>
      </w:r>
      <w:r w:rsidRPr="001005D9">
        <w:rPr>
          <w:rFonts w:eastAsia="Arial,Times New Roman" w:cs="Arial"/>
          <w:szCs w:val="20"/>
          <w:lang w:eastAsia="es-ES"/>
        </w:rPr>
        <w:t xml:space="preserve"> </w:t>
      </w:r>
      <w:r w:rsidRPr="001005D9">
        <w:rPr>
          <w:rFonts w:cs="Arial"/>
          <w:szCs w:val="20"/>
          <w:lang w:eastAsia="es-ES"/>
        </w:rPr>
        <w:t>el</w:t>
      </w:r>
      <w:r w:rsidRPr="001005D9">
        <w:rPr>
          <w:rFonts w:eastAsia="Arial,Times New Roman" w:cs="Arial"/>
          <w:szCs w:val="20"/>
          <w:lang w:eastAsia="es-ES"/>
        </w:rPr>
        <w:t xml:space="preserve"> </w:t>
      </w:r>
      <w:r w:rsidRPr="001005D9">
        <w:rPr>
          <w:rFonts w:cs="Arial"/>
          <w:szCs w:val="20"/>
          <w:lang w:eastAsia="es-ES"/>
        </w:rPr>
        <w:t>contrato</w:t>
      </w:r>
      <w:r w:rsidRPr="001005D9">
        <w:rPr>
          <w:rFonts w:eastAsia="Arial,Times New Roman" w:cs="Arial"/>
          <w:szCs w:val="20"/>
          <w:lang w:eastAsia="es-ES"/>
        </w:rPr>
        <w:t xml:space="preserve"> </w:t>
      </w:r>
      <w:r w:rsidRPr="001005D9">
        <w:rPr>
          <w:rFonts w:cs="Arial"/>
          <w:szCs w:val="20"/>
          <w:lang w:eastAsia="es-ES"/>
        </w:rPr>
        <w:t>que</w:t>
      </w:r>
      <w:r w:rsidRPr="001005D9">
        <w:rPr>
          <w:rFonts w:eastAsia="Arial,Times New Roman" w:cs="Arial"/>
          <w:szCs w:val="20"/>
          <w:lang w:eastAsia="es-ES"/>
        </w:rPr>
        <w:t xml:space="preserve"> </w:t>
      </w:r>
      <w:r w:rsidRPr="001005D9">
        <w:rPr>
          <w:rFonts w:cs="Arial"/>
          <w:szCs w:val="20"/>
          <w:lang w:eastAsia="es-ES"/>
        </w:rPr>
        <w:t>se</w:t>
      </w:r>
      <w:r w:rsidRPr="001005D9">
        <w:rPr>
          <w:rFonts w:eastAsia="Arial,Times New Roman" w:cs="Arial"/>
          <w:szCs w:val="20"/>
          <w:lang w:eastAsia="es-ES"/>
        </w:rPr>
        <w:t xml:space="preserve"> </w:t>
      </w:r>
      <w:r w:rsidRPr="001005D9">
        <w:rPr>
          <w:rFonts w:cs="Arial"/>
          <w:szCs w:val="20"/>
          <w:lang w:eastAsia="es-ES"/>
        </w:rPr>
        <w:t>pretende</w:t>
      </w:r>
      <w:r w:rsidRPr="001005D9">
        <w:rPr>
          <w:rFonts w:eastAsia="Arial,Times New Roman" w:cs="Arial"/>
          <w:szCs w:val="20"/>
          <w:lang w:eastAsia="es-ES"/>
        </w:rPr>
        <w:t xml:space="preserve"> </w:t>
      </w:r>
      <w:r w:rsidRPr="001005D9">
        <w:rPr>
          <w:rFonts w:cs="Arial"/>
          <w:szCs w:val="20"/>
          <w:lang w:eastAsia="es-ES"/>
        </w:rPr>
        <w:t>acreditar</w:t>
      </w:r>
      <w:r w:rsidRPr="001005D9">
        <w:rPr>
          <w:rFonts w:eastAsia="Arial,Times New Roman" w:cs="Arial"/>
          <w:szCs w:val="20"/>
          <w:lang w:eastAsia="es-ES"/>
        </w:rPr>
        <w:t xml:space="preserve"> </w:t>
      </w:r>
      <w:r w:rsidRPr="001005D9">
        <w:rPr>
          <w:rFonts w:cs="Arial"/>
          <w:szCs w:val="20"/>
          <w:lang w:eastAsia="es-ES"/>
        </w:rPr>
        <w:t>como</w:t>
      </w:r>
      <w:r w:rsidRPr="001005D9">
        <w:rPr>
          <w:rFonts w:eastAsia="Arial,Times New Roman" w:cs="Arial"/>
          <w:szCs w:val="20"/>
          <w:lang w:eastAsia="es-ES"/>
        </w:rPr>
        <w:t xml:space="preserve"> </w:t>
      </w:r>
      <w:r w:rsidRPr="001005D9">
        <w:rPr>
          <w:rFonts w:cs="Arial"/>
          <w:szCs w:val="20"/>
          <w:lang w:eastAsia="es-ES"/>
        </w:rPr>
        <w:t>experiencia</w:t>
      </w:r>
      <w:r w:rsidRPr="001005D9">
        <w:rPr>
          <w:rFonts w:eastAsia="Arial,Times New Roman" w:cs="Arial"/>
          <w:szCs w:val="20"/>
          <w:lang w:eastAsia="es-ES"/>
        </w:rPr>
        <w:t xml:space="preserve"> </w:t>
      </w:r>
      <w:r w:rsidRPr="001005D9">
        <w:rPr>
          <w:rFonts w:cs="Arial"/>
          <w:szCs w:val="20"/>
          <w:lang w:eastAsia="es-ES"/>
        </w:rPr>
        <w:t>haya</w:t>
      </w:r>
      <w:r w:rsidRPr="001005D9">
        <w:rPr>
          <w:rFonts w:eastAsia="Arial,Times New Roman" w:cs="Arial"/>
          <w:szCs w:val="20"/>
          <w:lang w:eastAsia="es-ES"/>
        </w:rPr>
        <w:t xml:space="preserve"> </w:t>
      </w:r>
      <w:r w:rsidRPr="001005D9">
        <w:rPr>
          <w:rFonts w:cs="Arial"/>
          <w:szCs w:val="20"/>
          <w:lang w:eastAsia="es-ES"/>
        </w:rPr>
        <w:t>sido</w:t>
      </w:r>
      <w:r w:rsidRPr="001005D9">
        <w:rPr>
          <w:rFonts w:eastAsia="Arial,Times New Roman" w:cs="Arial"/>
          <w:szCs w:val="20"/>
          <w:lang w:eastAsia="es-ES"/>
        </w:rPr>
        <w:t xml:space="preserve"> </w:t>
      </w:r>
      <w:r w:rsidRPr="001005D9">
        <w:rPr>
          <w:rFonts w:cs="Arial"/>
          <w:szCs w:val="20"/>
          <w:lang w:eastAsia="es-ES"/>
        </w:rPr>
        <w:t>ejecutado</w:t>
      </w:r>
      <w:r w:rsidRPr="001005D9">
        <w:rPr>
          <w:rFonts w:eastAsia="Arial,Times New Roman" w:cs="Arial"/>
          <w:szCs w:val="20"/>
          <w:lang w:eastAsia="es-ES"/>
        </w:rPr>
        <w:t xml:space="preserve"> </w:t>
      </w:r>
      <w:r w:rsidRPr="001005D9">
        <w:rPr>
          <w:rFonts w:cs="Arial"/>
          <w:szCs w:val="20"/>
          <w:lang w:eastAsia="es-ES"/>
        </w:rPr>
        <w:t>en</w:t>
      </w:r>
      <w:r w:rsidRPr="0033677B">
        <w:rPr>
          <w:rFonts w:eastAsia="Arial,Times New Roman" w:cs="Arial"/>
          <w:szCs w:val="20"/>
          <w:lang w:eastAsia="es-ES"/>
        </w:rPr>
        <w:t xml:space="preserve"> </w:t>
      </w:r>
      <w:r w:rsidRPr="0033677B">
        <w:rPr>
          <w:rFonts w:cs="Arial"/>
          <w:szCs w:val="20"/>
          <w:lang w:eastAsia="es-ES"/>
        </w:rPr>
        <w:t>Consorcio</w:t>
      </w:r>
      <w:r w:rsidRPr="0033677B">
        <w:rPr>
          <w:rFonts w:eastAsia="Arial,Times New Roman" w:cs="Arial"/>
          <w:szCs w:val="20"/>
          <w:lang w:eastAsia="es-ES"/>
        </w:rPr>
        <w:t xml:space="preserve"> </w:t>
      </w:r>
      <w:r w:rsidRPr="0033677B">
        <w:rPr>
          <w:rFonts w:cs="Arial"/>
          <w:szCs w:val="20"/>
          <w:lang w:eastAsia="es-ES"/>
        </w:rPr>
        <w:t>o</w:t>
      </w:r>
      <w:r w:rsidRPr="0033677B">
        <w:rPr>
          <w:rFonts w:eastAsia="Arial,Times New Roman" w:cs="Arial"/>
          <w:szCs w:val="20"/>
          <w:lang w:eastAsia="es-ES"/>
        </w:rPr>
        <w:t xml:space="preserve"> </w:t>
      </w:r>
      <w:r w:rsidRPr="0033677B">
        <w:rPr>
          <w:rFonts w:cs="Arial"/>
          <w:szCs w:val="20"/>
          <w:lang w:eastAsia="es-ES"/>
        </w:rPr>
        <w:t>Unión</w:t>
      </w:r>
      <w:r w:rsidRPr="0033677B">
        <w:rPr>
          <w:rFonts w:eastAsia="Arial,Times New Roman" w:cs="Arial"/>
          <w:szCs w:val="20"/>
          <w:lang w:eastAsia="es-ES"/>
        </w:rPr>
        <w:t xml:space="preserve"> </w:t>
      </w:r>
      <w:r w:rsidRPr="0033677B">
        <w:rPr>
          <w:rFonts w:cs="Arial"/>
          <w:szCs w:val="20"/>
          <w:lang w:eastAsia="es-ES"/>
        </w:rPr>
        <w:t>Temporal,</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porcentaje</w:t>
      </w:r>
      <w:r w:rsidRPr="0033677B">
        <w:rPr>
          <w:rFonts w:eastAsia="Arial,Times New Roman" w:cs="Arial"/>
          <w:szCs w:val="20"/>
          <w:lang w:eastAsia="es-ES"/>
        </w:rPr>
        <w:t xml:space="preserve"> </w:t>
      </w:r>
      <w:r w:rsidRPr="0033677B">
        <w:rPr>
          <w:rFonts w:cs="Arial"/>
          <w:szCs w:val="20"/>
          <w:lang w:eastAsia="es-ES"/>
        </w:rPr>
        <w:t>de</w:t>
      </w:r>
      <w:r w:rsidRPr="0033677B">
        <w:rPr>
          <w:rFonts w:eastAsia="Arial,Times New Roman" w:cs="Arial"/>
          <w:szCs w:val="20"/>
          <w:lang w:eastAsia="es-ES"/>
        </w:rPr>
        <w:t xml:space="preserve"> </w:t>
      </w:r>
      <w:r w:rsidRPr="0033677B">
        <w:rPr>
          <w:rFonts w:cs="Arial"/>
          <w:szCs w:val="20"/>
          <w:lang w:eastAsia="es-ES"/>
        </w:rPr>
        <w:t>participación</w:t>
      </w:r>
      <w:r w:rsidRPr="0033677B">
        <w:rPr>
          <w:rFonts w:eastAsia="Arial,Times New Roman" w:cs="Arial"/>
          <w:szCs w:val="20"/>
          <w:lang w:eastAsia="es-ES"/>
        </w:rPr>
        <w:t xml:space="preserve"> </w:t>
      </w:r>
      <w:r w:rsidRPr="0033677B">
        <w:rPr>
          <w:rFonts w:cs="Arial"/>
          <w:szCs w:val="20"/>
          <w:lang w:eastAsia="es-ES"/>
        </w:rPr>
        <w:t>del</w:t>
      </w:r>
      <w:r w:rsidRPr="0033677B">
        <w:rPr>
          <w:rFonts w:eastAsia="Arial,Times New Roman" w:cs="Arial"/>
          <w:szCs w:val="20"/>
          <w:lang w:eastAsia="es-ES"/>
        </w:rPr>
        <w:t xml:space="preserve"> </w:t>
      </w:r>
      <w:r w:rsidRPr="0033677B">
        <w:rPr>
          <w:rFonts w:cs="Arial"/>
          <w:szCs w:val="20"/>
          <w:lang w:eastAsia="es-ES"/>
        </w:rPr>
        <w:t>integrante</w:t>
      </w:r>
      <w:r w:rsidRPr="0033677B">
        <w:rPr>
          <w:rFonts w:eastAsia="Arial,Times New Roman" w:cs="Arial"/>
          <w:szCs w:val="20"/>
          <w:lang w:eastAsia="es-ES"/>
        </w:rPr>
        <w:t xml:space="preserve"> </w:t>
      </w:r>
      <w:r w:rsidRPr="0033677B">
        <w:rPr>
          <w:rFonts w:cs="Arial"/>
          <w:szCs w:val="20"/>
          <w:lang w:eastAsia="es-ES"/>
        </w:rPr>
        <w:t>será</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registrado</w:t>
      </w:r>
      <w:r w:rsidRPr="0033677B">
        <w:rPr>
          <w:rFonts w:eastAsia="Arial,Times New Roman" w:cs="Arial"/>
          <w:szCs w:val="20"/>
          <w:lang w:eastAsia="es-ES"/>
        </w:rPr>
        <w:t xml:space="preserve"> </w:t>
      </w:r>
      <w:r w:rsidRPr="0033677B">
        <w:rPr>
          <w:rFonts w:cs="Arial"/>
          <w:szCs w:val="20"/>
          <w:lang w:eastAsia="es-ES"/>
        </w:rPr>
        <w:t>en</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RUP</w:t>
      </w:r>
      <w:r w:rsidRPr="0033677B">
        <w:rPr>
          <w:rFonts w:eastAsia="Arial,Times New Roman" w:cs="Arial"/>
          <w:szCs w:val="20"/>
          <w:lang w:eastAsia="es-ES"/>
        </w:rPr>
        <w:t xml:space="preserve"> </w:t>
      </w:r>
      <w:r w:rsidRPr="0033677B">
        <w:rPr>
          <w:rFonts w:cs="Arial"/>
          <w:szCs w:val="20"/>
          <w:lang w:eastAsia="es-ES"/>
        </w:rPr>
        <w:t>de</w:t>
      </w:r>
      <w:r w:rsidRPr="0033677B">
        <w:rPr>
          <w:rFonts w:eastAsia="Arial,Times New Roman" w:cs="Arial"/>
          <w:szCs w:val="20"/>
          <w:lang w:eastAsia="es-ES"/>
        </w:rPr>
        <w:t xml:space="preserve"> </w:t>
      </w:r>
      <w:r w:rsidRPr="0033677B">
        <w:rPr>
          <w:rFonts w:cs="Arial"/>
          <w:szCs w:val="20"/>
          <w:lang w:eastAsia="es-ES"/>
        </w:rPr>
        <w:t>este</w:t>
      </w:r>
      <w:r w:rsidRPr="0033677B">
        <w:rPr>
          <w:rFonts w:eastAsia="Arial,Times New Roman" w:cs="Arial"/>
          <w:szCs w:val="20"/>
          <w:lang w:eastAsia="es-ES"/>
        </w:rPr>
        <w:t xml:space="preserve"> </w:t>
      </w:r>
      <w:r w:rsidRPr="0033677B">
        <w:rPr>
          <w:rFonts w:cs="Arial"/>
          <w:szCs w:val="20"/>
          <w:lang w:eastAsia="es-ES"/>
        </w:rPr>
        <w:t>o</w:t>
      </w:r>
      <w:r w:rsidRPr="0033677B">
        <w:rPr>
          <w:rFonts w:eastAsia="Arial,Times New Roman" w:cs="Arial"/>
          <w:szCs w:val="20"/>
          <w:lang w:eastAsia="es-ES"/>
        </w:rPr>
        <w:t xml:space="preserve"> </w:t>
      </w:r>
      <w:r w:rsidRPr="0033677B">
        <w:rPr>
          <w:rFonts w:cs="Arial"/>
          <w:szCs w:val="20"/>
          <w:lang w:eastAsia="es-ES"/>
        </w:rPr>
        <w:t>en</w:t>
      </w:r>
      <w:r w:rsidRPr="0033677B">
        <w:rPr>
          <w:rFonts w:eastAsia="Arial,Times New Roman" w:cs="Arial"/>
          <w:szCs w:val="20"/>
          <w:lang w:eastAsia="es-ES"/>
        </w:rPr>
        <w:t xml:space="preserve"> </w:t>
      </w:r>
      <w:r w:rsidRPr="0033677B">
        <w:rPr>
          <w:rFonts w:cs="Arial"/>
          <w:szCs w:val="20"/>
          <w:lang w:eastAsia="es-ES"/>
        </w:rPr>
        <w:t>alguno</w:t>
      </w:r>
      <w:r w:rsidRPr="0033677B">
        <w:rPr>
          <w:rFonts w:eastAsia="Arial,Times New Roman" w:cs="Arial"/>
          <w:szCs w:val="20"/>
          <w:lang w:eastAsia="es-ES"/>
        </w:rPr>
        <w:t xml:space="preserve"> </w:t>
      </w:r>
      <w:r w:rsidRPr="0033677B">
        <w:rPr>
          <w:rFonts w:cs="Arial"/>
          <w:szCs w:val="20"/>
          <w:lang w:eastAsia="es-ES"/>
        </w:rPr>
        <w:t>de</w:t>
      </w:r>
      <w:r w:rsidRPr="0033677B">
        <w:rPr>
          <w:rFonts w:eastAsia="Arial,Times New Roman" w:cs="Arial"/>
          <w:szCs w:val="20"/>
          <w:lang w:eastAsia="es-ES"/>
        </w:rPr>
        <w:t xml:space="preserve"> </w:t>
      </w:r>
      <w:r w:rsidRPr="0033677B">
        <w:rPr>
          <w:rFonts w:cs="Arial"/>
          <w:szCs w:val="20"/>
          <w:lang w:eastAsia="es-ES"/>
        </w:rPr>
        <w:t>los</w:t>
      </w:r>
      <w:r w:rsidRPr="0033677B">
        <w:rPr>
          <w:rFonts w:eastAsia="Arial,Times New Roman" w:cs="Arial"/>
          <w:szCs w:val="20"/>
          <w:lang w:eastAsia="es-ES"/>
        </w:rPr>
        <w:t xml:space="preserve"> </w:t>
      </w:r>
      <w:r w:rsidRPr="0033677B">
        <w:rPr>
          <w:rFonts w:cs="Arial"/>
          <w:szCs w:val="20"/>
          <w:lang w:eastAsia="es-ES"/>
        </w:rPr>
        <w:t>documentos</w:t>
      </w:r>
      <w:r w:rsidRPr="0033677B">
        <w:rPr>
          <w:rFonts w:eastAsia="Arial,Times New Roman" w:cs="Arial"/>
          <w:szCs w:val="20"/>
          <w:lang w:eastAsia="es-ES"/>
        </w:rPr>
        <w:t xml:space="preserve"> </w:t>
      </w:r>
      <w:r w:rsidRPr="0033677B">
        <w:rPr>
          <w:rFonts w:cs="Arial"/>
          <w:szCs w:val="20"/>
          <w:lang w:eastAsia="es-ES"/>
        </w:rPr>
        <w:t>válidos</w:t>
      </w:r>
      <w:r w:rsidRPr="0033677B">
        <w:rPr>
          <w:rFonts w:eastAsia="Arial,Times New Roman" w:cs="Arial"/>
          <w:szCs w:val="20"/>
          <w:lang w:eastAsia="es-ES"/>
        </w:rPr>
        <w:t xml:space="preserve"> </w:t>
      </w:r>
      <w:r w:rsidRPr="0033677B">
        <w:rPr>
          <w:rFonts w:cs="Arial"/>
          <w:szCs w:val="20"/>
          <w:lang w:eastAsia="es-ES"/>
        </w:rPr>
        <w:t>para</w:t>
      </w:r>
      <w:r w:rsidRPr="0033677B">
        <w:rPr>
          <w:rFonts w:eastAsia="Arial,Times New Roman" w:cs="Arial"/>
          <w:szCs w:val="20"/>
          <w:lang w:eastAsia="es-ES"/>
        </w:rPr>
        <w:t xml:space="preserve"> </w:t>
      </w:r>
      <w:r w:rsidRPr="0033677B">
        <w:rPr>
          <w:rFonts w:cs="Arial"/>
          <w:szCs w:val="20"/>
          <w:lang w:eastAsia="es-ES"/>
        </w:rPr>
        <w:t>la</w:t>
      </w:r>
      <w:r w:rsidRPr="0033677B">
        <w:rPr>
          <w:rFonts w:eastAsia="Arial,Times New Roman" w:cs="Arial"/>
          <w:szCs w:val="20"/>
          <w:lang w:eastAsia="es-ES"/>
        </w:rPr>
        <w:t xml:space="preserve"> </w:t>
      </w:r>
      <w:r w:rsidRPr="0033677B">
        <w:rPr>
          <w:rFonts w:cs="Arial"/>
          <w:szCs w:val="20"/>
          <w:lang w:eastAsia="es-ES"/>
        </w:rPr>
        <w:t>acreditación</w:t>
      </w:r>
      <w:r w:rsidRPr="0033677B">
        <w:rPr>
          <w:rFonts w:eastAsia="Arial,Times New Roman" w:cs="Arial"/>
          <w:szCs w:val="20"/>
          <w:lang w:eastAsia="es-ES"/>
        </w:rPr>
        <w:t xml:space="preserve"> </w:t>
      </w:r>
      <w:r w:rsidRPr="0033677B">
        <w:rPr>
          <w:rFonts w:cs="Arial"/>
          <w:szCs w:val="20"/>
          <w:lang w:eastAsia="es-ES"/>
        </w:rPr>
        <w:t>de</w:t>
      </w:r>
      <w:r w:rsidRPr="0033677B">
        <w:rPr>
          <w:rFonts w:eastAsia="Arial,Times New Roman" w:cs="Arial"/>
          <w:szCs w:val="20"/>
          <w:lang w:eastAsia="es-ES"/>
        </w:rPr>
        <w:t xml:space="preserve"> </w:t>
      </w:r>
      <w:r w:rsidRPr="0033677B">
        <w:rPr>
          <w:rFonts w:cs="Arial"/>
          <w:szCs w:val="20"/>
          <w:lang w:eastAsia="es-ES"/>
        </w:rPr>
        <w:t>experiencia</w:t>
      </w:r>
      <w:r w:rsidRPr="0033677B">
        <w:rPr>
          <w:rFonts w:eastAsia="Arial,Times New Roman" w:cs="Arial"/>
          <w:szCs w:val="20"/>
          <w:lang w:eastAsia="es-ES"/>
        </w:rPr>
        <w:t xml:space="preserve"> </w:t>
      </w:r>
      <w:r w:rsidRPr="0033677B">
        <w:rPr>
          <w:rFonts w:cs="Arial"/>
          <w:szCs w:val="20"/>
          <w:lang w:eastAsia="es-ES"/>
        </w:rPr>
        <w:t>en</w:t>
      </w:r>
      <w:r w:rsidRPr="0033677B">
        <w:rPr>
          <w:rFonts w:eastAsia="Arial,Times New Roman" w:cs="Arial"/>
          <w:szCs w:val="20"/>
          <w:lang w:eastAsia="es-ES"/>
        </w:rPr>
        <w:t xml:space="preserve"> </w:t>
      </w:r>
      <w:r w:rsidRPr="0033677B">
        <w:rPr>
          <w:rFonts w:cs="Arial"/>
          <w:szCs w:val="20"/>
          <w:lang w:eastAsia="es-ES"/>
        </w:rPr>
        <w:t>caso</w:t>
      </w:r>
      <w:r w:rsidRPr="0033677B">
        <w:rPr>
          <w:rFonts w:eastAsia="Arial,Times New Roman" w:cs="Arial"/>
          <w:szCs w:val="20"/>
          <w:lang w:eastAsia="es-ES"/>
        </w:rPr>
        <w:t xml:space="preserve"> </w:t>
      </w:r>
      <w:r w:rsidRPr="0033677B">
        <w:rPr>
          <w:rFonts w:cs="Arial"/>
          <w:szCs w:val="20"/>
          <w:lang w:eastAsia="es-ES"/>
        </w:rPr>
        <w:t>de</w:t>
      </w:r>
      <w:r w:rsidRPr="0033677B">
        <w:rPr>
          <w:rFonts w:eastAsia="Arial,Times New Roman" w:cs="Arial"/>
          <w:szCs w:val="20"/>
          <w:lang w:eastAsia="es-ES"/>
        </w:rPr>
        <w:t xml:space="preserve"> </w:t>
      </w:r>
      <w:r w:rsidRPr="0033677B">
        <w:rPr>
          <w:rFonts w:cs="Arial"/>
          <w:szCs w:val="20"/>
          <w:lang w:eastAsia="es-ES"/>
        </w:rPr>
        <w:t>que</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integrante</w:t>
      </w:r>
      <w:r w:rsidRPr="0033677B">
        <w:rPr>
          <w:rFonts w:eastAsia="Arial,Times New Roman" w:cs="Arial"/>
          <w:szCs w:val="20"/>
          <w:lang w:eastAsia="es-ES"/>
        </w:rPr>
        <w:t xml:space="preserve"> </w:t>
      </w:r>
      <w:r w:rsidRPr="0033677B">
        <w:rPr>
          <w:rFonts w:cs="Arial"/>
          <w:szCs w:val="20"/>
          <w:lang w:eastAsia="es-ES"/>
        </w:rPr>
        <w:t>no</w:t>
      </w:r>
      <w:r w:rsidRPr="0033677B">
        <w:rPr>
          <w:rFonts w:eastAsia="Arial,Times New Roman" w:cs="Arial"/>
          <w:szCs w:val="20"/>
          <w:lang w:eastAsia="es-ES"/>
        </w:rPr>
        <w:t xml:space="preserve"> </w:t>
      </w:r>
      <w:r w:rsidRPr="0033677B">
        <w:rPr>
          <w:rFonts w:cs="Arial"/>
          <w:szCs w:val="20"/>
          <w:lang w:eastAsia="es-ES"/>
        </w:rPr>
        <w:t>esté</w:t>
      </w:r>
      <w:r w:rsidRPr="0033677B">
        <w:rPr>
          <w:rFonts w:eastAsia="Arial,Times New Roman" w:cs="Arial"/>
          <w:szCs w:val="20"/>
          <w:lang w:eastAsia="es-ES"/>
        </w:rPr>
        <w:t xml:space="preserve"> </w:t>
      </w:r>
      <w:r w:rsidRPr="0033677B">
        <w:rPr>
          <w:rFonts w:cs="Arial"/>
          <w:szCs w:val="20"/>
          <w:lang w:eastAsia="es-ES"/>
        </w:rPr>
        <w:t>obligado</w:t>
      </w:r>
      <w:r w:rsidRPr="0033677B">
        <w:rPr>
          <w:rFonts w:eastAsia="Arial,Times New Roman" w:cs="Arial"/>
          <w:szCs w:val="20"/>
          <w:lang w:eastAsia="es-ES"/>
        </w:rPr>
        <w:t xml:space="preserve"> </w:t>
      </w:r>
      <w:r w:rsidRPr="0033677B">
        <w:rPr>
          <w:rFonts w:cs="Arial"/>
          <w:szCs w:val="20"/>
          <w:lang w:eastAsia="es-ES"/>
        </w:rPr>
        <w:t>a</w:t>
      </w:r>
      <w:r w:rsidRPr="0033677B">
        <w:rPr>
          <w:rFonts w:eastAsia="Arial,Times New Roman" w:cs="Arial"/>
          <w:szCs w:val="20"/>
          <w:lang w:eastAsia="es-ES"/>
        </w:rPr>
        <w:t xml:space="preserve"> </w:t>
      </w:r>
      <w:r w:rsidRPr="0033677B">
        <w:rPr>
          <w:rFonts w:cs="Arial"/>
          <w:szCs w:val="20"/>
          <w:lang w:eastAsia="es-ES"/>
        </w:rPr>
        <w:t>tener</w:t>
      </w:r>
      <w:r w:rsidRPr="0033677B">
        <w:rPr>
          <w:rFonts w:eastAsia="Arial,Times New Roman" w:cs="Arial"/>
          <w:szCs w:val="20"/>
          <w:lang w:eastAsia="es-ES"/>
        </w:rPr>
        <w:t xml:space="preserve"> </w:t>
      </w:r>
      <w:r w:rsidRPr="0033677B">
        <w:rPr>
          <w:rFonts w:cs="Arial"/>
          <w:szCs w:val="20"/>
          <w:lang w:eastAsia="es-ES"/>
        </w:rPr>
        <w:t>RUP.</w:t>
      </w:r>
      <w:r w:rsidRPr="0033677B">
        <w:rPr>
          <w:rFonts w:eastAsia="Arial,Times New Roman" w:cs="Arial"/>
          <w:szCs w:val="20"/>
          <w:lang w:eastAsia="es-ES"/>
        </w:rPr>
        <w:t xml:space="preserve"> </w:t>
      </w:r>
    </w:p>
    <w:p w14:paraId="56140F8B" w14:textId="77777777" w:rsidR="003A6467" w:rsidRPr="0033677B" w:rsidRDefault="003A6467" w:rsidP="003A6467">
      <w:pPr>
        <w:numPr>
          <w:ilvl w:val="0"/>
          <w:numId w:val="27"/>
        </w:numPr>
        <w:tabs>
          <w:tab w:val="left" w:pos="-142"/>
        </w:tabs>
        <w:autoSpaceDE w:val="0"/>
        <w:autoSpaceDN w:val="0"/>
        <w:adjustRightInd w:val="0"/>
        <w:spacing w:before="120" w:after="240" w:line="276" w:lineRule="auto"/>
        <w:jc w:val="both"/>
        <w:rPr>
          <w:rFonts w:eastAsia="Arial,Times New Roman" w:cs="Arial"/>
          <w:szCs w:val="20"/>
          <w:lang w:eastAsia="es-ES"/>
        </w:rPr>
      </w:pPr>
      <w:r w:rsidRPr="0033677B">
        <w:rPr>
          <w:rFonts w:cs="Arial"/>
          <w:szCs w:val="20"/>
          <w:lang w:eastAsia="es-ES"/>
        </w:rPr>
        <w:t>Cuando</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contrato</w:t>
      </w:r>
      <w:r w:rsidRPr="0033677B">
        <w:rPr>
          <w:rFonts w:eastAsia="Arial,Times New Roman" w:cs="Arial"/>
          <w:szCs w:val="20"/>
          <w:lang w:eastAsia="es-ES"/>
        </w:rPr>
        <w:t xml:space="preserve"> </w:t>
      </w:r>
      <w:r w:rsidRPr="0033677B">
        <w:rPr>
          <w:rFonts w:cs="Arial"/>
          <w:szCs w:val="20"/>
          <w:lang w:eastAsia="es-ES"/>
        </w:rPr>
        <w:t>que</w:t>
      </w:r>
      <w:r w:rsidRPr="0033677B">
        <w:rPr>
          <w:rFonts w:eastAsia="Arial,Times New Roman" w:cs="Arial"/>
          <w:szCs w:val="20"/>
          <w:lang w:eastAsia="es-ES"/>
        </w:rPr>
        <w:t xml:space="preserve"> </w:t>
      </w:r>
      <w:r w:rsidRPr="0033677B">
        <w:rPr>
          <w:rFonts w:cs="Arial"/>
          <w:szCs w:val="20"/>
          <w:lang w:eastAsia="es-ES"/>
        </w:rPr>
        <w:t>se</w:t>
      </w:r>
      <w:r w:rsidRPr="0033677B">
        <w:rPr>
          <w:rFonts w:eastAsia="Arial,Times New Roman" w:cs="Arial"/>
          <w:szCs w:val="20"/>
          <w:lang w:eastAsia="es-ES"/>
        </w:rPr>
        <w:t xml:space="preserve"> </w:t>
      </w:r>
      <w:r w:rsidRPr="0033677B">
        <w:rPr>
          <w:rFonts w:cs="Arial"/>
          <w:szCs w:val="20"/>
          <w:lang w:eastAsia="es-ES"/>
        </w:rPr>
        <w:t>pretende</w:t>
      </w:r>
      <w:r w:rsidRPr="0033677B">
        <w:rPr>
          <w:rFonts w:eastAsia="Arial,Times New Roman" w:cs="Arial"/>
          <w:szCs w:val="20"/>
          <w:lang w:eastAsia="es-ES"/>
        </w:rPr>
        <w:t xml:space="preserve"> </w:t>
      </w:r>
      <w:r w:rsidRPr="0033677B">
        <w:rPr>
          <w:rFonts w:cs="Arial"/>
          <w:szCs w:val="20"/>
          <w:lang w:eastAsia="es-ES"/>
        </w:rPr>
        <w:t>acreditar</w:t>
      </w:r>
      <w:r w:rsidRPr="0033677B">
        <w:rPr>
          <w:rFonts w:eastAsia="Arial,Times New Roman" w:cs="Arial"/>
          <w:szCs w:val="20"/>
          <w:lang w:eastAsia="es-ES"/>
        </w:rPr>
        <w:t xml:space="preserve"> </w:t>
      </w:r>
      <w:r w:rsidRPr="0033677B">
        <w:rPr>
          <w:rFonts w:cs="Arial"/>
          <w:szCs w:val="20"/>
          <w:lang w:eastAsia="es-ES"/>
        </w:rPr>
        <w:t>como</w:t>
      </w:r>
      <w:r w:rsidRPr="0033677B">
        <w:rPr>
          <w:rFonts w:eastAsia="Arial,Times New Roman" w:cs="Arial"/>
          <w:szCs w:val="20"/>
          <w:lang w:eastAsia="es-ES"/>
        </w:rPr>
        <w:t xml:space="preserve"> </w:t>
      </w:r>
      <w:r w:rsidRPr="0033677B">
        <w:rPr>
          <w:rFonts w:cs="Arial"/>
          <w:szCs w:val="20"/>
          <w:lang w:eastAsia="es-ES"/>
        </w:rPr>
        <w:t>experiencia</w:t>
      </w:r>
      <w:r w:rsidRPr="0033677B">
        <w:rPr>
          <w:rFonts w:eastAsia="Arial,Times New Roman" w:cs="Arial"/>
          <w:szCs w:val="20"/>
          <w:lang w:eastAsia="es-ES"/>
        </w:rPr>
        <w:t xml:space="preserve"> </w:t>
      </w:r>
      <w:r w:rsidRPr="0033677B">
        <w:rPr>
          <w:rFonts w:cs="Arial"/>
          <w:szCs w:val="20"/>
          <w:lang w:eastAsia="es-ES"/>
        </w:rPr>
        <w:t>haya</w:t>
      </w:r>
      <w:r w:rsidRPr="0033677B">
        <w:rPr>
          <w:rFonts w:eastAsia="Arial,Times New Roman" w:cs="Arial"/>
          <w:szCs w:val="20"/>
          <w:lang w:eastAsia="es-ES"/>
        </w:rPr>
        <w:t xml:space="preserve"> </w:t>
      </w:r>
      <w:r w:rsidRPr="0033677B">
        <w:rPr>
          <w:rFonts w:cs="Arial"/>
          <w:szCs w:val="20"/>
          <w:lang w:eastAsia="es-ES"/>
        </w:rPr>
        <w:t>sido</w:t>
      </w:r>
      <w:r w:rsidRPr="0033677B">
        <w:rPr>
          <w:rFonts w:eastAsia="Arial,Times New Roman" w:cs="Arial"/>
          <w:szCs w:val="20"/>
          <w:lang w:eastAsia="es-ES"/>
        </w:rPr>
        <w:t xml:space="preserve"> </w:t>
      </w:r>
      <w:r w:rsidRPr="0033677B">
        <w:rPr>
          <w:rFonts w:cs="Arial"/>
          <w:szCs w:val="20"/>
          <w:lang w:eastAsia="es-ES"/>
        </w:rPr>
        <w:t>ejecutado</w:t>
      </w:r>
      <w:r w:rsidRPr="0033677B">
        <w:rPr>
          <w:rFonts w:eastAsia="Arial,Times New Roman" w:cs="Arial"/>
          <w:szCs w:val="20"/>
          <w:lang w:eastAsia="es-ES"/>
        </w:rPr>
        <w:t xml:space="preserve"> </w:t>
      </w:r>
      <w:r w:rsidRPr="0033677B">
        <w:rPr>
          <w:rFonts w:cs="Arial"/>
          <w:szCs w:val="20"/>
          <w:lang w:eastAsia="es-ES"/>
        </w:rPr>
        <w:t>en</w:t>
      </w:r>
      <w:r w:rsidRPr="0033677B">
        <w:rPr>
          <w:rFonts w:eastAsia="Arial,Times New Roman" w:cs="Arial"/>
          <w:szCs w:val="20"/>
          <w:lang w:eastAsia="es-ES"/>
        </w:rPr>
        <w:t xml:space="preserve"> </w:t>
      </w:r>
      <w:r w:rsidRPr="0033677B">
        <w:rPr>
          <w:rFonts w:cs="Arial"/>
          <w:szCs w:val="20"/>
          <w:lang w:eastAsia="es-ES"/>
        </w:rPr>
        <w:t>Consorcio o Unión Temporal</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valor</w:t>
      </w:r>
      <w:r w:rsidRPr="0033677B">
        <w:rPr>
          <w:rFonts w:eastAsia="Arial,Times New Roman" w:cs="Arial"/>
          <w:szCs w:val="20"/>
          <w:lang w:eastAsia="es-ES"/>
        </w:rPr>
        <w:t xml:space="preserve"> </w:t>
      </w:r>
      <w:r w:rsidRPr="0033677B">
        <w:rPr>
          <w:rFonts w:cs="Arial"/>
          <w:szCs w:val="20"/>
          <w:lang w:eastAsia="es-ES"/>
        </w:rPr>
        <w:t>a</w:t>
      </w:r>
      <w:r w:rsidRPr="0033677B">
        <w:rPr>
          <w:rFonts w:eastAsia="Arial,Times New Roman" w:cs="Arial"/>
          <w:szCs w:val="20"/>
          <w:lang w:eastAsia="es-ES"/>
        </w:rPr>
        <w:t xml:space="preserve"> </w:t>
      </w:r>
      <w:r w:rsidRPr="0033677B">
        <w:rPr>
          <w:rFonts w:cs="Arial"/>
          <w:szCs w:val="20"/>
          <w:lang w:eastAsia="es-ES"/>
        </w:rPr>
        <w:t>considerar</w:t>
      </w:r>
      <w:r w:rsidRPr="0033677B">
        <w:rPr>
          <w:rFonts w:eastAsia="Arial,Times New Roman" w:cs="Arial"/>
          <w:szCs w:val="20"/>
          <w:lang w:eastAsia="es-ES"/>
        </w:rPr>
        <w:t xml:space="preserve"> </w:t>
      </w:r>
      <w:r w:rsidRPr="0033677B">
        <w:rPr>
          <w:rFonts w:cs="Arial"/>
          <w:szCs w:val="20"/>
          <w:lang w:eastAsia="es-ES"/>
        </w:rPr>
        <w:t>será</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registrado</w:t>
      </w:r>
      <w:r w:rsidRPr="0033677B">
        <w:rPr>
          <w:rFonts w:eastAsia="Arial,Times New Roman" w:cs="Arial"/>
          <w:szCs w:val="20"/>
          <w:lang w:eastAsia="es-ES"/>
        </w:rPr>
        <w:t xml:space="preserve"> </w:t>
      </w:r>
      <w:r w:rsidRPr="0033677B">
        <w:rPr>
          <w:rFonts w:cs="Arial"/>
          <w:szCs w:val="20"/>
          <w:lang w:eastAsia="es-ES"/>
        </w:rPr>
        <w:t>en</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RUP,</w:t>
      </w:r>
      <w:r w:rsidRPr="0033677B">
        <w:rPr>
          <w:rFonts w:eastAsia="Arial,Times New Roman" w:cs="Arial"/>
          <w:szCs w:val="20"/>
          <w:lang w:eastAsia="es-ES"/>
        </w:rPr>
        <w:t xml:space="preserve"> </w:t>
      </w:r>
      <w:r w:rsidRPr="0033677B">
        <w:rPr>
          <w:rFonts w:cs="Arial"/>
          <w:szCs w:val="20"/>
          <w:lang w:eastAsia="es-ES"/>
        </w:rPr>
        <w:t>o</w:t>
      </w:r>
      <w:r w:rsidRPr="0033677B">
        <w:rPr>
          <w:rFonts w:eastAsia="Arial,Times New Roman" w:cs="Arial"/>
          <w:szCs w:val="20"/>
          <w:lang w:eastAsia="es-ES"/>
        </w:rPr>
        <w:t xml:space="preserve"> </w:t>
      </w:r>
      <w:r w:rsidRPr="0033677B">
        <w:rPr>
          <w:rFonts w:cs="Arial"/>
          <w:szCs w:val="20"/>
          <w:lang w:eastAsia="es-ES"/>
        </w:rPr>
        <w:t>documento</w:t>
      </w:r>
      <w:r w:rsidRPr="0033677B">
        <w:rPr>
          <w:rFonts w:eastAsia="Arial,Times New Roman" w:cs="Arial"/>
          <w:szCs w:val="20"/>
          <w:lang w:eastAsia="es-ES"/>
        </w:rPr>
        <w:t xml:space="preserve"> </w:t>
      </w:r>
      <w:r w:rsidRPr="0033677B">
        <w:rPr>
          <w:rFonts w:cs="Arial"/>
          <w:szCs w:val="20"/>
          <w:lang w:eastAsia="es-ES"/>
        </w:rPr>
        <w:t>válido</w:t>
      </w:r>
      <w:r w:rsidRPr="0033677B">
        <w:rPr>
          <w:rFonts w:eastAsia="Arial,Times New Roman" w:cs="Arial"/>
          <w:szCs w:val="20"/>
          <w:lang w:eastAsia="es-ES"/>
        </w:rPr>
        <w:t xml:space="preserve"> en caso de que el integrante no esté obligado a RUP, </w:t>
      </w:r>
      <w:r w:rsidRPr="0033677B">
        <w:rPr>
          <w:rFonts w:cs="Arial"/>
          <w:szCs w:val="20"/>
          <w:lang w:eastAsia="es-ES"/>
        </w:rPr>
        <w:t>para</w:t>
      </w:r>
      <w:r w:rsidRPr="0033677B">
        <w:rPr>
          <w:rFonts w:eastAsia="Arial,Times New Roman" w:cs="Arial"/>
          <w:szCs w:val="20"/>
          <w:lang w:eastAsia="es-ES"/>
        </w:rPr>
        <w:t xml:space="preserve"> </w:t>
      </w:r>
      <w:r w:rsidRPr="0033677B">
        <w:rPr>
          <w:rFonts w:cs="Arial"/>
          <w:szCs w:val="20"/>
          <w:lang w:eastAsia="es-ES"/>
        </w:rPr>
        <w:t>la</w:t>
      </w:r>
      <w:r w:rsidRPr="0033677B">
        <w:rPr>
          <w:rFonts w:eastAsia="Arial,Times New Roman" w:cs="Arial"/>
          <w:szCs w:val="20"/>
          <w:lang w:eastAsia="es-ES"/>
        </w:rPr>
        <w:t xml:space="preserve"> </w:t>
      </w:r>
      <w:r w:rsidRPr="0033677B">
        <w:rPr>
          <w:rFonts w:cs="Arial"/>
          <w:szCs w:val="20"/>
          <w:lang w:eastAsia="es-ES"/>
        </w:rPr>
        <w:t>acreditación</w:t>
      </w:r>
      <w:r w:rsidRPr="0033677B">
        <w:rPr>
          <w:rFonts w:eastAsia="Arial,Times New Roman" w:cs="Arial"/>
          <w:szCs w:val="20"/>
          <w:lang w:eastAsia="es-ES"/>
        </w:rPr>
        <w:t xml:space="preserve"> </w:t>
      </w:r>
      <w:r w:rsidRPr="0033677B">
        <w:rPr>
          <w:rFonts w:cs="Arial"/>
          <w:szCs w:val="20"/>
          <w:lang w:eastAsia="es-ES"/>
        </w:rPr>
        <w:t>de</w:t>
      </w:r>
      <w:r w:rsidRPr="0033677B">
        <w:rPr>
          <w:rFonts w:eastAsia="Arial,Times New Roman" w:cs="Arial"/>
          <w:szCs w:val="20"/>
          <w:lang w:eastAsia="es-ES"/>
        </w:rPr>
        <w:t xml:space="preserve"> </w:t>
      </w:r>
      <w:r w:rsidRPr="0033677B">
        <w:rPr>
          <w:rFonts w:cs="Arial"/>
          <w:szCs w:val="20"/>
          <w:lang w:eastAsia="es-ES"/>
        </w:rPr>
        <w:t>experiencia</w:t>
      </w:r>
      <w:r w:rsidRPr="0033677B">
        <w:rPr>
          <w:rFonts w:eastAsia="Arial,Times New Roman" w:cs="Arial"/>
          <w:szCs w:val="20"/>
          <w:lang w:eastAsia="es-ES"/>
        </w:rPr>
        <w:t xml:space="preserve"> </w:t>
      </w:r>
      <w:r w:rsidRPr="0033677B">
        <w:rPr>
          <w:rFonts w:cs="Arial"/>
          <w:szCs w:val="20"/>
          <w:lang w:eastAsia="es-ES"/>
        </w:rPr>
        <w:t>multiplicada</w:t>
      </w:r>
      <w:r w:rsidRPr="0033677B">
        <w:rPr>
          <w:rFonts w:eastAsia="Arial,Times New Roman" w:cs="Arial"/>
          <w:szCs w:val="20"/>
          <w:lang w:eastAsia="es-ES"/>
        </w:rPr>
        <w:t xml:space="preserve"> </w:t>
      </w:r>
      <w:r w:rsidRPr="0033677B">
        <w:rPr>
          <w:rFonts w:cs="Arial"/>
          <w:szCs w:val="20"/>
          <w:lang w:eastAsia="es-ES"/>
        </w:rPr>
        <w:t>por</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porcentaje</w:t>
      </w:r>
      <w:r w:rsidRPr="0033677B">
        <w:rPr>
          <w:rFonts w:eastAsia="Arial,Times New Roman" w:cs="Arial"/>
          <w:szCs w:val="20"/>
          <w:lang w:eastAsia="es-ES"/>
        </w:rPr>
        <w:t xml:space="preserve"> </w:t>
      </w:r>
      <w:r w:rsidRPr="0033677B">
        <w:rPr>
          <w:rFonts w:cs="Arial"/>
          <w:szCs w:val="20"/>
          <w:lang w:eastAsia="es-ES"/>
        </w:rPr>
        <w:t>de</w:t>
      </w:r>
      <w:r w:rsidRPr="0033677B">
        <w:rPr>
          <w:rFonts w:eastAsia="Arial,Times New Roman" w:cs="Arial"/>
          <w:szCs w:val="20"/>
          <w:lang w:eastAsia="es-ES"/>
        </w:rPr>
        <w:t xml:space="preserve"> </w:t>
      </w:r>
      <w:r w:rsidRPr="0033677B">
        <w:rPr>
          <w:rFonts w:cs="Arial"/>
          <w:szCs w:val="20"/>
          <w:lang w:eastAsia="es-ES"/>
        </w:rPr>
        <w:t>participación</w:t>
      </w:r>
      <w:r w:rsidRPr="0033677B">
        <w:rPr>
          <w:rFonts w:eastAsia="Arial,Times New Roman" w:cs="Arial"/>
          <w:szCs w:val="20"/>
          <w:lang w:eastAsia="es-ES"/>
        </w:rPr>
        <w:t xml:space="preserve"> </w:t>
      </w:r>
      <w:r w:rsidRPr="0033677B">
        <w:rPr>
          <w:rFonts w:cs="Arial"/>
          <w:szCs w:val="20"/>
          <w:lang w:eastAsia="es-ES"/>
        </w:rPr>
        <w:t>que</w:t>
      </w:r>
      <w:r w:rsidRPr="0033677B">
        <w:rPr>
          <w:rFonts w:eastAsia="Arial,Times New Roman" w:cs="Arial"/>
          <w:szCs w:val="20"/>
          <w:lang w:eastAsia="es-ES"/>
        </w:rPr>
        <w:t xml:space="preserve"> </w:t>
      </w:r>
      <w:r w:rsidRPr="0033677B">
        <w:rPr>
          <w:rFonts w:cs="Arial"/>
          <w:szCs w:val="20"/>
          <w:lang w:eastAsia="es-ES"/>
        </w:rPr>
        <w:t>tuvo</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integrante</w:t>
      </w:r>
      <w:r w:rsidRPr="0033677B">
        <w:rPr>
          <w:rFonts w:eastAsia="Arial,Times New Roman" w:cs="Arial"/>
          <w:szCs w:val="20"/>
          <w:lang w:eastAsia="es-ES"/>
        </w:rPr>
        <w:t xml:space="preserve"> </w:t>
      </w:r>
      <w:r w:rsidRPr="0033677B">
        <w:rPr>
          <w:rFonts w:cs="Arial"/>
          <w:szCs w:val="20"/>
          <w:lang w:eastAsia="es-ES"/>
        </w:rPr>
        <w:t>o</w:t>
      </w:r>
      <w:r w:rsidRPr="0033677B">
        <w:rPr>
          <w:rFonts w:eastAsia="Arial,Times New Roman" w:cs="Arial"/>
          <w:szCs w:val="20"/>
          <w:lang w:eastAsia="es-ES"/>
        </w:rPr>
        <w:t xml:space="preserve"> </w:t>
      </w:r>
      <w:r w:rsidRPr="0033677B">
        <w:rPr>
          <w:rFonts w:cs="Arial"/>
          <w:szCs w:val="20"/>
          <w:lang w:eastAsia="es-ES"/>
        </w:rPr>
        <w:t>los</w:t>
      </w:r>
      <w:r w:rsidRPr="0033677B">
        <w:rPr>
          <w:rFonts w:eastAsia="Arial,Times New Roman" w:cs="Arial"/>
          <w:szCs w:val="20"/>
          <w:lang w:eastAsia="es-ES"/>
        </w:rPr>
        <w:t xml:space="preserve"> </w:t>
      </w:r>
      <w:r w:rsidRPr="0033677B">
        <w:rPr>
          <w:rFonts w:cs="Arial"/>
          <w:szCs w:val="20"/>
          <w:lang w:eastAsia="es-ES"/>
        </w:rPr>
        <w:t>integrantes.</w:t>
      </w:r>
    </w:p>
    <w:p w14:paraId="5AA52F7F" w14:textId="77777777" w:rsidR="003A6467" w:rsidRPr="0033677B" w:rsidRDefault="003A6467" w:rsidP="003A6467">
      <w:pPr>
        <w:numPr>
          <w:ilvl w:val="0"/>
          <w:numId w:val="27"/>
        </w:numPr>
        <w:tabs>
          <w:tab w:val="left" w:pos="-142"/>
        </w:tabs>
        <w:autoSpaceDE w:val="0"/>
        <w:autoSpaceDN w:val="0"/>
        <w:adjustRightInd w:val="0"/>
        <w:spacing w:before="120" w:after="240" w:line="276" w:lineRule="auto"/>
        <w:jc w:val="both"/>
        <w:rPr>
          <w:rFonts w:eastAsia="Arial,Times New Roman" w:cs="Arial"/>
          <w:szCs w:val="20"/>
          <w:lang w:eastAsia="es-ES"/>
        </w:rPr>
      </w:pPr>
      <w:r w:rsidRPr="0033677B">
        <w:rPr>
          <w:rFonts w:eastAsia="Arial,Times New Roman" w:cs="Arial"/>
          <w:szCs w:val="20"/>
          <w:lang w:eastAsia="es-ES"/>
        </w:rPr>
        <w:t>Cuando el contrato que se pretende acreditar como experiencia haya sido ejecutado en consorcio o en Unión Temporal, el “% DE DIMENSIONAMIENTO (Según la longitud requerida en el Proceso de Contratación)” exigido en la Matriz 1 – Experiencia se afectará por el porcentaje de participación que tuvo el integrante o los integrantes.</w:t>
      </w:r>
    </w:p>
    <w:p w14:paraId="0E1BF97A" w14:textId="77777777" w:rsidR="003A6467" w:rsidRPr="0033677B" w:rsidRDefault="003A6467" w:rsidP="003A6467">
      <w:pPr>
        <w:numPr>
          <w:ilvl w:val="0"/>
          <w:numId w:val="27"/>
        </w:numPr>
        <w:tabs>
          <w:tab w:val="left" w:pos="-142"/>
        </w:tabs>
        <w:autoSpaceDE w:val="0"/>
        <w:autoSpaceDN w:val="0"/>
        <w:adjustRightInd w:val="0"/>
        <w:spacing w:before="120" w:after="240" w:line="276" w:lineRule="auto"/>
        <w:jc w:val="both"/>
        <w:rPr>
          <w:rFonts w:eastAsia="Arial,Times New Roman" w:cs="Arial"/>
          <w:szCs w:val="20"/>
          <w:lang w:eastAsia="es-ES"/>
        </w:rPr>
      </w:pPr>
      <w:r w:rsidRPr="0033677B">
        <w:rPr>
          <w:rFonts w:cs="Arial"/>
          <w:szCs w:val="20"/>
          <w:lang w:eastAsia="es-ES"/>
        </w:rPr>
        <w:t>Cuando</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contrato</w:t>
      </w:r>
      <w:r w:rsidRPr="0033677B">
        <w:rPr>
          <w:rFonts w:eastAsia="Arial,Times New Roman" w:cs="Arial"/>
          <w:szCs w:val="20"/>
          <w:lang w:eastAsia="es-ES"/>
        </w:rPr>
        <w:t xml:space="preserve"> </w:t>
      </w:r>
      <w:r w:rsidRPr="0033677B">
        <w:rPr>
          <w:rFonts w:cs="Arial"/>
          <w:szCs w:val="20"/>
          <w:lang w:eastAsia="es-ES"/>
        </w:rPr>
        <w:t>que</w:t>
      </w:r>
      <w:r w:rsidRPr="0033677B">
        <w:rPr>
          <w:rFonts w:eastAsia="Arial,Times New Roman" w:cs="Arial"/>
          <w:szCs w:val="20"/>
          <w:lang w:eastAsia="es-ES"/>
        </w:rPr>
        <w:t xml:space="preserve"> </w:t>
      </w:r>
      <w:r w:rsidRPr="0033677B">
        <w:rPr>
          <w:rFonts w:cs="Arial"/>
          <w:szCs w:val="20"/>
          <w:lang w:eastAsia="es-ES"/>
        </w:rPr>
        <w:t>se</w:t>
      </w:r>
      <w:r w:rsidRPr="0033677B">
        <w:rPr>
          <w:rFonts w:eastAsia="Arial,Times New Roman" w:cs="Arial"/>
          <w:szCs w:val="20"/>
          <w:lang w:eastAsia="es-ES"/>
        </w:rPr>
        <w:t xml:space="preserve"> </w:t>
      </w:r>
      <w:r w:rsidRPr="0033677B">
        <w:rPr>
          <w:rFonts w:cs="Arial"/>
          <w:szCs w:val="20"/>
          <w:lang w:eastAsia="es-ES"/>
        </w:rPr>
        <w:t>aporte</w:t>
      </w:r>
      <w:r w:rsidRPr="0033677B">
        <w:rPr>
          <w:rFonts w:eastAsia="Arial,Times New Roman" w:cs="Arial"/>
          <w:szCs w:val="20"/>
          <w:lang w:eastAsia="es-ES"/>
        </w:rPr>
        <w:t xml:space="preserve"> </w:t>
      </w:r>
      <w:r w:rsidRPr="0033677B">
        <w:rPr>
          <w:rFonts w:cs="Arial"/>
          <w:szCs w:val="20"/>
          <w:lang w:eastAsia="es-ES"/>
        </w:rPr>
        <w:t>para</w:t>
      </w:r>
      <w:r w:rsidRPr="0033677B">
        <w:rPr>
          <w:rFonts w:eastAsia="Arial,Times New Roman" w:cs="Arial"/>
          <w:szCs w:val="20"/>
          <w:lang w:eastAsia="es-ES"/>
        </w:rPr>
        <w:t xml:space="preserve"> </w:t>
      </w:r>
      <w:r w:rsidRPr="0033677B">
        <w:rPr>
          <w:rFonts w:cs="Arial"/>
          <w:szCs w:val="20"/>
          <w:lang w:eastAsia="es-ES"/>
        </w:rPr>
        <w:t>la</w:t>
      </w:r>
      <w:r w:rsidRPr="0033677B">
        <w:rPr>
          <w:rFonts w:eastAsia="Arial,Times New Roman" w:cs="Arial"/>
          <w:szCs w:val="20"/>
          <w:lang w:eastAsia="es-ES"/>
        </w:rPr>
        <w:t xml:space="preserve"> </w:t>
      </w:r>
      <w:r w:rsidRPr="0033677B">
        <w:rPr>
          <w:rFonts w:cs="Arial"/>
          <w:szCs w:val="20"/>
          <w:lang w:eastAsia="es-ES"/>
        </w:rPr>
        <w:t>experiencia</w:t>
      </w:r>
      <w:r w:rsidRPr="0033677B">
        <w:rPr>
          <w:rFonts w:eastAsia="Arial,Times New Roman" w:cs="Arial"/>
          <w:szCs w:val="20"/>
          <w:lang w:eastAsia="es-ES"/>
        </w:rPr>
        <w:t xml:space="preserve"> </w:t>
      </w:r>
      <w:r w:rsidRPr="0033677B">
        <w:rPr>
          <w:rFonts w:cs="Arial"/>
          <w:szCs w:val="20"/>
          <w:lang w:eastAsia="es-ES"/>
        </w:rPr>
        <w:t>haya</w:t>
      </w:r>
      <w:r w:rsidRPr="0033677B">
        <w:rPr>
          <w:rFonts w:eastAsia="Arial,Times New Roman" w:cs="Arial"/>
          <w:szCs w:val="20"/>
          <w:lang w:eastAsia="es-ES"/>
        </w:rPr>
        <w:t xml:space="preserve"> </w:t>
      </w:r>
      <w:r w:rsidRPr="0033677B">
        <w:rPr>
          <w:rFonts w:cs="Arial"/>
          <w:szCs w:val="20"/>
          <w:lang w:eastAsia="es-ES"/>
        </w:rPr>
        <w:t>sido</w:t>
      </w:r>
      <w:r w:rsidRPr="0033677B">
        <w:rPr>
          <w:rFonts w:eastAsia="Arial,Times New Roman" w:cs="Arial"/>
          <w:szCs w:val="20"/>
          <w:lang w:eastAsia="es-ES"/>
        </w:rPr>
        <w:t xml:space="preserve"> </w:t>
      </w:r>
      <w:r w:rsidRPr="0033677B">
        <w:rPr>
          <w:rFonts w:cs="Arial"/>
          <w:szCs w:val="20"/>
          <w:lang w:eastAsia="es-ES"/>
        </w:rPr>
        <w:t>ejecutado</w:t>
      </w:r>
      <w:r w:rsidRPr="0033677B">
        <w:rPr>
          <w:rFonts w:eastAsia="Arial,Times New Roman" w:cs="Arial"/>
          <w:szCs w:val="20"/>
          <w:lang w:eastAsia="es-ES"/>
        </w:rPr>
        <w:t xml:space="preserve"> </w:t>
      </w:r>
      <w:r w:rsidRPr="0033677B">
        <w:rPr>
          <w:rFonts w:cs="Arial"/>
          <w:szCs w:val="20"/>
          <w:lang w:eastAsia="es-ES"/>
        </w:rPr>
        <w:t>por</w:t>
      </w:r>
      <w:r w:rsidRPr="0033677B">
        <w:rPr>
          <w:rFonts w:eastAsia="Arial,Times New Roman" w:cs="Arial"/>
          <w:szCs w:val="20"/>
          <w:lang w:eastAsia="es-ES"/>
        </w:rPr>
        <w:t xml:space="preserve"> </w:t>
      </w:r>
      <w:r w:rsidRPr="0033677B">
        <w:rPr>
          <w:rFonts w:cs="Arial"/>
          <w:szCs w:val="20"/>
          <w:lang w:eastAsia="es-ES"/>
        </w:rPr>
        <w:t>un</w:t>
      </w:r>
      <w:r w:rsidRPr="0033677B">
        <w:rPr>
          <w:rFonts w:eastAsia="Arial,Times New Roman" w:cs="Arial"/>
          <w:szCs w:val="20"/>
          <w:lang w:eastAsia="es-ES"/>
        </w:rPr>
        <w:t xml:space="preserve"> </w:t>
      </w:r>
      <w:r w:rsidRPr="0033677B">
        <w:rPr>
          <w:rFonts w:cs="Arial"/>
          <w:szCs w:val="20"/>
          <w:lang w:eastAsia="es-ES"/>
        </w:rPr>
        <w:t>Consorcio o Unión Temporal</w:t>
      </w:r>
      <w:r w:rsidRPr="0033677B">
        <w:rPr>
          <w:rFonts w:eastAsia="Arial,Times New Roman" w:cs="Arial"/>
          <w:szCs w:val="20"/>
          <w:lang w:eastAsia="es-ES"/>
        </w:rPr>
        <w:t xml:space="preserve">, </w:t>
      </w:r>
      <w:r w:rsidRPr="0033677B">
        <w:rPr>
          <w:rFonts w:cs="Arial"/>
          <w:szCs w:val="20"/>
          <w:lang w:eastAsia="es-ES"/>
        </w:rPr>
        <w:t>y</w:t>
      </w:r>
      <w:r w:rsidRPr="0033677B">
        <w:rPr>
          <w:rFonts w:eastAsia="Arial,Times New Roman" w:cs="Arial"/>
          <w:szCs w:val="20"/>
          <w:lang w:eastAsia="es-ES"/>
        </w:rPr>
        <w:t xml:space="preserve"> </w:t>
      </w:r>
      <w:r w:rsidRPr="0033677B">
        <w:rPr>
          <w:rFonts w:cs="Arial"/>
          <w:szCs w:val="20"/>
          <w:lang w:eastAsia="es-ES"/>
        </w:rPr>
        <w:t>dos</w:t>
      </w:r>
      <w:r w:rsidRPr="0033677B">
        <w:rPr>
          <w:rFonts w:eastAsia="Arial,Times New Roman" w:cs="Arial"/>
          <w:szCs w:val="20"/>
          <w:lang w:eastAsia="es-ES"/>
        </w:rPr>
        <w:t xml:space="preserve"> </w:t>
      </w:r>
      <w:r w:rsidRPr="0033677B">
        <w:rPr>
          <w:rFonts w:cs="Arial"/>
          <w:szCs w:val="20"/>
          <w:lang w:eastAsia="es-ES"/>
        </w:rPr>
        <w:t>(2)</w:t>
      </w:r>
      <w:r w:rsidRPr="0033677B">
        <w:rPr>
          <w:rFonts w:eastAsia="Arial,Times New Roman" w:cs="Arial"/>
          <w:szCs w:val="20"/>
          <w:lang w:eastAsia="es-ES"/>
        </w:rPr>
        <w:t xml:space="preserve"> </w:t>
      </w:r>
      <w:r w:rsidRPr="0033677B">
        <w:rPr>
          <w:rFonts w:cs="Arial"/>
          <w:szCs w:val="20"/>
          <w:lang w:eastAsia="es-ES"/>
        </w:rPr>
        <w:t>o</w:t>
      </w:r>
      <w:r w:rsidRPr="0033677B">
        <w:rPr>
          <w:rFonts w:eastAsia="Arial,Times New Roman" w:cs="Arial"/>
          <w:szCs w:val="20"/>
          <w:lang w:eastAsia="es-ES"/>
        </w:rPr>
        <w:t xml:space="preserve"> </w:t>
      </w:r>
      <w:r w:rsidRPr="0033677B">
        <w:rPr>
          <w:rFonts w:cs="Arial"/>
          <w:szCs w:val="20"/>
          <w:lang w:eastAsia="es-ES"/>
        </w:rPr>
        <w:t>más</w:t>
      </w:r>
      <w:r w:rsidRPr="0033677B">
        <w:rPr>
          <w:rFonts w:eastAsia="Arial,Times New Roman" w:cs="Arial"/>
          <w:szCs w:val="20"/>
          <w:lang w:eastAsia="es-ES"/>
        </w:rPr>
        <w:t xml:space="preserve"> </w:t>
      </w:r>
      <w:r w:rsidRPr="0033677B">
        <w:rPr>
          <w:rFonts w:cs="Arial"/>
          <w:szCs w:val="20"/>
          <w:lang w:eastAsia="es-ES"/>
        </w:rPr>
        <w:t>de</w:t>
      </w:r>
      <w:r w:rsidRPr="0033677B">
        <w:rPr>
          <w:rFonts w:eastAsia="Arial,Times New Roman" w:cs="Arial"/>
          <w:szCs w:val="20"/>
          <w:lang w:eastAsia="es-ES"/>
        </w:rPr>
        <w:t xml:space="preserve"> </w:t>
      </w:r>
      <w:r w:rsidRPr="0033677B">
        <w:rPr>
          <w:rFonts w:cs="Arial"/>
          <w:szCs w:val="20"/>
          <w:lang w:eastAsia="es-ES"/>
        </w:rPr>
        <w:t>sus</w:t>
      </w:r>
      <w:r w:rsidRPr="0033677B">
        <w:rPr>
          <w:rFonts w:eastAsia="Arial,Times New Roman" w:cs="Arial"/>
          <w:szCs w:val="20"/>
          <w:lang w:eastAsia="es-ES"/>
        </w:rPr>
        <w:t xml:space="preserve"> </w:t>
      </w:r>
      <w:r w:rsidRPr="0033677B">
        <w:rPr>
          <w:rFonts w:cs="Arial"/>
          <w:szCs w:val="20"/>
          <w:lang w:eastAsia="es-ES"/>
        </w:rPr>
        <w:t>integrantes</w:t>
      </w:r>
      <w:r w:rsidRPr="0033677B">
        <w:rPr>
          <w:rFonts w:eastAsia="Arial,Times New Roman" w:cs="Arial"/>
          <w:szCs w:val="20"/>
          <w:lang w:eastAsia="es-ES"/>
        </w:rPr>
        <w:t xml:space="preserve"> </w:t>
      </w:r>
      <w:r w:rsidRPr="0033677B">
        <w:rPr>
          <w:rFonts w:cs="Arial"/>
          <w:szCs w:val="20"/>
          <w:lang w:eastAsia="es-ES"/>
        </w:rPr>
        <w:t>conformen</w:t>
      </w:r>
      <w:r w:rsidRPr="0033677B">
        <w:rPr>
          <w:rFonts w:eastAsia="Arial,Times New Roman" w:cs="Arial"/>
          <w:szCs w:val="20"/>
          <w:lang w:eastAsia="es-ES"/>
        </w:rPr>
        <w:t xml:space="preserve"> </w:t>
      </w:r>
      <w:r w:rsidRPr="0033677B">
        <w:rPr>
          <w:rFonts w:cs="Arial"/>
          <w:szCs w:val="20"/>
          <w:lang w:eastAsia="es-ES"/>
        </w:rPr>
        <w:t>un</w:t>
      </w:r>
      <w:r w:rsidRPr="0033677B">
        <w:rPr>
          <w:rFonts w:eastAsia="Arial,Times New Roman" w:cs="Arial"/>
          <w:szCs w:val="20"/>
          <w:lang w:eastAsia="es-ES"/>
        </w:rPr>
        <w:t xml:space="preserve"> </w:t>
      </w:r>
      <w:r w:rsidRPr="0033677B">
        <w:rPr>
          <w:rFonts w:cs="Arial"/>
          <w:szCs w:val="20"/>
          <w:lang w:eastAsia="es-ES"/>
        </w:rPr>
        <w:t>Proponente</w:t>
      </w:r>
      <w:r w:rsidRPr="0033677B">
        <w:rPr>
          <w:rFonts w:eastAsia="Arial,Times New Roman" w:cs="Arial"/>
          <w:szCs w:val="20"/>
          <w:lang w:eastAsia="es-ES"/>
        </w:rPr>
        <w:t xml:space="preserve"> </w:t>
      </w:r>
      <w:r w:rsidRPr="0033677B">
        <w:rPr>
          <w:rFonts w:cs="Arial"/>
          <w:szCs w:val="20"/>
          <w:lang w:eastAsia="es-ES"/>
        </w:rPr>
        <w:t>Plural</w:t>
      </w:r>
      <w:r w:rsidRPr="0033677B">
        <w:rPr>
          <w:rFonts w:eastAsia="Arial,Times New Roman" w:cs="Arial"/>
          <w:szCs w:val="20"/>
          <w:lang w:eastAsia="es-ES"/>
        </w:rPr>
        <w:t xml:space="preserve"> </w:t>
      </w:r>
      <w:r w:rsidRPr="0033677B">
        <w:rPr>
          <w:rFonts w:cs="Arial"/>
          <w:szCs w:val="20"/>
          <w:lang w:eastAsia="es-ES"/>
        </w:rPr>
        <w:t>para</w:t>
      </w:r>
      <w:r w:rsidRPr="0033677B">
        <w:rPr>
          <w:rFonts w:eastAsia="Arial,Times New Roman" w:cs="Arial"/>
          <w:szCs w:val="20"/>
          <w:lang w:eastAsia="es-ES"/>
        </w:rPr>
        <w:t xml:space="preserve"> </w:t>
      </w:r>
      <w:r w:rsidRPr="0033677B">
        <w:rPr>
          <w:rFonts w:cs="Arial"/>
          <w:szCs w:val="20"/>
          <w:lang w:eastAsia="es-ES"/>
        </w:rPr>
        <w:t>participar</w:t>
      </w:r>
      <w:r w:rsidRPr="0033677B">
        <w:rPr>
          <w:rFonts w:eastAsia="Arial,Times New Roman" w:cs="Arial"/>
          <w:szCs w:val="20"/>
          <w:lang w:eastAsia="es-ES"/>
        </w:rPr>
        <w:t xml:space="preserve"> </w:t>
      </w:r>
      <w:r w:rsidRPr="0033677B">
        <w:rPr>
          <w:rFonts w:cs="Arial"/>
          <w:szCs w:val="20"/>
          <w:lang w:eastAsia="es-ES"/>
        </w:rPr>
        <w:t>en</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presente</w:t>
      </w:r>
      <w:r w:rsidRPr="0033677B">
        <w:rPr>
          <w:rFonts w:eastAsia="Arial,Times New Roman" w:cs="Arial"/>
          <w:szCs w:val="20"/>
          <w:lang w:eastAsia="es-ES"/>
        </w:rPr>
        <w:t xml:space="preserve"> </w:t>
      </w:r>
      <w:r w:rsidRPr="0033677B">
        <w:rPr>
          <w:rFonts w:cs="Arial"/>
          <w:szCs w:val="20"/>
          <w:lang w:eastAsia="es-ES"/>
        </w:rPr>
        <w:t>Proceso,</w:t>
      </w:r>
      <w:r w:rsidRPr="0033677B">
        <w:rPr>
          <w:rFonts w:eastAsia="Arial,Times New Roman" w:cs="Arial"/>
          <w:szCs w:val="20"/>
          <w:lang w:eastAsia="es-ES"/>
        </w:rPr>
        <w:t xml:space="preserve"> </w:t>
      </w:r>
      <w:r w:rsidRPr="0033677B">
        <w:rPr>
          <w:rFonts w:cs="Arial"/>
          <w:szCs w:val="20"/>
          <w:lang w:eastAsia="es-ES"/>
        </w:rPr>
        <w:t>dicho</w:t>
      </w:r>
      <w:r w:rsidRPr="0033677B">
        <w:rPr>
          <w:rFonts w:eastAsia="Arial,Times New Roman" w:cs="Arial"/>
          <w:szCs w:val="20"/>
          <w:lang w:eastAsia="es-ES"/>
        </w:rPr>
        <w:t xml:space="preserve"> </w:t>
      </w:r>
      <w:r w:rsidRPr="0033677B">
        <w:rPr>
          <w:rFonts w:cs="Arial"/>
          <w:szCs w:val="20"/>
          <w:lang w:eastAsia="es-ES"/>
        </w:rPr>
        <w:t>contrato</w:t>
      </w:r>
      <w:r w:rsidRPr="0033677B">
        <w:rPr>
          <w:rFonts w:eastAsia="Arial,Times New Roman" w:cs="Arial"/>
          <w:szCs w:val="20"/>
          <w:lang w:eastAsia="es-ES"/>
        </w:rPr>
        <w:t xml:space="preserve"> </w:t>
      </w:r>
      <w:r w:rsidRPr="0033677B">
        <w:rPr>
          <w:rFonts w:cs="Arial"/>
          <w:szCs w:val="20"/>
          <w:lang w:eastAsia="es-ES"/>
        </w:rPr>
        <w:t>se</w:t>
      </w:r>
      <w:r w:rsidRPr="0033677B">
        <w:rPr>
          <w:rFonts w:eastAsia="Arial,Times New Roman" w:cs="Arial"/>
          <w:szCs w:val="20"/>
          <w:lang w:eastAsia="es-ES"/>
        </w:rPr>
        <w:t xml:space="preserve"> </w:t>
      </w:r>
      <w:r w:rsidRPr="0033677B">
        <w:rPr>
          <w:rFonts w:cs="Arial"/>
          <w:szCs w:val="20"/>
          <w:lang w:eastAsia="es-ES"/>
        </w:rPr>
        <w:t>entenderá</w:t>
      </w:r>
      <w:r w:rsidRPr="0033677B">
        <w:rPr>
          <w:rFonts w:eastAsia="Arial,Times New Roman" w:cs="Arial"/>
          <w:szCs w:val="20"/>
          <w:lang w:eastAsia="es-ES"/>
        </w:rPr>
        <w:t xml:space="preserve"> </w:t>
      </w:r>
      <w:r w:rsidRPr="0033677B">
        <w:rPr>
          <w:rFonts w:cs="Arial"/>
          <w:szCs w:val="20"/>
          <w:lang w:eastAsia="es-ES"/>
        </w:rPr>
        <w:t>aportado</w:t>
      </w:r>
      <w:r w:rsidRPr="0033677B">
        <w:rPr>
          <w:rFonts w:eastAsia="Arial,Times New Roman" w:cs="Arial"/>
          <w:szCs w:val="20"/>
          <w:lang w:eastAsia="es-ES"/>
        </w:rPr>
        <w:t xml:space="preserve"> </w:t>
      </w:r>
      <w:r w:rsidRPr="0033677B">
        <w:rPr>
          <w:rFonts w:cs="Arial"/>
          <w:szCs w:val="20"/>
          <w:lang w:eastAsia="es-ES"/>
        </w:rPr>
        <w:t>como</w:t>
      </w:r>
      <w:r w:rsidRPr="0033677B">
        <w:rPr>
          <w:rFonts w:eastAsia="Arial,Times New Roman" w:cs="Arial"/>
          <w:szCs w:val="20"/>
          <w:lang w:eastAsia="es-ES"/>
        </w:rPr>
        <w:t xml:space="preserve"> </w:t>
      </w:r>
      <w:r w:rsidRPr="0033677B">
        <w:rPr>
          <w:rFonts w:cs="Arial"/>
          <w:szCs w:val="20"/>
          <w:lang w:eastAsia="es-ES"/>
        </w:rPr>
        <w:t>un</w:t>
      </w:r>
      <w:r w:rsidRPr="0033677B">
        <w:rPr>
          <w:rFonts w:eastAsia="Arial,Times New Roman" w:cs="Arial"/>
          <w:szCs w:val="20"/>
          <w:lang w:eastAsia="es-ES"/>
        </w:rPr>
        <w:t xml:space="preserve"> </w:t>
      </w:r>
      <w:r w:rsidRPr="0033677B">
        <w:rPr>
          <w:rFonts w:cs="Arial"/>
          <w:szCs w:val="20"/>
          <w:lang w:eastAsia="es-ES"/>
        </w:rPr>
        <w:t>(1)</w:t>
      </w:r>
      <w:r w:rsidRPr="0033677B">
        <w:rPr>
          <w:rFonts w:eastAsia="Arial,Times New Roman" w:cs="Arial"/>
          <w:szCs w:val="20"/>
          <w:lang w:eastAsia="es-ES"/>
        </w:rPr>
        <w:t xml:space="preserve"> </w:t>
      </w:r>
      <w:r w:rsidRPr="0033677B">
        <w:rPr>
          <w:rFonts w:cs="Arial"/>
          <w:szCs w:val="20"/>
          <w:lang w:eastAsia="es-ES"/>
        </w:rPr>
        <w:t>solo</w:t>
      </w:r>
      <w:r w:rsidRPr="0033677B">
        <w:rPr>
          <w:rFonts w:eastAsia="Arial,Times New Roman" w:cs="Arial"/>
          <w:szCs w:val="20"/>
          <w:lang w:eastAsia="es-ES"/>
        </w:rPr>
        <w:t xml:space="preserve"> </w:t>
      </w:r>
      <w:r w:rsidRPr="0033677B">
        <w:rPr>
          <w:rFonts w:cs="Arial"/>
          <w:szCs w:val="20"/>
          <w:lang w:eastAsia="es-ES"/>
        </w:rPr>
        <w:t>contrato</w:t>
      </w:r>
      <w:r w:rsidRPr="0033677B">
        <w:rPr>
          <w:rFonts w:eastAsia="Arial,Times New Roman" w:cs="Arial"/>
          <w:szCs w:val="20"/>
          <w:lang w:eastAsia="es-ES"/>
        </w:rPr>
        <w:t xml:space="preserve"> </w:t>
      </w:r>
      <w:r w:rsidRPr="0033677B">
        <w:rPr>
          <w:rFonts w:cs="Arial"/>
          <w:szCs w:val="20"/>
          <w:lang w:eastAsia="es-ES"/>
        </w:rPr>
        <w:t>y</w:t>
      </w:r>
      <w:r w:rsidRPr="0033677B">
        <w:rPr>
          <w:rFonts w:eastAsia="Arial,Times New Roman" w:cs="Arial"/>
          <w:szCs w:val="20"/>
          <w:lang w:eastAsia="es-ES"/>
        </w:rPr>
        <w:t xml:space="preserve"> </w:t>
      </w:r>
      <w:r w:rsidRPr="0033677B">
        <w:rPr>
          <w:rFonts w:cs="Arial"/>
          <w:szCs w:val="20"/>
          <w:lang w:eastAsia="es-ES"/>
        </w:rPr>
        <w:t>se</w:t>
      </w:r>
      <w:r w:rsidRPr="0033677B">
        <w:rPr>
          <w:rFonts w:eastAsia="Arial,Times New Roman" w:cs="Arial"/>
          <w:szCs w:val="20"/>
          <w:lang w:eastAsia="es-ES"/>
        </w:rPr>
        <w:t xml:space="preserve"> </w:t>
      </w:r>
      <w:r w:rsidRPr="0033677B">
        <w:rPr>
          <w:rFonts w:cs="Arial"/>
          <w:szCs w:val="20"/>
          <w:lang w:eastAsia="es-ES"/>
        </w:rPr>
        <w:t>tendrá</w:t>
      </w:r>
      <w:r w:rsidRPr="0033677B">
        <w:rPr>
          <w:rFonts w:eastAsia="Arial,Times New Roman" w:cs="Arial"/>
          <w:szCs w:val="20"/>
          <w:lang w:eastAsia="es-ES"/>
        </w:rPr>
        <w:t xml:space="preserve"> </w:t>
      </w:r>
      <w:r w:rsidRPr="0033677B">
        <w:rPr>
          <w:rFonts w:cs="Arial"/>
          <w:szCs w:val="20"/>
          <w:lang w:eastAsia="es-ES"/>
        </w:rPr>
        <w:t>en</w:t>
      </w:r>
      <w:r w:rsidRPr="0033677B">
        <w:rPr>
          <w:rFonts w:eastAsia="Arial,Times New Roman" w:cs="Arial"/>
          <w:szCs w:val="20"/>
          <w:lang w:eastAsia="es-ES"/>
        </w:rPr>
        <w:t xml:space="preserve"> </w:t>
      </w:r>
      <w:r w:rsidRPr="0033677B">
        <w:rPr>
          <w:rFonts w:cs="Arial"/>
          <w:szCs w:val="20"/>
          <w:lang w:eastAsia="es-ES"/>
        </w:rPr>
        <w:t>cuenta</w:t>
      </w:r>
      <w:r w:rsidRPr="0033677B">
        <w:rPr>
          <w:rFonts w:eastAsia="Arial,Times New Roman" w:cs="Arial"/>
          <w:szCs w:val="20"/>
          <w:lang w:eastAsia="es-ES"/>
        </w:rPr>
        <w:t xml:space="preserve"> </w:t>
      </w:r>
      <w:r w:rsidRPr="0033677B">
        <w:rPr>
          <w:rFonts w:cs="Arial"/>
          <w:szCs w:val="20"/>
          <w:lang w:eastAsia="es-ES"/>
        </w:rPr>
        <w:t>para</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aporte</w:t>
      </w:r>
      <w:r w:rsidRPr="0033677B">
        <w:rPr>
          <w:rFonts w:eastAsia="Arial,Times New Roman" w:cs="Arial"/>
          <w:szCs w:val="20"/>
          <w:lang w:eastAsia="es-ES"/>
        </w:rPr>
        <w:t xml:space="preserve"> </w:t>
      </w:r>
      <w:r w:rsidRPr="0033677B">
        <w:rPr>
          <w:rFonts w:cs="Arial"/>
          <w:szCs w:val="20"/>
          <w:lang w:eastAsia="es-ES"/>
        </w:rPr>
        <w:t>de</w:t>
      </w:r>
      <w:r w:rsidRPr="0033677B">
        <w:rPr>
          <w:rFonts w:eastAsia="Arial,Times New Roman" w:cs="Arial"/>
          <w:szCs w:val="20"/>
          <w:lang w:eastAsia="es-ES"/>
        </w:rPr>
        <w:t xml:space="preserve"> </w:t>
      </w:r>
      <w:r w:rsidRPr="0033677B">
        <w:rPr>
          <w:rFonts w:cs="Arial"/>
          <w:szCs w:val="20"/>
          <w:lang w:eastAsia="es-ES"/>
        </w:rPr>
        <w:t>la</w:t>
      </w:r>
      <w:r w:rsidRPr="0033677B">
        <w:rPr>
          <w:rFonts w:eastAsia="Arial,Times New Roman" w:cs="Arial"/>
          <w:szCs w:val="20"/>
          <w:lang w:eastAsia="es-ES"/>
        </w:rPr>
        <w:t xml:space="preserve"> </w:t>
      </w:r>
      <w:r w:rsidRPr="0033677B">
        <w:rPr>
          <w:rFonts w:cs="Arial"/>
          <w:szCs w:val="20"/>
          <w:lang w:eastAsia="es-ES"/>
        </w:rPr>
        <w:t>experiencia la</w:t>
      </w:r>
      <w:r w:rsidRPr="0033677B">
        <w:rPr>
          <w:rFonts w:eastAsia="Arial,Times New Roman" w:cs="Arial"/>
          <w:szCs w:val="20"/>
          <w:lang w:eastAsia="es-ES"/>
        </w:rPr>
        <w:t xml:space="preserve"> </w:t>
      </w:r>
      <w:r w:rsidRPr="0033677B">
        <w:rPr>
          <w:rFonts w:cs="Arial"/>
          <w:szCs w:val="20"/>
          <w:lang w:eastAsia="es-ES"/>
        </w:rPr>
        <w:t>sumatoria</w:t>
      </w:r>
      <w:r w:rsidRPr="0033677B">
        <w:rPr>
          <w:rFonts w:eastAsia="Arial,Times New Roman" w:cs="Arial"/>
          <w:szCs w:val="20"/>
          <w:lang w:eastAsia="es-ES"/>
        </w:rPr>
        <w:t xml:space="preserve"> </w:t>
      </w:r>
      <w:r w:rsidRPr="0033677B">
        <w:rPr>
          <w:rFonts w:cs="Arial"/>
          <w:szCs w:val="20"/>
          <w:lang w:eastAsia="es-ES"/>
        </w:rPr>
        <w:t>de</w:t>
      </w:r>
      <w:r w:rsidRPr="0033677B">
        <w:rPr>
          <w:rFonts w:eastAsia="Arial,Times New Roman" w:cs="Arial"/>
          <w:szCs w:val="20"/>
          <w:lang w:eastAsia="es-ES"/>
        </w:rPr>
        <w:t xml:space="preserve"> </w:t>
      </w:r>
      <w:r w:rsidRPr="0033677B">
        <w:rPr>
          <w:rFonts w:cs="Arial"/>
          <w:szCs w:val="20"/>
          <w:lang w:eastAsia="es-ES"/>
        </w:rPr>
        <w:t>los</w:t>
      </w:r>
      <w:r w:rsidRPr="0033677B">
        <w:rPr>
          <w:rFonts w:eastAsia="Arial,Times New Roman" w:cs="Arial"/>
          <w:szCs w:val="20"/>
          <w:lang w:eastAsia="es-ES"/>
        </w:rPr>
        <w:t xml:space="preserve"> </w:t>
      </w:r>
      <w:r w:rsidRPr="0033677B">
        <w:rPr>
          <w:rFonts w:cs="Arial"/>
          <w:szCs w:val="20"/>
          <w:lang w:eastAsia="es-ES"/>
        </w:rPr>
        <w:t>porcentajes</w:t>
      </w:r>
      <w:r w:rsidRPr="0033677B">
        <w:rPr>
          <w:rFonts w:eastAsia="Arial,Times New Roman" w:cs="Arial"/>
          <w:szCs w:val="20"/>
          <w:lang w:eastAsia="es-ES"/>
        </w:rPr>
        <w:t xml:space="preserve"> </w:t>
      </w:r>
      <w:r w:rsidRPr="0033677B">
        <w:rPr>
          <w:rFonts w:cs="Arial"/>
          <w:szCs w:val="20"/>
          <w:lang w:eastAsia="es-ES"/>
        </w:rPr>
        <w:t>de</w:t>
      </w:r>
      <w:r w:rsidRPr="0033677B">
        <w:rPr>
          <w:rFonts w:eastAsia="Arial,Times New Roman" w:cs="Arial"/>
          <w:szCs w:val="20"/>
          <w:lang w:eastAsia="es-ES"/>
        </w:rPr>
        <w:t xml:space="preserve"> </w:t>
      </w:r>
      <w:r w:rsidRPr="0033677B">
        <w:rPr>
          <w:rFonts w:cs="Arial"/>
          <w:szCs w:val="20"/>
          <w:lang w:eastAsia="es-ES"/>
        </w:rPr>
        <w:t>los</w:t>
      </w:r>
      <w:r w:rsidRPr="0033677B">
        <w:rPr>
          <w:rFonts w:eastAsia="Arial,Times New Roman" w:cs="Arial"/>
          <w:szCs w:val="20"/>
          <w:lang w:eastAsia="es-ES"/>
        </w:rPr>
        <w:t xml:space="preserve"> </w:t>
      </w:r>
      <w:r w:rsidRPr="0033677B">
        <w:rPr>
          <w:rFonts w:cs="Arial"/>
          <w:szCs w:val="20"/>
          <w:lang w:eastAsia="es-ES"/>
        </w:rPr>
        <w:t>integrantes</w:t>
      </w:r>
      <w:r w:rsidRPr="0033677B">
        <w:rPr>
          <w:rFonts w:eastAsia="Arial,Times New Roman" w:cs="Arial"/>
          <w:szCs w:val="20"/>
          <w:lang w:eastAsia="es-ES"/>
        </w:rPr>
        <w:t xml:space="preserve"> </w:t>
      </w:r>
      <w:r w:rsidRPr="0033677B">
        <w:rPr>
          <w:rFonts w:cs="Arial"/>
          <w:szCs w:val="20"/>
          <w:lang w:eastAsia="es-ES"/>
        </w:rPr>
        <w:t>del</w:t>
      </w:r>
      <w:r w:rsidRPr="0033677B">
        <w:rPr>
          <w:rFonts w:eastAsia="Arial,Times New Roman" w:cs="Arial"/>
          <w:szCs w:val="20"/>
          <w:lang w:eastAsia="es-ES"/>
        </w:rPr>
        <w:t xml:space="preserve"> </w:t>
      </w:r>
      <w:r w:rsidRPr="0033677B">
        <w:rPr>
          <w:rFonts w:cs="Arial"/>
          <w:szCs w:val="20"/>
          <w:lang w:eastAsia="es-ES"/>
        </w:rPr>
        <w:t>Consorcio o Unión Temporal que</w:t>
      </w:r>
      <w:r w:rsidRPr="0033677B">
        <w:rPr>
          <w:rFonts w:eastAsia="Arial,Times New Roman" w:cs="Arial"/>
          <w:szCs w:val="20"/>
          <w:lang w:eastAsia="es-ES"/>
        </w:rPr>
        <w:t xml:space="preserve"> </w:t>
      </w:r>
      <w:r w:rsidRPr="0033677B">
        <w:rPr>
          <w:rFonts w:cs="Arial"/>
          <w:szCs w:val="20"/>
          <w:lang w:eastAsia="es-ES"/>
        </w:rPr>
        <w:t>ejecutaron</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contrato</w:t>
      </w:r>
      <w:r w:rsidRPr="0033677B">
        <w:rPr>
          <w:rFonts w:eastAsia="Arial,Times New Roman" w:cs="Arial"/>
          <w:szCs w:val="20"/>
          <w:lang w:eastAsia="es-ES"/>
        </w:rPr>
        <w:t xml:space="preserve"> </w:t>
      </w:r>
      <w:r w:rsidRPr="0033677B">
        <w:rPr>
          <w:rFonts w:cs="Arial"/>
          <w:szCs w:val="20"/>
          <w:lang w:eastAsia="es-ES"/>
        </w:rPr>
        <w:t>y</w:t>
      </w:r>
      <w:r w:rsidRPr="0033677B">
        <w:rPr>
          <w:rFonts w:eastAsia="Arial,Times New Roman" w:cs="Arial"/>
          <w:szCs w:val="20"/>
          <w:lang w:eastAsia="es-ES"/>
        </w:rPr>
        <w:t xml:space="preserve"> </w:t>
      </w:r>
      <w:r w:rsidRPr="0033677B">
        <w:rPr>
          <w:rFonts w:cs="Arial"/>
          <w:szCs w:val="20"/>
          <w:lang w:eastAsia="es-ES"/>
        </w:rPr>
        <w:t>que</w:t>
      </w:r>
      <w:r w:rsidRPr="0033677B">
        <w:rPr>
          <w:rFonts w:eastAsia="Arial,Times New Roman" w:cs="Arial"/>
          <w:szCs w:val="20"/>
          <w:lang w:eastAsia="es-ES"/>
        </w:rPr>
        <w:t xml:space="preserve"> </w:t>
      </w:r>
      <w:r w:rsidRPr="0033677B">
        <w:rPr>
          <w:rFonts w:cs="Arial"/>
          <w:szCs w:val="20"/>
          <w:lang w:eastAsia="es-ES"/>
        </w:rPr>
        <w:t>están</w:t>
      </w:r>
      <w:r w:rsidRPr="0033677B">
        <w:rPr>
          <w:rFonts w:eastAsia="Arial,Times New Roman" w:cs="Arial"/>
          <w:szCs w:val="20"/>
          <w:lang w:eastAsia="es-ES"/>
        </w:rPr>
        <w:t xml:space="preserve"> </w:t>
      </w:r>
      <w:r w:rsidRPr="0033677B">
        <w:rPr>
          <w:rFonts w:cs="Arial"/>
          <w:szCs w:val="20"/>
          <w:lang w:eastAsia="es-ES"/>
        </w:rPr>
        <w:t>participando</w:t>
      </w:r>
      <w:r w:rsidRPr="0033677B">
        <w:rPr>
          <w:rFonts w:eastAsia="Arial,Times New Roman" w:cs="Arial"/>
          <w:szCs w:val="20"/>
          <w:lang w:eastAsia="es-ES"/>
        </w:rPr>
        <w:t xml:space="preserve"> </w:t>
      </w:r>
      <w:r w:rsidRPr="0033677B">
        <w:rPr>
          <w:rFonts w:cs="Arial"/>
          <w:szCs w:val="20"/>
          <w:lang w:eastAsia="es-ES"/>
        </w:rPr>
        <w:t>en</w:t>
      </w:r>
      <w:r w:rsidRPr="0033677B">
        <w:rPr>
          <w:rFonts w:eastAsia="Arial,Times New Roman" w:cs="Arial"/>
          <w:szCs w:val="20"/>
          <w:lang w:eastAsia="es-ES"/>
        </w:rPr>
        <w:t xml:space="preserve"> </w:t>
      </w:r>
      <w:r w:rsidRPr="0033677B">
        <w:rPr>
          <w:rFonts w:cs="Arial"/>
          <w:szCs w:val="20"/>
          <w:lang w:eastAsia="es-ES"/>
        </w:rPr>
        <w:t>el</w:t>
      </w:r>
      <w:r w:rsidRPr="0033677B">
        <w:rPr>
          <w:rFonts w:eastAsia="Arial,Times New Roman" w:cs="Arial"/>
          <w:szCs w:val="20"/>
          <w:lang w:eastAsia="es-ES"/>
        </w:rPr>
        <w:t xml:space="preserve"> </w:t>
      </w:r>
      <w:r w:rsidRPr="0033677B">
        <w:rPr>
          <w:rFonts w:cs="Arial"/>
          <w:szCs w:val="20"/>
          <w:lang w:eastAsia="es-ES"/>
        </w:rPr>
        <w:t>presente</w:t>
      </w:r>
      <w:r w:rsidRPr="0033677B">
        <w:rPr>
          <w:rFonts w:eastAsia="Arial,Times New Roman" w:cs="Arial"/>
          <w:szCs w:val="20"/>
          <w:lang w:eastAsia="es-ES"/>
        </w:rPr>
        <w:t xml:space="preserve"> </w:t>
      </w:r>
      <w:r w:rsidRPr="0033677B">
        <w:rPr>
          <w:rFonts w:cs="Arial"/>
          <w:szCs w:val="20"/>
          <w:lang w:eastAsia="es-ES"/>
        </w:rPr>
        <w:t>Proceso</w:t>
      </w:r>
      <w:r w:rsidRPr="0033677B">
        <w:rPr>
          <w:rFonts w:eastAsia="Arial,Times New Roman" w:cs="Arial"/>
          <w:szCs w:val="20"/>
          <w:lang w:eastAsia="es-ES"/>
        </w:rPr>
        <w:t xml:space="preserve">. </w:t>
      </w:r>
    </w:p>
    <w:p w14:paraId="623E64BB" w14:textId="77777777" w:rsidR="003A6467" w:rsidRPr="0033677B" w:rsidRDefault="003A6467" w:rsidP="003A6467">
      <w:pPr>
        <w:pStyle w:val="InviasNormal"/>
        <w:numPr>
          <w:ilvl w:val="2"/>
          <w:numId w:val="40"/>
        </w:numPr>
        <w:spacing w:line="276" w:lineRule="auto"/>
        <w:outlineLvl w:val="2"/>
        <w:rPr>
          <w:rFonts w:ascii="Arial" w:eastAsia="Arial" w:hAnsi="Arial" w:cs="Arial"/>
          <w:b/>
          <w:bCs/>
          <w:sz w:val="20"/>
          <w:szCs w:val="20"/>
          <w:lang w:val="es-CO"/>
        </w:rPr>
      </w:pPr>
      <w:bookmarkStart w:id="468" w:name="_Toc32144821"/>
      <w:bookmarkStart w:id="469" w:name="_Hlk530420432"/>
      <w:bookmarkEnd w:id="467"/>
      <w:r w:rsidRPr="0033677B">
        <w:rPr>
          <w:rFonts w:ascii="Arial" w:eastAsia="Arial" w:hAnsi="Arial" w:cs="Arial"/>
          <w:b/>
          <w:bCs/>
          <w:sz w:val="20"/>
          <w:szCs w:val="20"/>
          <w:lang w:val="es-CO"/>
        </w:rPr>
        <w:t>CLASIFICACIÓN DE LA EXPERIENCIA EN EL “CLASIFICADOR DE BIENES, OBRAS Y SERVICIOS DE LAS NACIONES UNIDAS”</w:t>
      </w:r>
      <w:bookmarkEnd w:id="468"/>
    </w:p>
    <w:p w14:paraId="0EAB489B" w14:textId="77777777" w:rsidR="003A6467" w:rsidRPr="0033677B" w:rsidRDefault="003A6467" w:rsidP="003A6467">
      <w:pPr>
        <w:spacing w:line="276" w:lineRule="auto"/>
        <w:jc w:val="both"/>
        <w:rPr>
          <w:rFonts w:eastAsia="Arial" w:cs="Arial"/>
          <w:lang w:eastAsia="es-ES"/>
        </w:rPr>
      </w:pPr>
      <w:bookmarkStart w:id="470" w:name="_Hlk530420827"/>
      <w:bookmarkEnd w:id="469"/>
      <w:r w:rsidRPr="0033677B">
        <w:rPr>
          <w:rFonts w:cs="Arial"/>
          <w:lang w:eastAsia="es-ES"/>
        </w:rPr>
        <w:t>Los</w:t>
      </w:r>
      <w:r w:rsidRPr="0033677B">
        <w:rPr>
          <w:rFonts w:eastAsia="Arial" w:cs="Arial"/>
          <w:lang w:eastAsia="es-ES"/>
        </w:rPr>
        <w:t xml:space="preserve"> </w:t>
      </w:r>
      <w:r w:rsidRPr="0033677B">
        <w:rPr>
          <w:rFonts w:cs="Arial"/>
          <w:lang w:eastAsia="es-ES"/>
        </w:rPr>
        <w:t>contratos</w:t>
      </w:r>
      <w:r w:rsidRPr="0033677B">
        <w:rPr>
          <w:rFonts w:eastAsia="Arial" w:cs="Arial"/>
          <w:lang w:eastAsia="es-ES"/>
        </w:rPr>
        <w:t xml:space="preserve"> </w:t>
      </w:r>
      <w:r w:rsidRPr="0033677B">
        <w:rPr>
          <w:rFonts w:cs="Arial"/>
          <w:lang w:eastAsia="es-ES"/>
        </w:rPr>
        <w:t>aportados</w:t>
      </w:r>
      <w:r w:rsidRPr="0033677B">
        <w:rPr>
          <w:rFonts w:eastAsia="Arial" w:cs="Arial"/>
          <w:lang w:eastAsia="es-ES"/>
        </w:rPr>
        <w:t xml:space="preserve"> </w:t>
      </w:r>
      <w:r w:rsidRPr="0033677B">
        <w:rPr>
          <w:rFonts w:cs="Arial"/>
          <w:lang w:eastAsia="es-ES"/>
        </w:rPr>
        <w:t>para</w:t>
      </w:r>
      <w:r w:rsidRPr="0033677B">
        <w:rPr>
          <w:rFonts w:eastAsia="Arial" w:cs="Arial"/>
          <w:lang w:eastAsia="es-ES"/>
        </w:rPr>
        <w:t xml:space="preserve"> </w:t>
      </w:r>
      <w:r w:rsidRPr="0033677B">
        <w:rPr>
          <w:rFonts w:cs="Arial"/>
          <w:lang w:eastAsia="es-ES"/>
        </w:rPr>
        <w:t>efectos</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acreditación</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experiencia</w:t>
      </w:r>
      <w:r w:rsidRPr="0033677B">
        <w:rPr>
          <w:rFonts w:eastAsia="Arial" w:cs="Arial"/>
          <w:lang w:eastAsia="es-ES"/>
        </w:rPr>
        <w:t xml:space="preserve"> </w:t>
      </w:r>
      <w:r w:rsidRPr="0033677B">
        <w:rPr>
          <w:rFonts w:cs="Arial"/>
          <w:lang w:eastAsia="es-ES"/>
        </w:rPr>
        <w:t>requerida</w:t>
      </w:r>
      <w:r w:rsidRPr="0033677B">
        <w:rPr>
          <w:rFonts w:eastAsia="Arial" w:cs="Arial"/>
          <w:lang w:eastAsia="es-ES"/>
        </w:rPr>
        <w:t xml:space="preserve"> </w:t>
      </w:r>
      <w:r w:rsidRPr="0033677B">
        <w:rPr>
          <w:rFonts w:cs="Arial"/>
          <w:lang w:eastAsia="es-ES"/>
        </w:rPr>
        <w:t>deben</w:t>
      </w:r>
      <w:r w:rsidRPr="0033677B">
        <w:rPr>
          <w:rFonts w:eastAsia="Arial" w:cs="Arial"/>
          <w:lang w:eastAsia="es-ES"/>
        </w:rPr>
        <w:t xml:space="preserve"> </w:t>
      </w:r>
      <w:r w:rsidRPr="0033677B">
        <w:rPr>
          <w:rFonts w:cs="Arial"/>
          <w:lang w:eastAsia="es-ES"/>
        </w:rPr>
        <w:t>estar</w:t>
      </w:r>
      <w:r w:rsidRPr="0033677B">
        <w:rPr>
          <w:rFonts w:eastAsia="Arial" w:cs="Arial"/>
          <w:lang w:eastAsia="es-ES"/>
        </w:rPr>
        <w:t xml:space="preserve"> </w:t>
      </w:r>
      <w:r w:rsidRPr="0033677B">
        <w:rPr>
          <w:rFonts w:cs="Arial"/>
          <w:lang w:eastAsia="es-ES"/>
        </w:rPr>
        <w:t>clasificados</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alguno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siguientes</w:t>
      </w:r>
      <w:r w:rsidRPr="0033677B">
        <w:rPr>
          <w:rFonts w:eastAsia="Arial" w:cs="Arial"/>
          <w:lang w:eastAsia="es-ES"/>
        </w:rPr>
        <w:t xml:space="preserve"> </w:t>
      </w:r>
      <w:r w:rsidRPr="0033677B">
        <w:rPr>
          <w:rFonts w:cs="Arial"/>
          <w:lang w:eastAsia="es-ES"/>
        </w:rPr>
        <w:t>códigos:</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263"/>
        <w:gridCol w:w="1285"/>
      </w:tblGrid>
      <w:tr w:rsidR="003A6467" w:rsidRPr="00F763FA" w14:paraId="690906D6" w14:textId="77777777" w:rsidTr="008B2282">
        <w:trPr>
          <w:trHeight w:val="397"/>
          <w:jc w:val="center"/>
        </w:trPr>
        <w:tc>
          <w:tcPr>
            <w:tcW w:w="0" w:type="auto"/>
            <w:tcBorders>
              <w:top w:val="double" w:sz="4" w:space="0" w:color="auto"/>
              <w:bottom w:val="single" w:sz="6" w:space="0" w:color="auto"/>
            </w:tcBorders>
            <w:shd w:val="clear" w:color="auto" w:fill="404040"/>
            <w:vAlign w:val="center"/>
          </w:tcPr>
          <w:bookmarkEnd w:id="470"/>
          <w:p w14:paraId="5C0D20A6" w14:textId="77777777" w:rsidR="003A6467" w:rsidRPr="00F763FA" w:rsidRDefault="003A6467" w:rsidP="008B2282">
            <w:pPr>
              <w:spacing w:after="0" w:line="240" w:lineRule="auto"/>
              <w:jc w:val="center"/>
              <w:rPr>
                <w:rFonts w:eastAsia="Arial,Times New Roman" w:cs="Arial"/>
                <w:b/>
                <w:bCs/>
                <w:color w:val="FFFFFF" w:themeColor="background1"/>
                <w:szCs w:val="20"/>
                <w:lang w:eastAsia="es-CO"/>
              </w:rPr>
            </w:pPr>
            <w:r w:rsidRPr="00F763FA">
              <w:rPr>
                <w:rFonts w:cs="Arial"/>
                <w:b/>
                <w:bCs/>
                <w:color w:val="FFFFFF" w:themeColor="background1"/>
                <w:szCs w:val="20"/>
                <w:lang w:eastAsia="es-CO"/>
              </w:rPr>
              <w:t>Clasificación</w:t>
            </w:r>
            <w:r w:rsidRPr="00F763FA">
              <w:rPr>
                <w:rFonts w:eastAsia="Arial,Times New Roman" w:cs="Arial"/>
                <w:b/>
                <w:bCs/>
                <w:color w:val="FFFFFF" w:themeColor="background1"/>
                <w:szCs w:val="20"/>
                <w:lang w:eastAsia="es-CO"/>
              </w:rPr>
              <w:t xml:space="preserve"> </w:t>
            </w:r>
            <w:r w:rsidRPr="00F763FA">
              <w:rPr>
                <w:rFonts w:cs="Arial"/>
                <w:b/>
                <w:bCs/>
                <w:color w:val="FFFFFF" w:themeColor="background1"/>
                <w:szCs w:val="20"/>
                <w:lang w:eastAsia="es-CO"/>
              </w:rPr>
              <w:t>UNSPSC</w:t>
            </w:r>
          </w:p>
        </w:tc>
        <w:tc>
          <w:tcPr>
            <w:tcW w:w="0" w:type="auto"/>
            <w:tcBorders>
              <w:top w:val="double" w:sz="4" w:space="0" w:color="auto"/>
              <w:bottom w:val="single" w:sz="6" w:space="0" w:color="auto"/>
            </w:tcBorders>
            <w:shd w:val="clear" w:color="auto" w:fill="404040"/>
            <w:vAlign w:val="center"/>
          </w:tcPr>
          <w:p w14:paraId="7EAA5EF0" w14:textId="77777777" w:rsidR="003A6467" w:rsidRPr="00F763FA" w:rsidRDefault="003A6467" w:rsidP="008B2282">
            <w:pPr>
              <w:spacing w:after="0" w:line="240" w:lineRule="auto"/>
              <w:jc w:val="center"/>
              <w:rPr>
                <w:rFonts w:eastAsia="Arial,Times New Roman" w:cs="Arial"/>
                <w:b/>
                <w:bCs/>
                <w:color w:val="FFFFFF" w:themeColor="background1"/>
                <w:szCs w:val="20"/>
                <w:lang w:eastAsia="es-CO"/>
              </w:rPr>
            </w:pPr>
            <w:r w:rsidRPr="00F763FA">
              <w:rPr>
                <w:rFonts w:cs="Arial"/>
                <w:b/>
                <w:bCs/>
                <w:color w:val="FFFFFF" w:themeColor="background1"/>
                <w:szCs w:val="20"/>
                <w:lang w:eastAsia="es-CO"/>
              </w:rPr>
              <w:t>Descripción</w:t>
            </w:r>
          </w:p>
        </w:tc>
      </w:tr>
      <w:tr w:rsidR="003A6467" w:rsidRPr="00F763FA" w14:paraId="678F754D" w14:textId="77777777" w:rsidTr="008B2282">
        <w:trPr>
          <w:trHeight w:val="283"/>
          <w:jc w:val="center"/>
        </w:trPr>
        <w:tc>
          <w:tcPr>
            <w:tcW w:w="0" w:type="auto"/>
            <w:tcBorders>
              <w:top w:val="single" w:sz="6" w:space="0" w:color="auto"/>
              <w:bottom w:val="single" w:sz="6" w:space="0" w:color="auto"/>
            </w:tcBorders>
            <w:vAlign w:val="center"/>
          </w:tcPr>
          <w:p w14:paraId="1A581E14" w14:textId="66296237" w:rsidR="003A6467" w:rsidRPr="00F763FA" w:rsidRDefault="001005D9" w:rsidP="008B2282">
            <w:pPr>
              <w:spacing w:line="276" w:lineRule="auto"/>
              <w:jc w:val="center"/>
              <w:rPr>
                <w:rFonts w:eastAsia="Arial,Times New Roman" w:cs="Arial"/>
                <w:szCs w:val="20"/>
                <w:lang w:eastAsia="es-CO"/>
              </w:rPr>
            </w:pPr>
            <w:r>
              <w:rPr>
                <w:rFonts w:eastAsia="Arial,Times New Roman" w:cs="Arial"/>
                <w:szCs w:val="20"/>
                <w:lang w:eastAsia="es-CO"/>
              </w:rPr>
              <w:t>XXXXXXX</w:t>
            </w:r>
          </w:p>
        </w:tc>
        <w:tc>
          <w:tcPr>
            <w:tcW w:w="0" w:type="auto"/>
            <w:tcBorders>
              <w:top w:val="single" w:sz="6" w:space="0" w:color="auto"/>
              <w:bottom w:val="single" w:sz="6" w:space="0" w:color="auto"/>
            </w:tcBorders>
            <w:vAlign w:val="center"/>
          </w:tcPr>
          <w:p w14:paraId="4186B30B" w14:textId="3BF530F6" w:rsidR="003A6467" w:rsidRPr="00F763FA" w:rsidRDefault="001005D9" w:rsidP="008B2282">
            <w:pPr>
              <w:spacing w:line="276" w:lineRule="auto"/>
              <w:rPr>
                <w:rFonts w:eastAsia="Arial,Times New Roman" w:cs="Arial"/>
                <w:szCs w:val="20"/>
                <w:lang w:eastAsia="es-CO"/>
              </w:rPr>
            </w:pPr>
            <w:r>
              <w:rPr>
                <w:rFonts w:cs="Arial"/>
                <w:szCs w:val="20"/>
              </w:rPr>
              <w:t>XXXXXXX</w:t>
            </w:r>
            <w:r w:rsidR="003A6467" w:rsidRPr="00F763FA">
              <w:rPr>
                <w:rFonts w:cs="Arial"/>
                <w:szCs w:val="20"/>
              </w:rPr>
              <w:t xml:space="preserve"> </w:t>
            </w:r>
          </w:p>
        </w:tc>
      </w:tr>
      <w:tr w:rsidR="003A6467" w:rsidRPr="00F763FA" w14:paraId="23F2BE56" w14:textId="77777777" w:rsidTr="008B2282">
        <w:trPr>
          <w:trHeight w:val="283"/>
          <w:jc w:val="center"/>
        </w:trPr>
        <w:tc>
          <w:tcPr>
            <w:tcW w:w="0" w:type="auto"/>
            <w:tcBorders>
              <w:top w:val="single" w:sz="6" w:space="0" w:color="auto"/>
              <w:bottom w:val="single" w:sz="6" w:space="0" w:color="auto"/>
            </w:tcBorders>
            <w:vAlign w:val="center"/>
          </w:tcPr>
          <w:p w14:paraId="0593EFAE" w14:textId="240703F5" w:rsidR="003A6467" w:rsidRPr="00F763FA" w:rsidRDefault="001005D9" w:rsidP="008B2282">
            <w:pPr>
              <w:spacing w:line="276" w:lineRule="auto"/>
              <w:jc w:val="center"/>
              <w:rPr>
                <w:rFonts w:eastAsia="Arial,Times New Roman" w:cs="Arial"/>
                <w:szCs w:val="20"/>
                <w:lang w:eastAsia="es-CO"/>
              </w:rPr>
            </w:pPr>
            <w:r>
              <w:rPr>
                <w:rFonts w:eastAsia="Arial,Times New Roman" w:cs="Arial"/>
                <w:szCs w:val="20"/>
                <w:lang w:eastAsia="es-CO"/>
              </w:rPr>
              <w:t>XXXXXXX</w:t>
            </w:r>
          </w:p>
        </w:tc>
        <w:tc>
          <w:tcPr>
            <w:tcW w:w="0" w:type="auto"/>
            <w:tcBorders>
              <w:top w:val="single" w:sz="6" w:space="0" w:color="auto"/>
              <w:bottom w:val="single" w:sz="6" w:space="0" w:color="auto"/>
            </w:tcBorders>
          </w:tcPr>
          <w:p w14:paraId="175E9E7C" w14:textId="7380737A" w:rsidR="003A6467" w:rsidRPr="00F763FA" w:rsidRDefault="001005D9" w:rsidP="008B2282">
            <w:pPr>
              <w:pStyle w:val="TableParagraph"/>
              <w:spacing w:line="239" w:lineRule="exact"/>
              <w:rPr>
                <w:rFonts w:ascii="Arial" w:hAnsi="Arial" w:cs="Arial"/>
                <w:sz w:val="20"/>
                <w:szCs w:val="20"/>
              </w:rPr>
            </w:pPr>
            <w:r>
              <w:rPr>
                <w:rFonts w:ascii="Arial" w:hAnsi="Arial" w:cs="Arial"/>
                <w:sz w:val="20"/>
                <w:szCs w:val="20"/>
              </w:rPr>
              <w:t>XXXXXXX</w:t>
            </w:r>
          </w:p>
        </w:tc>
      </w:tr>
    </w:tbl>
    <w:p w14:paraId="327CA111" w14:textId="77777777" w:rsidR="003A6467" w:rsidRPr="0033677B" w:rsidRDefault="003A6467" w:rsidP="003A6467">
      <w:pPr>
        <w:spacing w:line="276" w:lineRule="auto"/>
        <w:jc w:val="center"/>
        <w:rPr>
          <w:rFonts w:cs="Arial"/>
          <w:highlight w:val="lightGray"/>
          <w:lang w:eastAsia="es-ES"/>
        </w:rPr>
      </w:pPr>
    </w:p>
    <w:p w14:paraId="723BC903" w14:textId="77777777" w:rsidR="003A6467" w:rsidRDefault="003A6467" w:rsidP="003A6467">
      <w:pPr>
        <w:spacing w:line="276" w:lineRule="auto"/>
        <w:jc w:val="both"/>
        <w:rPr>
          <w:rFonts w:eastAsia="Arial" w:cs="Arial"/>
        </w:rPr>
      </w:pPr>
      <w:bookmarkStart w:id="471" w:name="_Hlk530421223"/>
      <w:r w:rsidRPr="0033677B">
        <w:rPr>
          <w:rFonts w:cs="Arial"/>
          <w:lang w:eastAsia="es-ES"/>
        </w:rPr>
        <w:lastRenderedPageBreak/>
        <w:t>Las</w:t>
      </w:r>
      <w:r w:rsidRPr="0033677B">
        <w:rPr>
          <w:rFonts w:eastAsia="Arial" w:cs="Arial"/>
          <w:lang w:eastAsia="es-ES"/>
        </w:rPr>
        <w:t xml:space="preserve"> </w:t>
      </w:r>
      <w:r w:rsidRPr="0033677B">
        <w:rPr>
          <w:rFonts w:cs="Arial"/>
          <w:lang w:eastAsia="es-ES"/>
        </w:rPr>
        <w:t>personas</w:t>
      </w:r>
      <w:r w:rsidRPr="0033677B">
        <w:rPr>
          <w:rFonts w:eastAsia="Arial" w:cs="Arial"/>
          <w:lang w:eastAsia="es-ES"/>
        </w:rPr>
        <w:t xml:space="preserve"> </w:t>
      </w:r>
      <w:r w:rsidRPr="0033677B">
        <w:rPr>
          <w:rFonts w:cs="Arial"/>
          <w:lang w:eastAsia="es-ES"/>
        </w:rPr>
        <w:t>naturales</w:t>
      </w:r>
      <w:r w:rsidRPr="0033677B">
        <w:rPr>
          <w:rFonts w:eastAsia="Arial" w:cs="Arial"/>
          <w:lang w:eastAsia="es-ES"/>
        </w:rPr>
        <w:t xml:space="preserve"> </w:t>
      </w:r>
      <w:r w:rsidRPr="0033677B">
        <w:rPr>
          <w:rFonts w:cs="Arial"/>
          <w:lang w:eastAsia="es-ES"/>
        </w:rPr>
        <w:t>o</w:t>
      </w:r>
      <w:r w:rsidRPr="0033677B">
        <w:rPr>
          <w:rFonts w:eastAsia="Arial" w:cs="Arial"/>
          <w:lang w:eastAsia="es-ES"/>
        </w:rPr>
        <w:t xml:space="preserve"> </w:t>
      </w:r>
      <w:r w:rsidRPr="0033677B">
        <w:rPr>
          <w:rFonts w:cs="Arial"/>
          <w:lang w:eastAsia="es-ES"/>
        </w:rPr>
        <w:t>jurídicas</w:t>
      </w:r>
      <w:r w:rsidRPr="0033677B">
        <w:rPr>
          <w:rFonts w:eastAsia="Arial" w:cs="Arial"/>
          <w:lang w:eastAsia="es-ES"/>
        </w:rPr>
        <w:t xml:space="preserve"> </w:t>
      </w:r>
      <w:r w:rsidRPr="0033677B">
        <w:rPr>
          <w:rFonts w:cs="Arial"/>
          <w:lang w:eastAsia="es-ES"/>
        </w:rPr>
        <w:t>extranjeras</w:t>
      </w:r>
      <w:r w:rsidRPr="0033677B">
        <w:rPr>
          <w:rFonts w:eastAsia="Arial" w:cs="Arial"/>
          <w:lang w:eastAsia="es-ES"/>
        </w:rPr>
        <w:t xml:space="preserve"> </w:t>
      </w:r>
      <w:r w:rsidRPr="0033677B">
        <w:rPr>
          <w:rFonts w:cs="Arial"/>
          <w:lang w:eastAsia="es-ES"/>
        </w:rPr>
        <w:t>sin</w:t>
      </w:r>
      <w:r w:rsidRPr="0033677B">
        <w:rPr>
          <w:rFonts w:eastAsia="Arial" w:cs="Arial"/>
          <w:lang w:eastAsia="es-ES"/>
        </w:rPr>
        <w:t xml:space="preserve"> </w:t>
      </w:r>
      <w:r w:rsidRPr="0033677B">
        <w:rPr>
          <w:rFonts w:cs="Arial"/>
          <w:lang w:eastAsia="es-ES"/>
        </w:rPr>
        <w:t>domicilio</w:t>
      </w:r>
      <w:r w:rsidRPr="0033677B">
        <w:rPr>
          <w:rFonts w:eastAsia="Arial" w:cs="Arial"/>
          <w:lang w:eastAsia="es-ES"/>
        </w:rPr>
        <w:t xml:space="preserve"> </w:t>
      </w:r>
      <w:r w:rsidRPr="0033677B">
        <w:rPr>
          <w:rFonts w:cs="Arial"/>
          <w:lang w:eastAsia="es-ES"/>
        </w:rPr>
        <w:t>o</w:t>
      </w:r>
      <w:r w:rsidRPr="0033677B">
        <w:rPr>
          <w:rFonts w:eastAsia="Arial" w:cs="Arial"/>
          <w:lang w:eastAsia="es-ES"/>
        </w:rPr>
        <w:t xml:space="preserve"> </w:t>
      </w:r>
      <w:r w:rsidRPr="0033677B">
        <w:rPr>
          <w:rFonts w:cs="Arial"/>
          <w:lang w:eastAsia="es-ES"/>
        </w:rPr>
        <w:t>sucursal</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Colombia</w:t>
      </w:r>
      <w:r w:rsidRPr="0033677B">
        <w:rPr>
          <w:rFonts w:eastAsia="Arial" w:cs="Arial"/>
          <w:lang w:eastAsia="es-ES"/>
        </w:rPr>
        <w:t xml:space="preserve"> </w:t>
      </w:r>
      <w:r w:rsidRPr="0033677B">
        <w:rPr>
          <w:rFonts w:cs="Arial"/>
          <w:lang w:eastAsia="es-ES"/>
        </w:rPr>
        <w:t>deberán</w:t>
      </w:r>
      <w:r w:rsidRPr="0033677B">
        <w:rPr>
          <w:rFonts w:eastAsia="Arial" w:cs="Arial"/>
          <w:lang w:eastAsia="es-ES"/>
        </w:rPr>
        <w:t xml:space="preserve"> </w:t>
      </w:r>
      <w:r w:rsidRPr="0033677B">
        <w:rPr>
          <w:rFonts w:cs="Arial"/>
          <w:lang w:eastAsia="es-ES"/>
        </w:rPr>
        <w:t>indicar</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códigos</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clasificación</w:t>
      </w:r>
      <w:r w:rsidRPr="0033677B">
        <w:rPr>
          <w:rFonts w:eastAsia="Arial" w:cs="Arial"/>
          <w:lang w:eastAsia="es-ES"/>
        </w:rPr>
        <w:t xml:space="preserve"> </w:t>
      </w:r>
      <w:r w:rsidRPr="0033677B">
        <w:rPr>
          <w:rFonts w:cs="Arial"/>
          <w:lang w:eastAsia="es-ES"/>
        </w:rPr>
        <w:t>relacionados</w:t>
      </w:r>
      <w:r w:rsidRPr="0033677B">
        <w:rPr>
          <w:rFonts w:eastAsia="Arial" w:cs="Arial"/>
          <w:lang w:eastAsia="es-ES"/>
        </w:rPr>
        <w:t xml:space="preserve"> </w:t>
      </w:r>
      <w:r w:rsidRPr="0033677B">
        <w:rPr>
          <w:rFonts w:cs="Arial"/>
          <w:lang w:eastAsia="es-ES"/>
        </w:rPr>
        <w:t>con</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bienes,</w:t>
      </w:r>
      <w:r w:rsidRPr="0033677B">
        <w:rPr>
          <w:rFonts w:eastAsia="Arial" w:cs="Arial"/>
          <w:lang w:eastAsia="es-ES"/>
        </w:rPr>
        <w:t xml:space="preserve"> </w:t>
      </w:r>
      <w:r w:rsidRPr="0033677B">
        <w:rPr>
          <w:rFonts w:cs="Arial"/>
          <w:lang w:eastAsia="es-ES"/>
        </w:rPr>
        <w:t>obras</w:t>
      </w:r>
      <w:r w:rsidRPr="0033677B">
        <w:rPr>
          <w:rFonts w:eastAsia="Arial" w:cs="Arial"/>
          <w:lang w:eastAsia="es-ES"/>
        </w:rPr>
        <w:t xml:space="preserve"> </w:t>
      </w:r>
      <w:r w:rsidRPr="0033677B">
        <w:rPr>
          <w:rFonts w:cs="Arial"/>
          <w:lang w:eastAsia="es-ES"/>
        </w:rPr>
        <w:t>o</w:t>
      </w:r>
      <w:r w:rsidRPr="0033677B">
        <w:rPr>
          <w:rFonts w:eastAsia="Arial" w:cs="Arial"/>
          <w:lang w:eastAsia="es-ES"/>
        </w:rPr>
        <w:t xml:space="preserve"> </w:t>
      </w:r>
      <w:r w:rsidRPr="0033677B">
        <w:rPr>
          <w:rFonts w:cs="Arial"/>
          <w:lang w:eastAsia="es-ES"/>
        </w:rPr>
        <w:t>servicios</w:t>
      </w:r>
      <w:r w:rsidRPr="0033677B">
        <w:rPr>
          <w:rFonts w:eastAsia="Arial" w:cs="Arial"/>
          <w:lang w:eastAsia="es-ES"/>
        </w:rPr>
        <w:t xml:space="preserve"> </w:t>
      </w:r>
      <w:r w:rsidRPr="0033677B">
        <w:rPr>
          <w:rFonts w:cs="Arial"/>
          <w:lang w:eastAsia="es-ES"/>
        </w:rPr>
        <w:t>ejecutados</w:t>
      </w:r>
      <w:r w:rsidRPr="0033677B">
        <w:rPr>
          <w:rFonts w:eastAsia="Arial" w:cs="Arial"/>
          <w:lang w:eastAsia="es-ES"/>
        </w:rPr>
        <w:t xml:space="preserve"> </w:t>
      </w:r>
      <w:r w:rsidRPr="0033677B">
        <w:rPr>
          <w:rFonts w:cs="Arial"/>
          <w:lang w:eastAsia="es-ES"/>
        </w:rPr>
        <w:t>con</w:t>
      </w:r>
      <w:r w:rsidRPr="0033677B">
        <w:rPr>
          <w:rFonts w:eastAsia="Arial" w:cs="Arial"/>
          <w:lang w:eastAsia="es-ES"/>
        </w:rPr>
        <w:t xml:space="preserve"> </w:t>
      </w:r>
      <w:r w:rsidRPr="0033677B">
        <w:rPr>
          <w:rFonts w:cs="Arial"/>
          <w:lang w:eastAsia="es-ES"/>
        </w:rPr>
        <w:t>alguno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documentos</w:t>
      </w:r>
      <w:r w:rsidRPr="0033677B">
        <w:rPr>
          <w:rFonts w:eastAsia="Arial" w:cs="Arial"/>
          <w:lang w:eastAsia="es-ES"/>
        </w:rPr>
        <w:t xml:space="preserve"> </w:t>
      </w:r>
      <w:r w:rsidRPr="0033677B">
        <w:rPr>
          <w:rFonts w:cs="Arial"/>
          <w:lang w:eastAsia="es-ES"/>
        </w:rPr>
        <w:t>válidos</w:t>
      </w:r>
      <w:r w:rsidRPr="0033677B">
        <w:rPr>
          <w:rFonts w:eastAsia="Arial" w:cs="Arial"/>
          <w:lang w:eastAsia="es-ES"/>
        </w:rPr>
        <w:t xml:space="preserve"> </w:t>
      </w:r>
      <w:r w:rsidRPr="0033677B">
        <w:rPr>
          <w:rFonts w:cs="Arial"/>
          <w:lang w:eastAsia="es-ES"/>
        </w:rPr>
        <w:t>establecidos</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Pr="0033677B">
        <w:rPr>
          <w:rFonts w:cs="Arial"/>
          <w:lang w:eastAsia="es-ES"/>
        </w:rPr>
        <w:t>pliego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condiciones</w:t>
      </w:r>
      <w:r w:rsidRPr="0033677B">
        <w:rPr>
          <w:rFonts w:eastAsia="Arial" w:cs="Arial"/>
          <w:lang w:eastAsia="es-ES"/>
        </w:rPr>
        <w:t xml:space="preserve"> </w:t>
      </w:r>
      <w:r w:rsidRPr="0033677B">
        <w:rPr>
          <w:rFonts w:cs="Arial"/>
          <w:lang w:eastAsia="es-ES"/>
        </w:rPr>
        <w:t>para</w:t>
      </w:r>
      <w:r w:rsidRPr="0033677B">
        <w:rPr>
          <w:rFonts w:eastAsia="Arial" w:cs="Arial"/>
          <w:lang w:eastAsia="es-ES"/>
        </w:rPr>
        <w:t xml:space="preserve"> </w:t>
      </w:r>
      <w:r w:rsidRPr="0033677B">
        <w:rPr>
          <w:rFonts w:cs="Arial"/>
          <w:lang w:eastAsia="es-ES"/>
        </w:rPr>
        <w:t>cada</w:t>
      </w:r>
      <w:r w:rsidRPr="0033677B">
        <w:rPr>
          <w:rFonts w:eastAsia="Arial" w:cs="Arial"/>
          <w:lang w:eastAsia="es-ES"/>
        </w:rPr>
        <w:t xml:space="preserve"> </w:t>
      </w:r>
      <w:r w:rsidRPr="0033677B">
        <w:rPr>
          <w:rFonts w:cs="Arial"/>
          <w:lang w:eastAsia="es-ES"/>
        </w:rPr>
        <w:t>uno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contratos</w:t>
      </w:r>
      <w:r w:rsidRPr="0033677B">
        <w:rPr>
          <w:rFonts w:eastAsia="Arial" w:cs="Arial"/>
          <w:lang w:eastAsia="es-ES"/>
        </w:rPr>
        <w:t xml:space="preserve"> </w:t>
      </w:r>
      <w:r w:rsidRPr="0033677B">
        <w:rPr>
          <w:rFonts w:cs="Arial"/>
          <w:lang w:eastAsia="es-ES"/>
        </w:rPr>
        <w:t>aportados</w:t>
      </w:r>
      <w:r w:rsidRPr="0033677B">
        <w:rPr>
          <w:rFonts w:eastAsia="Arial" w:cs="Arial"/>
          <w:lang w:eastAsia="es-ES"/>
        </w:rPr>
        <w:t xml:space="preserve"> </w:t>
      </w:r>
      <w:r w:rsidRPr="0033677B">
        <w:rPr>
          <w:rFonts w:cs="Arial"/>
          <w:lang w:eastAsia="es-ES"/>
        </w:rPr>
        <w:t>para</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acreditación</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experiencia</w:t>
      </w:r>
      <w:r w:rsidRPr="0033677B">
        <w:rPr>
          <w:rFonts w:eastAsia="Arial" w:cs="Arial"/>
          <w:lang w:eastAsia="es-ES"/>
        </w:rPr>
        <w:t xml:space="preserve"> </w:t>
      </w:r>
      <w:r w:rsidRPr="0033677B">
        <w:rPr>
          <w:rFonts w:cs="Arial"/>
          <w:lang w:eastAsia="es-ES"/>
        </w:rPr>
        <w:t>requerida.</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Pr="0033677B">
        <w:rPr>
          <w:rFonts w:cs="Arial"/>
          <w:lang w:eastAsia="es-ES"/>
        </w:rPr>
        <w:t>evento</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Pr="0033677B">
        <w:rPr>
          <w:rFonts w:cs="Arial"/>
          <w:lang w:eastAsia="es-ES"/>
        </w:rPr>
        <w:t>que</w:t>
      </w:r>
      <w:r w:rsidRPr="0033677B">
        <w:rPr>
          <w:rFonts w:eastAsia="Arial" w:cs="Arial"/>
          <w:lang w:eastAsia="es-ES"/>
        </w:rPr>
        <w:t xml:space="preserve"> </w:t>
      </w:r>
      <w:r w:rsidRPr="0033677B">
        <w:rPr>
          <w:rFonts w:cs="Arial"/>
          <w:lang w:eastAsia="es-ES"/>
        </w:rPr>
        <w:t>dichos</w:t>
      </w:r>
      <w:r w:rsidRPr="0033677B">
        <w:rPr>
          <w:rFonts w:eastAsia="Arial" w:cs="Arial"/>
          <w:lang w:eastAsia="es-ES"/>
        </w:rPr>
        <w:t xml:space="preserve"> </w:t>
      </w:r>
      <w:r w:rsidRPr="0033677B">
        <w:rPr>
          <w:rFonts w:cs="Arial"/>
          <w:lang w:eastAsia="es-ES"/>
        </w:rPr>
        <w:t>documentos</w:t>
      </w:r>
      <w:r w:rsidRPr="0033677B">
        <w:rPr>
          <w:rFonts w:eastAsia="Arial" w:cs="Arial"/>
          <w:lang w:eastAsia="es-ES"/>
        </w:rPr>
        <w:t xml:space="preserve"> </w:t>
      </w:r>
      <w:r w:rsidRPr="0033677B">
        <w:rPr>
          <w:rFonts w:cs="Arial"/>
        </w:rPr>
        <w:t>no</w:t>
      </w:r>
      <w:r w:rsidRPr="0033677B">
        <w:rPr>
          <w:rFonts w:eastAsia="Arial" w:cs="Arial"/>
        </w:rPr>
        <w:t xml:space="preserve"> </w:t>
      </w:r>
      <w:r w:rsidRPr="0033677B">
        <w:rPr>
          <w:rFonts w:cs="Arial"/>
        </w:rPr>
        <w:t>incluyan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códigos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clasificación,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representante</w:t>
      </w:r>
      <w:r w:rsidRPr="0033677B">
        <w:rPr>
          <w:rFonts w:eastAsia="Arial" w:cs="Arial"/>
        </w:rPr>
        <w:t xml:space="preserve"> </w:t>
      </w:r>
      <w:r w:rsidRPr="0033677B">
        <w:rPr>
          <w:rFonts w:cs="Arial"/>
        </w:rPr>
        <w:t>legal</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deberá</w:t>
      </w:r>
      <w:r w:rsidRPr="0033677B">
        <w:rPr>
          <w:rFonts w:eastAsia="Arial" w:cs="Arial"/>
        </w:rPr>
        <w:t xml:space="preserve"> </w:t>
      </w:r>
      <w:r w:rsidRPr="0033677B">
        <w:rPr>
          <w:rFonts w:cs="Arial"/>
        </w:rPr>
        <w:t>incluirlos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fldChar w:fldCharType="begin"/>
      </w:r>
      <w:r w:rsidRPr="0033677B">
        <w:rPr>
          <w:rFonts w:cs="Arial"/>
        </w:rPr>
        <w:instrText xml:space="preserve"> REF _Ref508649424 \h  \* MERGEFORMAT </w:instrText>
      </w:r>
      <w:r w:rsidRPr="0033677B">
        <w:rPr>
          <w:rFonts w:cs="Arial"/>
        </w:rPr>
      </w:r>
      <w:r w:rsidRPr="0033677B">
        <w:rPr>
          <w:rFonts w:cs="Arial"/>
          <w:highlight w:val="yellow"/>
        </w:rPr>
        <w:fldChar w:fldCharType="separate"/>
      </w:r>
      <w:r w:rsidRPr="0033677B">
        <w:rPr>
          <w:rFonts w:eastAsia="Arial" w:cs="Arial"/>
          <w:szCs w:val="20"/>
        </w:rPr>
        <w:t>Formato 3 – Experiencia</w:t>
      </w:r>
      <w:r w:rsidRPr="0033677B">
        <w:rPr>
          <w:rFonts w:cs="Arial"/>
        </w:rPr>
        <w:fldChar w:fldCharType="end"/>
      </w:r>
      <w:r w:rsidRPr="0033677B">
        <w:rPr>
          <w:rFonts w:eastAsia="Arial" w:cs="Arial"/>
        </w:rPr>
        <w:t>.</w:t>
      </w:r>
    </w:p>
    <w:p w14:paraId="7A9B6EFF" w14:textId="77777777" w:rsidR="003A6467" w:rsidRPr="0033677B" w:rsidRDefault="003A6467" w:rsidP="003A6467">
      <w:pPr>
        <w:spacing w:line="276" w:lineRule="auto"/>
        <w:jc w:val="both"/>
        <w:rPr>
          <w:rFonts w:eastAsia="Arial" w:cs="Arial"/>
          <w:lang w:eastAsia="es-ES"/>
        </w:rPr>
      </w:pPr>
    </w:p>
    <w:p w14:paraId="37FE3708" w14:textId="77777777" w:rsidR="003A6467" w:rsidRPr="0033677B" w:rsidRDefault="003A6467" w:rsidP="003A6467">
      <w:pPr>
        <w:pStyle w:val="InviasNormal"/>
        <w:numPr>
          <w:ilvl w:val="2"/>
          <w:numId w:val="40"/>
        </w:numPr>
        <w:spacing w:line="276" w:lineRule="auto"/>
        <w:outlineLvl w:val="2"/>
        <w:rPr>
          <w:rFonts w:ascii="Arial" w:eastAsia="Arial" w:hAnsi="Arial" w:cs="Arial"/>
          <w:b/>
          <w:bCs/>
          <w:sz w:val="20"/>
          <w:szCs w:val="20"/>
          <w:lang w:val="es-CO"/>
        </w:rPr>
      </w:pPr>
      <w:bookmarkStart w:id="472" w:name="_Toc32144822"/>
      <w:bookmarkEnd w:id="471"/>
      <w:r w:rsidRPr="0033677B">
        <w:rPr>
          <w:rFonts w:ascii="Arial" w:eastAsia="Arial" w:hAnsi="Arial" w:cs="Arial"/>
          <w:b/>
          <w:bCs/>
          <w:sz w:val="20"/>
          <w:szCs w:val="20"/>
          <w:lang w:val="es-CO"/>
        </w:rPr>
        <w:t>ACREDITACIÓN DE LA EXPERIENCIA REQUERIDA</w:t>
      </w:r>
      <w:bookmarkEnd w:id="472"/>
    </w:p>
    <w:p w14:paraId="2E91F444" w14:textId="77777777" w:rsidR="003A6467" w:rsidRPr="0033677B" w:rsidRDefault="003A6467" w:rsidP="003A6467">
      <w:p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Los</w:t>
      </w:r>
      <w:r w:rsidRPr="0033677B">
        <w:rPr>
          <w:rFonts w:eastAsia="Arial,Times New Roman" w:cs="Arial"/>
          <w:lang w:eastAsia="es-ES"/>
        </w:rPr>
        <w:t xml:space="preserve"> </w:t>
      </w:r>
      <w:r w:rsidRPr="0033677B">
        <w:rPr>
          <w:rFonts w:cs="Arial"/>
          <w:lang w:eastAsia="es-ES"/>
        </w:rPr>
        <w:t>Proponentes</w:t>
      </w:r>
      <w:r w:rsidRPr="0033677B">
        <w:rPr>
          <w:rFonts w:eastAsia="Arial,Times New Roman" w:cs="Arial"/>
          <w:lang w:eastAsia="es-ES"/>
        </w:rPr>
        <w:t xml:space="preserve"> </w:t>
      </w:r>
      <w:r w:rsidRPr="0033677B">
        <w:rPr>
          <w:rFonts w:cs="Arial"/>
          <w:lang w:eastAsia="es-ES"/>
        </w:rPr>
        <w:t>acreditarán</w:t>
      </w:r>
      <w:r w:rsidRPr="0033677B">
        <w:rPr>
          <w:rFonts w:eastAsia="Arial,Times New Roman" w:cs="Arial"/>
          <w:lang w:eastAsia="es-ES"/>
        </w:rPr>
        <w:t xml:space="preserve"> </w:t>
      </w:r>
      <w:r w:rsidRPr="0033677B">
        <w:rPr>
          <w:rFonts w:cs="Arial"/>
          <w:lang w:eastAsia="es-ES"/>
        </w:rPr>
        <w:t>para</w:t>
      </w:r>
      <w:r w:rsidRPr="0033677B">
        <w:rPr>
          <w:rFonts w:eastAsia="Arial,Times New Roman" w:cs="Arial"/>
          <w:lang w:eastAsia="es-ES"/>
        </w:rPr>
        <w:t xml:space="preserve"> </w:t>
      </w:r>
      <w:r w:rsidRPr="0033677B">
        <w:rPr>
          <w:rFonts w:cs="Arial"/>
          <w:lang w:eastAsia="es-ES"/>
        </w:rPr>
        <w:t>cada</w:t>
      </w:r>
      <w:r w:rsidRPr="0033677B">
        <w:rPr>
          <w:rFonts w:eastAsia="Arial,Times New Roman" w:cs="Arial"/>
          <w:lang w:eastAsia="es-ES"/>
        </w:rPr>
        <w:t xml:space="preserve"> </w:t>
      </w:r>
      <w:r w:rsidRPr="0033677B">
        <w:rPr>
          <w:rFonts w:cs="Arial"/>
          <w:lang w:eastAsia="es-ES"/>
        </w:rPr>
        <w:t>uno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contratos</w:t>
      </w:r>
      <w:r w:rsidRPr="0033677B">
        <w:rPr>
          <w:rFonts w:eastAsia="Arial,Times New Roman" w:cs="Arial"/>
          <w:lang w:eastAsia="es-ES"/>
        </w:rPr>
        <w:t xml:space="preserve"> </w:t>
      </w:r>
      <w:r w:rsidRPr="0033677B">
        <w:rPr>
          <w:rFonts w:cs="Arial"/>
          <w:lang w:eastAsia="es-ES"/>
        </w:rPr>
        <w:t>aportados</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siguiente</w:t>
      </w:r>
      <w:r w:rsidRPr="0033677B">
        <w:rPr>
          <w:rFonts w:eastAsia="Arial,Times New Roman" w:cs="Arial"/>
          <w:lang w:eastAsia="es-ES"/>
        </w:rPr>
        <w:t xml:space="preserve"> </w:t>
      </w:r>
      <w:r w:rsidRPr="0033677B">
        <w:rPr>
          <w:rFonts w:cs="Arial"/>
          <w:lang w:eastAsia="es-ES"/>
        </w:rPr>
        <w:t>información</w:t>
      </w:r>
      <w:r w:rsidRPr="0033677B">
        <w:rPr>
          <w:rFonts w:eastAsia="Arial,Times New Roman" w:cs="Arial"/>
          <w:lang w:eastAsia="es-ES"/>
        </w:rPr>
        <w:t xml:space="preserve"> </w:t>
      </w:r>
      <w:r w:rsidRPr="0033677B">
        <w:rPr>
          <w:rFonts w:cs="Arial"/>
          <w:lang w:eastAsia="es-ES"/>
        </w:rPr>
        <w:t>mediante</w:t>
      </w:r>
      <w:r w:rsidRPr="0033677B">
        <w:rPr>
          <w:rFonts w:eastAsia="Arial,Times New Roman" w:cs="Arial"/>
          <w:lang w:eastAsia="es-ES"/>
        </w:rPr>
        <w:t xml:space="preserve"> </w:t>
      </w:r>
      <w:r w:rsidRPr="0033677B">
        <w:rPr>
          <w:rFonts w:cs="Arial"/>
          <w:lang w:eastAsia="es-ES"/>
        </w:rPr>
        <w:t>alguno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documentos</w:t>
      </w:r>
      <w:r w:rsidRPr="0033677B">
        <w:rPr>
          <w:rFonts w:eastAsia="Arial,Times New Roman" w:cs="Arial"/>
          <w:lang w:eastAsia="es-ES"/>
        </w:rPr>
        <w:t xml:space="preserve"> </w:t>
      </w:r>
      <w:r w:rsidRPr="0033677B">
        <w:rPr>
          <w:rFonts w:cs="Arial"/>
          <w:lang w:eastAsia="es-ES"/>
        </w:rPr>
        <w:t>señalados</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sección</w:t>
      </w:r>
      <w:r w:rsidRPr="0033677B">
        <w:rPr>
          <w:rFonts w:eastAsia="Arial,Times New Roman" w:cs="Arial"/>
          <w:lang w:eastAsia="es-ES"/>
        </w:rPr>
        <w:t xml:space="preserve"> </w:t>
      </w:r>
      <w:r>
        <w:rPr>
          <w:rFonts w:cs="Arial"/>
        </w:rPr>
        <w:t>3.5.5</w:t>
      </w:r>
      <w:r w:rsidRPr="0033677B">
        <w:rPr>
          <w:rFonts w:eastAsia="Arial,Times New Roman" w:cs="Arial"/>
          <w:lang w:eastAsia="es-ES"/>
        </w:rPr>
        <w:t xml:space="preserve"> </w:t>
      </w:r>
      <w:r w:rsidRPr="0033677B">
        <w:rPr>
          <w:rFonts w:cs="Arial"/>
          <w:lang w:eastAsia="es-ES"/>
        </w:rPr>
        <w:t>del</w:t>
      </w:r>
      <w:r w:rsidRPr="0033677B">
        <w:rPr>
          <w:rFonts w:eastAsia="Arial,Times New Roman" w:cs="Arial"/>
          <w:lang w:eastAsia="es-ES"/>
        </w:rPr>
        <w:t xml:space="preserve"> </w:t>
      </w:r>
      <w:r w:rsidRPr="0033677B">
        <w:rPr>
          <w:rFonts w:cs="Arial"/>
          <w:lang w:eastAsia="es-ES"/>
        </w:rPr>
        <w:t>pliego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condiciones:</w:t>
      </w:r>
      <w:r w:rsidRPr="0033677B">
        <w:rPr>
          <w:rFonts w:eastAsia="Arial,Times New Roman" w:cs="Arial"/>
          <w:lang w:eastAsia="es-ES"/>
        </w:rPr>
        <w:t xml:space="preserve"> </w:t>
      </w:r>
    </w:p>
    <w:p w14:paraId="30549DAF" w14:textId="77777777" w:rsidR="003A6467" w:rsidRPr="0033677B" w:rsidRDefault="003A6467" w:rsidP="003A6467">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Contratante</w:t>
      </w:r>
    </w:p>
    <w:p w14:paraId="39321944" w14:textId="77777777" w:rsidR="003A6467" w:rsidRPr="0033677B" w:rsidRDefault="003A6467" w:rsidP="003A6467">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Objeto</w:t>
      </w:r>
      <w:r w:rsidRPr="0033677B">
        <w:rPr>
          <w:rFonts w:eastAsia="Arial,Times New Roman" w:cs="Arial"/>
          <w:lang w:eastAsia="es-ES"/>
        </w:rPr>
        <w:t xml:space="preserve"> </w:t>
      </w:r>
      <w:r w:rsidRPr="0033677B">
        <w:rPr>
          <w:rFonts w:cs="Arial"/>
          <w:lang w:eastAsia="es-ES"/>
        </w:rPr>
        <w:t>del</w:t>
      </w:r>
      <w:r w:rsidRPr="0033677B">
        <w:rPr>
          <w:rFonts w:eastAsia="Arial,Times New Roman" w:cs="Arial"/>
          <w:lang w:eastAsia="es-ES"/>
        </w:rPr>
        <w:t xml:space="preserve"> </w:t>
      </w:r>
      <w:r w:rsidRPr="0033677B">
        <w:rPr>
          <w:rFonts w:cs="Arial"/>
          <w:lang w:eastAsia="es-ES"/>
        </w:rPr>
        <w:t>contrato</w:t>
      </w:r>
    </w:p>
    <w:p w14:paraId="5200259C" w14:textId="77777777" w:rsidR="003A6467" w:rsidRPr="0033677B" w:rsidRDefault="003A6467" w:rsidP="003A6467">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Principales</w:t>
      </w:r>
      <w:r w:rsidRPr="0033677B">
        <w:rPr>
          <w:rFonts w:eastAsia="Arial,Times New Roman" w:cs="Arial"/>
          <w:lang w:eastAsia="es-ES"/>
        </w:rPr>
        <w:t xml:space="preserve"> </w:t>
      </w:r>
      <w:r w:rsidRPr="0033677B">
        <w:rPr>
          <w:rFonts w:cs="Arial"/>
          <w:lang w:eastAsia="es-ES"/>
        </w:rPr>
        <w:t>actividades</w:t>
      </w:r>
      <w:r w:rsidRPr="0033677B">
        <w:rPr>
          <w:rFonts w:eastAsia="Arial,Times New Roman" w:cs="Arial"/>
          <w:lang w:eastAsia="es-ES"/>
        </w:rPr>
        <w:t xml:space="preserve"> </w:t>
      </w:r>
      <w:r w:rsidRPr="0033677B">
        <w:rPr>
          <w:rFonts w:cs="Arial"/>
          <w:lang w:eastAsia="es-ES"/>
        </w:rPr>
        <w:t>ejecutadas</w:t>
      </w:r>
    </w:p>
    <w:p w14:paraId="6AAFBEB1" w14:textId="77777777" w:rsidR="003A6467" w:rsidRPr="0033677B" w:rsidRDefault="003A6467" w:rsidP="003A6467">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Las</w:t>
      </w:r>
      <w:r w:rsidRPr="0033677B">
        <w:rPr>
          <w:rFonts w:eastAsia="Arial,Times New Roman" w:cs="Arial"/>
          <w:lang w:eastAsia="es-ES"/>
        </w:rPr>
        <w:t xml:space="preserve"> </w:t>
      </w:r>
      <w:r w:rsidRPr="0033677B">
        <w:rPr>
          <w:rFonts w:cs="Arial"/>
          <w:lang w:eastAsia="es-ES"/>
        </w:rPr>
        <w:t>longitudes,</w:t>
      </w:r>
      <w:r w:rsidRPr="0033677B">
        <w:rPr>
          <w:rFonts w:eastAsia="Arial,Times New Roman" w:cs="Arial"/>
          <w:lang w:eastAsia="es-ES"/>
        </w:rPr>
        <w:t xml:space="preserve"> </w:t>
      </w:r>
      <w:r w:rsidRPr="0033677B">
        <w:rPr>
          <w:rFonts w:cs="Arial"/>
          <w:lang w:eastAsia="es-ES"/>
        </w:rPr>
        <w:t>volúmenes,</w:t>
      </w:r>
      <w:r w:rsidRPr="0033677B">
        <w:rPr>
          <w:rFonts w:eastAsia="Arial,Times New Roman" w:cs="Arial"/>
          <w:lang w:eastAsia="es-ES"/>
        </w:rPr>
        <w:t xml:space="preserve"> </w:t>
      </w:r>
      <w:r w:rsidRPr="0033677B">
        <w:rPr>
          <w:rFonts w:cs="Arial"/>
          <w:lang w:eastAsia="es-ES"/>
        </w:rPr>
        <w:t>dimensiones,</w:t>
      </w:r>
      <w:r w:rsidRPr="0033677B">
        <w:rPr>
          <w:rFonts w:eastAsia="Arial,Times New Roman" w:cs="Arial"/>
          <w:lang w:eastAsia="es-ES"/>
        </w:rPr>
        <w:t xml:space="preserve"> </w:t>
      </w:r>
      <w:r w:rsidRPr="0033677B">
        <w:rPr>
          <w:rFonts w:cs="Arial"/>
          <w:lang w:eastAsia="es-ES"/>
        </w:rPr>
        <w:t>tipologías</w:t>
      </w:r>
      <w:r w:rsidRPr="0033677B">
        <w:rPr>
          <w:rFonts w:eastAsia="Arial,Times New Roman" w:cs="Arial"/>
          <w:lang w:eastAsia="es-ES"/>
        </w:rPr>
        <w:t xml:space="preserve"> </w:t>
      </w:r>
      <w:r w:rsidRPr="0033677B">
        <w:rPr>
          <w:rFonts w:cs="Arial"/>
          <w:lang w:eastAsia="es-ES"/>
        </w:rPr>
        <w:t>y</w:t>
      </w:r>
      <w:r w:rsidRPr="0033677B">
        <w:rPr>
          <w:rFonts w:eastAsia="Arial,Times New Roman" w:cs="Arial"/>
          <w:lang w:eastAsia="es-ES"/>
        </w:rPr>
        <w:t xml:space="preserve"> </w:t>
      </w:r>
      <w:r w:rsidRPr="0033677B">
        <w:rPr>
          <w:rFonts w:cs="Arial"/>
          <w:lang w:eastAsia="es-ES"/>
        </w:rPr>
        <w:t>demás</w:t>
      </w:r>
      <w:r w:rsidRPr="0033677B">
        <w:rPr>
          <w:rFonts w:eastAsia="Arial,Times New Roman" w:cs="Arial"/>
          <w:lang w:eastAsia="es-ES"/>
        </w:rPr>
        <w:t xml:space="preserve"> </w:t>
      </w:r>
      <w:r w:rsidRPr="0033677B">
        <w:rPr>
          <w:rFonts w:cs="Arial"/>
          <w:lang w:eastAsia="es-ES"/>
        </w:rPr>
        <w:t>condiciones</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experiencia</w:t>
      </w:r>
      <w:r w:rsidRPr="0033677B">
        <w:rPr>
          <w:rFonts w:eastAsia="Arial,Times New Roman" w:cs="Arial"/>
          <w:lang w:eastAsia="es-ES"/>
        </w:rPr>
        <w:t xml:space="preserve"> </w:t>
      </w:r>
      <w:r w:rsidRPr="0033677B">
        <w:rPr>
          <w:rFonts w:cs="Arial"/>
          <w:lang w:eastAsia="es-ES"/>
        </w:rPr>
        <w:t>establecidas</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rPr>
        <w:fldChar w:fldCharType="begin"/>
      </w:r>
      <w:r w:rsidRPr="0033677B">
        <w:rPr>
          <w:rFonts w:eastAsia="Times New Roman" w:cs="Arial"/>
          <w:bCs/>
          <w:szCs w:val="20"/>
          <w:lang w:eastAsia="es-ES"/>
        </w:rPr>
        <w:instrText xml:space="preserve"> REF _Ref508649550 \h </w:instrText>
      </w:r>
      <w:r w:rsidRPr="0033677B">
        <w:rPr>
          <w:rFonts w:cs="Arial"/>
        </w:rPr>
        <w:instrText xml:space="preserve"> \* MERGEFORMAT </w:instrText>
      </w:r>
      <w:r w:rsidRPr="0033677B">
        <w:rPr>
          <w:rFonts w:cs="Arial"/>
        </w:rPr>
      </w:r>
      <w:r w:rsidRPr="0033677B">
        <w:rPr>
          <w:rFonts w:eastAsia="Times New Roman" w:cs="Arial"/>
          <w:bCs/>
          <w:szCs w:val="20"/>
          <w:lang w:eastAsia="es-ES"/>
        </w:rPr>
        <w:fldChar w:fldCharType="separate"/>
      </w:r>
      <w:r w:rsidRPr="0033677B">
        <w:rPr>
          <w:rFonts w:eastAsia="Arial" w:cs="Arial"/>
          <w:szCs w:val="20"/>
        </w:rPr>
        <w:t>Matriz 1 – Experiencia</w:t>
      </w:r>
      <w:r w:rsidRPr="0033677B">
        <w:rPr>
          <w:rFonts w:cs="Arial"/>
        </w:rPr>
        <w:fldChar w:fldCharType="end"/>
      </w:r>
      <w:r w:rsidRPr="0033677B">
        <w:rPr>
          <w:rFonts w:eastAsia="Arial,Times New Roman" w:cs="Arial"/>
          <w:lang w:eastAsia="es-ES"/>
        </w:rPr>
        <w:t>,</w:t>
      </w:r>
      <w:r w:rsidRPr="0033677B">
        <w:rPr>
          <w:rFonts w:cs="Arial"/>
          <w:lang w:eastAsia="es-ES"/>
        </w:rPr>
        <w:t xml:space="preserve"> si aplica. </w:t>
      </w:r>
    </w:p>
    <w:p w14:paraId="73337127" w14:textId="77777777" w:rsidR="003A6467" w:rsidRPr="0033677B" w:rsidRDefault="003A6467" w:rsidP="003A6467">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La</w:t>
      </w:r>
      <w:r w:rsidRPr="0033677B">
        <w:rPr>
          <w:rFonts w:eastAsia="Arial,Times New Roman" w:cs="Arial"/>
          <w:lang w:eastAsia="es-ES"/>
        </w:rPr>
        <w:t xml:space="preserve"> </w:t>
      </w:r>
      <w:r w:rsidRPr="0033677B">
        <w:rPr>
          <w:rFonts w:cs="Arial"/>
          <w:lang w:eastAsia="es-ES"/>
        </w:rPr>
        <w:t>fecha</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iniciación</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ejecución</w:t>
      </w:r>
      <w:r w:rsidRPr="0033677B">
        <w:rPr>
          <w:rFonts w:eastAsia="Arial,Times New Roman" w:cs="Arial"/>
          <w:lang w:eastAsia="es-ES"/>
        </w:rPr>
        <w:t xml:space="preserve"> </w:t>
      </w:r>
      <w:r w:rsidRPr="0033677B">
        <w:rPr>
          <w:rFonts w:cs="Arial"/>
          <w:lang w:eastAsia="es-ES"/>
        </w:rPr>
        <w:t>del</w:t>
      </w:r>
      <w:r w:rsidRPr="0033677B">
        <w:rPr>
          <w:rFonts w:eastAsia="Arial,Times New Roman" w:cs="Arial"/>
          <w:lang w:eastAsia="es-ES"/>
        </w:rPr>
        <w:t xml:space="preserve"> </w:t>
      </w:r>
      <w:r w:rsidRPr="0033677B">
        <w:rPr>
          <w:rFonts w:cs="Arial"/>
          <w:lang w:eastAsia="es-ES"/>
        </w:rPr>
        <w:t>contrato.</w:t>
      </w:r>
      <w:r w:rsidRPr="0033677B">
        <w:rPr>
          <w:rFonts w:eastAsia="Arial,Times New Roman" w:cs="Arial"/>
          <w:lang w:eastAsia="es-ES"/>
        </w:rPr>
        <w:t xml:space="preserve"> </w:t>
      </w:r>
    </w:p>
    <w:p w14:paraId="1788D1BE" w14:textId="77777777" w:rsidR="003A6467" w:rsidRPr="0033677B" w:rsidRDefault="003A6467" w:rsidP="003A6467">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La</w:t>
      </w:r>
      <w:r w:rsidRPr="0033677B">
        <w:rPr>
          <w:rFonts w:eastAsia="Arial,Times New Roman" w:cs="Arial"/>
          <w:lang w:eastAsia="es-ES"/>
        </w:rPr>
        <w:t xml:space="preserve"> </w:t>
      </w:r>
      <w:r w:rsidRPr="0033677B">
        <w:rPr>
          <w:rFonts w:cs="Arial"/>
          <w:lang w:eastAsia="es-ES"/>
        </w:rPr>
        <w:t>fecha</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terminación</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ejecución</w:t>
      </w:r>
      <w:r w:rsidRPr="0033677B">
        <w:rPr>
          <w:rFonts w:eastAsia="Arial,Times New Roman" w:cs="Arial"/>
          <w:lang w:eastAsia="es-ES"/>
        </w:rPr>
        <w:t xml:space="preserve"> </w:t>
      </w:r>
      <w:r w:rsidRPr="0033677B">
        <w:rPr>
          <w:rFonts w:cs="Arial"/>
          <w:lang w:eastAsia="es-ES"/>
        </w:rPr>
        <w:t>del</w:t>
      </w:r>
      <w:r w:rsidRPr="0033677B">
        <w:rPr>
          <w:rFonts w:eastAsia="Arial,Times New Roman" w:cs="Arial"/>
          <w:lang w:eastAsia="es-ES"/>
        </w:rPr>
        <w:t xml:space="preserve"> </w:t>
      </w:r>
      <w:r w:rsidRPr="0033677B">
        <w:rPr>
          <w:rFonts w:cs="Arial"/>
          <w:lang w:eastAsia="es-ES"/>
        </w:rPr>
        <w:t>contrato.</w:t>
      </w:r>
      <w:r w:rsidRPr="0033677B">
        <w:rPr>
          <w:rFonts w:eastAsia="Arial,Times New Roman" w:cs="Arial"/>
          <w:lang w:eastAsia="es-ES"/>
        </w:rPr>
        <w:t xml:space="preserve"> </w:t>
      </w:r>
    </w:p>
    <w:p w14:paraId="76E32124" w14:textId="77777777" w:rsidR="003A6467" w:rsidRPr="0033677B" w:rsidRDefault="003A6467" w:rsidP="003A6467">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Nombre</w:t>
      </w:r>
      <w:r w:rsidRPr="0033677B">
        <w:rPr>
          <w:rFonts w:eastAsia="Arial,Times New Roman" w:cs="Arial"/>
          <w:lang w:eastAsia="es-ES"/>
        </w:rPr>
        <w:t xml:space="preserve"> </w:t>
      </w:r>
      <w:r w:rsidRPr="0033677B">
        <w:rPr>
          <w:rFonts w:cs="Arial"/>
          <w:lang w:eastAsia="es-ES"/>
        </w:rPr>
        <w:t>y</w:t>
      </w:r>
      <w:r w:rsidRPr="0033677B">
        <w:rPr>
          <w:rFonts w:eastAsia="Arial,Times New Roman" w:cs="Arial"/>
          <w:lang w:eastAsia="es-ES"/>
        </w:rPr>
        <w:t xml:space="preserve"> </w:t>
      </w:r>
      <w:r w:rsidRPr="0033677B">
        <w:rPr>
          <w:rFonts w:cs="Arial"/>
          <w:lang w:eastAsia="es-ES"/>
        </w:rPr>
        <w:t>cargo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persona</w:t>
      </w:r>
      <w:r w:rsidRPr="0033677B">
        <w:rPr>
          <w:rFonts w:eastAsia="Arial,Times New Roman" w:cs="Arial"/>
          <w:lang w:eastAsia="es-ES"/>
        </w:rPr>
        <w:t xml:space="preserve"> </w:t>
      </w:r>
      <w:r w:rsidRPr="0033677B">
        <w:rPr>
          <w:rFonts w:cs="Arial"/>
          <w:lang w:eastAsia="es-ES"/>
        </w:rPr>
        <w:t>que</w:t>
      </w:r>
      <w:r w:rsidRPr="0033677B">
        <w:rPr>
          <w:rFonts w:eastAsia="Arial,Times New Roman" w:cs="Arial"/>
          <w:lang w:eastAsia="es-ES"/>
        </w:rPr>
        <w:t xml:space="preserve"> </w:t>
      </w:r>
      <w:r w:rsidRPr="0033677B">
        <w:rPr>
          <w:rFonts w:cs="Arial"/>
          <w:lang w:eastAsia="es-ES"/>
        </w:rPr>
        <w:t>expide</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certificación.</w:t>
      </w:r>
    </w:p>
    <w:p w14:paraId="027B47FC" w14:textId="77777777" w:rsidR="003A6467" w:rsidRPr="0033677B" w:rsidRDefault="003A6467" w:rsidP="003A6467">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El porcentaje de participación del integrante del contratista plural.</w:t>
      </w:r>
    </w:p>
    <w:p w14:paraId="4E854339" w14:textId="77777777" w:rsidR="003A6467" w:rsidRPr="0033677B" w:rsidRDefault="003A6467" w:rsidP="003A6467">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El porcentaje de participación en el valor ejecutado en el caso de contratistas plurales.</w:t>
      </w:r>
    </w:p>
    <w:p w14:paraId="6970AFC8" w14:textId="77777777" w:rsidR="003A6467" w:rsidRPr="0033677B" w:rsidRDefault="003A6467" w:rsidP="003A6467">
      <w:pPr>
        <w:pStyle w:val="InviasNormal"/>
        <w:numPr>
          <w:ilvl w:val="2"/>
          <w:numId w:val="40"/>
        </w:numPr>
        <w:spacing w:line="276" w:lineRule="auto"/>
        <w:outlineLvl w:val="2"/>
        <w:rPr>
          <w:rFonts w:ascii="Arial" w:eastAsia="Arial" w:hAnsi="Arial" w:cs="Arial"/>
          <w:b/>
          <w:bCs/>
          <w:sz w:val="20"/>
          <w:szCs w:val="20"/>
          <w:lang w:val="es-CO"/>
        </w:rPr>
      </w:pPr>
      <w:bookmarkStart w:id="473" w:name="_Ref508649619"/>
      <w:bookmarkStart w:id="474" w:name="_Toc32144823"/>
      <w:r w:rsidRPr="0033677B">
        <w:rPr>
          <w:rFonts w:ascii="Arial" w:eastAsia="Arial" w:hAnsi="Arial" w:cs="Arial"/>
          <w:b/>
          <w:bCs/>
          <w:sz w:val="20"/>
          <w:szCs w:val="20"/>
          <w:lang w:val="es-CO"/>
        </w:rPr>
        <w:t>DOCUMENTOS VÁLIDOS PARA LA ACREDITACIÓN DE LA EXPERIENCIA REQUERIDA</w:t>
      </w:r>
      <w:bookmarkEnd w:id="473"/>
      <w:bookmarkEnd w:id="474"/>
    </w:p>
    <w:p w14:paraId="231486D7" w14:textId="77777777" w:rsidR="003A6467" w:rsidRPr="0033677B" w:rsidRDefault="003A6467" w:rsidP="003A6467">
      <w:p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En aquellos casos en que por las características del objeto a contratar se requiera verificar información adicional a la contenida en el RUP, el</w:t>
      </w:r>
      <w:r w:rsidRPr="0033677B">
        <w:rPr>
          <w:rFonts w:eastAsia="Arial,Times New Roman" w:cs="Arial"/>
          <w:lang w:eastAsia="es-ES"/>
        </w:rPr>
        <w:t xml:space="preserve"> </w:t>
      </w:r>
      <w:r w:rsidRPr="0033677B">
        <w:rPr>
          <w:rFonts w:cs="Arial"/>
          <w:lang w:eastAsia="es-ES"/>
        </w:rPr>
        <w:t>Proponente</w:t>
      </w:r>
      <w:r w:rsidRPr="0033677B">
        <w:rPr>
          <w:rFonts w:eastAsia="Arial,Times New Roman" w:cs="Arial"/>
          <w:lang w:eastAsia="es-ES"/>
        </w:rPr>
        <w:t xml:space="preserve"> </w:t>
      </w:r>
      <w:r w:rsidRPr="0033677B">
        <w:rPr>
          <w:rFonts w:cs="Arial"/>
          <w:lang w:eastAsia="es-ES"/>
        </w:rPr>
        <w:t>podrá</w:t>
      </w:r>
      <w:r w:rsidRPr="0033677B">
        <w:rPr>
          <w:rFonts w:eastAsia="Arial,Times New Roman" w:cs="Arial"/>
          <w:lang w:eastAsia="es-ES"/>
        </w:rPr>
        <w:t xml:space="preserve"> </w:t>
      </w:r>
      <w:r w:rsidRPr="0033677B">
        <w:rPr>
          <w:rFonts w:cs="Arial"/>
          <w:lang w:eastAsia="es-ES"/>
        </w:rPr>
        <w:t>aportar</w:t>
      </w:r>
      <w:r w:rsidRPr="0033677B">
        <w:rPr>
          <w:rFonts w:eastAsia="Arial,Times New Roman" w:cs="Arial"/>
          <w:lang w:eastAsia="es-ES"/>
        </w:rPr>
        <w:t xml:space="preserve"> </w:t>
      </w:r>
      <w:r w:rsidRPr="0033677B">
        <w:rPr>
          <w:rFonts w:cs="Arial"/>
          <w:lang w:eastAsia="es-ES"/>
        </w:rPr>
        <w:t>uno</w:t>
      </w:r>
      <w:r w:rsidRPr="0033677B">
        <w:rPr>
          <w:rFonts w:eastAsia="Arial,Times New Roman" w:cs="Arial"/>
          <w:lang w:eastAsia="es-ES"/>
        </w:rPr>
        <w:t xml:space="preserve"> </w:t>
      </w:r>
      <w:r w:rsidRPr="0033677B">
        <w:rPr>
          <w:rFonts w:cs="Arial"/>
          <w:lang w:eastAsia="es-ES"/>
        </w:rPr>
        <w:t>o</w:t>
      </w:r>
      <w:r w:rsidRPr="0033677B">
        <w:rPr>
          <w:rFonts w:eastAsia="Arial,Times New Roman" w:cs="Arial"/>
          <w:lang w:eastAsia="es-ES"/>
        </w:rPr>
        <w:t xml:space="preserve"> </w:t>
      </w:r>
      <w:r w:rsidRPr="0033677B">
        <w:rPr>
          <w:rFonts w:cs="Arial"/>
          <w:lang w:eastAsia="es-ES"/>
        </w:rPr>
        <w:t>algunos</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documentos</w:t>
      </w:r>
      <w:r w:rsidRPr="0033677B">
        <w:rPr>
          <w:rFonts w:eastAsia="Arial,Times New Roman" w:cs="Arial"/>
          <w:lang w:eastAsia="es-ES"/>
        </w:rPr>
        <w:t xml:space="preserve"> </w:t>
      </w:r>
      <w:r w:rsidRPr="0033677B">
        <w:rPr>
          <w:rFonts w:cs="Arial"/>
          <w:lang w:eastAsia="es-ES"/>
        </w:rPr>
        <w:t>que</w:t>
      </w:r>
      <w:r w:rsidRPr="0033677B">
        <w:rPr>
          <w:rFonts w:eastAsia="Arial,Times New Roman" w:cs="Arial"/>
          <w:lang w:eastAsia="es-ES"/>
        </w:rPr>
        <w:t xml:space="preserve"> </w:t>
      </w:r>
      <w:r w:rsidRPr="0033677B">
        <w:rPr>
          <w:rFonts w:cs="Arial"/>
          <w:lang w:eastAsia="es-ES"/>
        </w:rPr>
        <w:t>se</w:t>
      </w:r>
      <w:r w:rsidRPr="0033677B">
        <w:rPr>
          <w:rFonts w:eastAsia="Arial,Times New Roman" w:cs="Arial"/>
          <w:lang w:eastAsia="es-ES"/>
        </w:rPr>
        <w:t xml:space="preserve"> </w:t>
      </w:r>
      <w:r w:rsidRPr="0033677B">
        <w:rPr>
          <w:rFonts w:cs="Arial"/>
          <w:lang w:eastAsia="es-ES"/>
        </w:rPr>
        <w:t>establecen</w:t>
      </w:r>
      <w:r w:rsidRPr="0033677B">
        <w:rPr>
          <w:rFonts w:eastAsia="Arial,Times New Roman" w:cs="Arial"/>
          <w:lang w:eastAsia="es-ES"/>
        </w:rPr>
        <w:t xml:space="preserve"> </w:t>
      </w:r>
      <w:r w:rsidRPr="0033677B">
        <w:rPr>
          <w:rFonts w:cs="Arial"/>
          <w:lang w:eastAsia="es-ES"/>
        </w:rPr>
        <w:t>a</w:t>
      </w:r>
      <w:r w:rsidRPr="0033677B">
        <w:rPr>
          <w:rFonts w:eastAsia="Arial,Times New Roman" w:cs="Arial"/>
          <w:lang w:eastAsia="es-ES"/>
        </w:rPr>
        <w:t xml:space="preserve"> </w:t>
      </w:r>
      <w:r w:rsidRPr="0033677B">
        <w:rPr>
          <w:rFonts w:cs="Arial"/>
          <w:lang w:eastAsia="es-ES"/>
        </w:rPr>
        <w:t>continuación,</w:t>
      </w:r>
      <w:r w:rsidRPr="0033677B">
        <w:rPr>
          <w:rFonts w:eastAsia="Arial,Times New Roman" w:cs="Arial"/>
          <w:lang w:eastAsia="es-ES"/>
        </w:rPr>
        <w:t xml:space="preserve"> para que la Entidad realice la verificación en forma directa</w:t>
      </w:r>
      <w:r w:rsidRPr="0033677B">
        <w:rPr>
          <w:rFonts w:cs="Arial"/>
          <w:lang w:eastAsia="es-ES"/>
        </w:rPr>
        <w:t>.</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mismos</w:t>
      </w:r>
      <w:r w:rsidRPr="0033677B">
        <w:rPr>
          <w:rFonts w:eastAsia="Arial,Times New Roman" w:cs="Arial"/>
          <w:lang w:eastAsia="es-ES"/>
        </w:rPr>
        <w:t xml:space="preserve"> </w:t>
      </w:r>
      <w:r w:rsidRPr="0033677B">
        <w:rPr>
          <w:rFonts w:cs="Arial"/>
          <w:lang w:eastAsia="es-ES"/>
        </w:rPr>
        <w:t>deberán</w:t>
      </w:r>
      <w:r w:rsidRPr="0033677B">
        <w:rPr>
          <w:rFonts w:eastAsia="Arial,Times New Roman" w:cs="Arial"/>
          <w:lang w:eastAsia="es-ES"/>
        </w:rPr>
        <w:t xml:space="preserve"> </w:t>
      </w:r>
      <w:r w:rsidRPr="0033677B">
        <w:rPr>
          <w:rFonts w:cs="Arial"/>
          <w:lang w:eastAsia="es-ES"/>
        </w:rPr>
        <w:t>estar</w:t>
      </w:r>
      <w:r w:rsidRPr="0033677B">
        <w:rPr>
          <w:rFonts w:eastAsia="Arial,Times New Roman" w:cs="Arial"/>
          <w:lang w:eastAsia="es-ES"/>
        </w:rPr>
        <w:t xml:space="preserve"> </w:t>
      </w:r>
      <w:r w:rsidRPr="0033677B">
        <w:rPr>
          <w:rFonts w:cs="Arial"/>
          <w:lang w:eastAsia="es-ES"/>
        </w:rPr>
        <w:t>debidamente</w:t>
      </w:r>
      <w:r w:rsidRPr="0033677B">
        <w:rPr>
          <w:rFonts w:eastAsia="Arial,Times New Roman" w:cs="Arial"/>
          <w:lang w:eastAsia="es-ES"/>
        </w:rPr>
        <w:t xml:space="preserve"> </w:t>
      </w:r>
      <w:r w:rsidRPr="0033677B">
        <w:rPr>
          <w:rFonts w:cs="Arial"/>
        </w:rPr>
        <w:t>diligenciados</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suscritos</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el contratante</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caso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existir</w:t>
      </w:r>
      <w:r w:rsidRPr="0033677B">
        <w:rPr>
          <w:rFonts w:eastAsia="Arial,Times New Roman" w:cs="Arial"/>
          <w:lang w:eastAsia="es-ES"/>
        </w:rPr>
        <w:t xml:space="preserve"> </w:t>
      </w:r>
      <w:r w:rsidRPr="0033677B">
        <w:rPr>
          <w:rFonts w:cs="Arial"/>
          <w:lang w:eastAsia="es-ES"/>
        </w:rPr>
        <w:t>discrepancias</w:t>
      </w:r>
      <w:r w:rsidRPr="0033677B">
        <w:rPr>
          <w:rFonts w:eastAsia="Arial,Times New Roman" w:cs="Arial"/>
          <w:lang w:eastAsia="es-ES"/>
        </w:rPr>
        <w:t xml:space="preserve"> </w:t>
      </w:r>
      <w:r w:rsidRPr="0033677B">
        <w:rPr>
          <w:rFonts w:cs="Arial"/>
          <w:lang w:eastAsia="es-ES"/>
        </w:rPr>
        <w:t>entre</w:t>
      </w:r>
      <w:r w:rsidRPr="0033677B">
        <w:rPr>
          <w:rFonts w:eastAsia="Arial,Times New Roman" w:cs="Arial"/>
          <w:lang w:eastAsia="es-ES"/>
        </w:rPr>
        <w:t xml:space="preserve"> </w:t>
      </w:r>
      <w:r w:rsidRPr="0033677B">
        <w:rPr>
          <w:rFonts w:cs="Arial"/>
          <w:lang w:eastAsia="es-ES"/>
        </w:rPr>
        <w:t>dos</w:t>
      </w:r>
      <w:r w:rsidRPr="0033677B">
        <w:rPr>
          <w:rFonts w:eastAsia="Arial,Times New Roman" w:cs="Arial"/>
          <w:lang w:eastAsia="es-ES"/>
        </w:rPr>
        <w:t xml:space="preserve"> </w:t>
      </w:r>
      <w:r w:rsidRPr="0033677B">
        <w:rPr>
          <w:rFonts w:cs="Arial"/>
          <w:lang w:eastAsia="es-ES"/>
        </w:rPr>
        <w:t>(2)</w:t>
      </w:r>
      <w:r w:rsidRPr="0033677B">
        <w:rPr>
          <w:rFonts w:eastAsia="Arial,Times New Roman" w:cs="Arial"/>
          <w:lang w:eastAsia="es-ES"/>
        </w:rPr>
        <w:t xml:space="preserve"> </w:t>
      </w:r>
      <w:r w:rsidRPr="0033677B">
        <w:rPr>
          <w:rFonts w:cs="Arial"/>
          <w:lang w:eastAsia="es-ES"/>
        </w:rPr>
        <w:t>o</w:t>
      </w:r>
      <w:r w:rsidRPr="0033677B">
        <w:rPr>
          <w:rFonts w:eastAsia="Arial,Times New Roman" w:cs="Arial"/>
          <w:lang w:eastAsia="es-ES"/>
        </w:rPr>
        <w:t xml:space="preserve"> </w:t>
      </w:r>
      <w:r w:rsidRPr="0033677B">
        <w:rPr>
          <w:rFonts w:cs="Arial"/>
          <w:lang w:eastAsia="es-ES"/>
        </w:rPr>
        <w:t>más</w:t>
      </w:r>
      <w:r w:rsidRPr="0033677B">
        <w:rPr>
          <w:rFonts w:eastAsia="Arial,Times New Roman" w:cs="Arial"/>
          <w:lang w:eastAsia="es-ES"/>
        </w:rPr>
        <w:t xml:space="preserve"> </w:t>
      </w:r>
      <w:r w:rsidRPr="0033677B">
        <w:rPr>
          <w:rFonts w:cs="Arial"/>
          <w:lang w:eastAsia="es-ES"/>
        </w:rPr>
        <w:t>documentos</w:t>
      </w:r>
      <w:r w:rsidRPr="0033677B">
        <w:rPr>
          <w:rFonts w:eastAsia="Arial,Times New Roman" w:cs="Arial"/>
          <w:lang w:eastAsia="es-ES"/>
        </w:rPr>
        <w:t xml:space="preserve"> </w:t>
      </w:r>
      <w:r w:rsidRPr="0033677B">
        <w:rPr>
          <w:rFonts w:cs="Arial"/>
          <w:lang w:eastAsia="es-ES"/>
        </w:rPr>
        <w:t>aportados</w:t>
      </w:r>
      <w:r w:rsidRPr="0033677B">
        <w:rPr>
          <w:rFonts w:eastAsia="Arial,Times New Roman" w:cs="Arial"/>
          <w:lang w:eastAsia="es-ES"/>
        </w:rPr>
        <w:t xml:space="preserve"> </w:t>
      </w:r>
      <w:r w:rsidRPr="0033677B">
        <w:rPr>
          <w:rFonts w:cs="Arial"/>
          <w:lang w:eastAsia="es-ES"/>
        </w:rPr>
        <w:t>por</w:t>
      </w:r>
      <w:r w:rsidRPr="0033677B">
        <w:rPr>
          <w:rFonts w:eastAsia="Arial,Times New Roman" w:cs="Arial"/>
          <w:lang w:eastAsia="es-ES"/>
        </w:rPr>
        <w:t xml:space="preserve"> </w:t>
      </w:r>
      <w:r w:rsidRPr="0033677B">
        <w:rPr>
          <w:rFonts w:cs="Arial"/>
          <w:lang w:eastAsia="es-ES"/>
        </w:rPr>
        <w:t>el</w:t>
      </w:r>
      <w:r w:rsidRPr="0033677B">
        <w:rPr>
          <w:rFonts w:eastAsia="Arial,Times New Roman" w:cs="Arial"/>
          <w:lang w:eastAsia="es-ES"/>
        </w:rPr>
        <w:t xml:space="preserve"> </w:t>
      </w:r>
      <w:r w:rsidRPr="0033677B">
        <w:rPr>
          <w:rFonts w:cs="Arial"/>
          <w:lang w:eastAsia="es-ES"/>
        </w:rPr>
        <w:t>Proponente</w:t>
      </w:r>
      <w:r w:rsidRPr="0033677B">
        <w:rPr>
          <w:rFonts w:eastAsia="Arial,Times New Roman" w:cs="Arial"/>
          <w:lang w:eastAsia="es-ES"/>
        </w:rPr>
        <w:t xml:space="preserve"> </w:t>
      </w:r>
      <w:r w:rsidRPr="0033677B">
        <w:rPr>
          <w:rFonts w:cs="Arial"/>
          <w:lang w:eastAsia="es-ES"/>
        </w:rPr>
        <w:t>para</w:t>
      </w:r>
      <w:r w:rsidRPr="0033677B">
        <w:rPr>
          <w:rFonts w:eastAsia="Arial,Times New Roman" w:cs="Arial"/>
          <w:lang w:eastAsia="es-ES"/>
        </w:rPr>
        <w:t xml:space="preserve"> </w:t>
      </w:r>
      <w:r w:rsidRPr="0033677B">
        <w:rPr>
          <w:rFonts w:cs="Arial"/>
          <w:lang w:eastAsia="es-ES"/>
        </w:rPr>
        <w:t>la acreditación</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experiencia,</w:t>
      </w:r>
      <w:r w:rsidRPr="0033677B">
        <w:rPr>
          <w:rFonts w:eastAsia="Arial,Times New Roman" w:cs="Arial"/>
          <w:lang w:eastAsia="es-ES"/>
        </w:rPr>
        <w:t xml:space="preserve"> </w:t>
      </w:r>
      <w:r w:rsidRPr="0033677B">
        <w:rPr>
          <w:rFonts w:cs="Arial"/>
          <w:lang w:eastAsia="es-ES"/>
        </w:rPr>
        <w:t>se</w:t>
      </w:r>
      <w:r w:rsidRPr="0033677B">
        <w:rPr>
          <w:rFonts w:eastAsia="Arial,Times New Roman" w:cs="Arial"/>
          <w:lang w:eastAsia="es-ES"/>
        </w:rPr>
        <w:t xml:space="preserve"> </w:t>
      </w:r>
      <w:r w:rsidRPr="0033677B">
        <w:rPr>
          <w:rFonts w:cs="Arial"/>
          <w:lang w:eastAsia="es-ES"/>
        </w:rPr>
        <w:t>tendrá</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cuenta</w:t>
      </w:r>
      <w:r w:rsidRPr="0033677B">
        <w:rPr>
          <w:rFonts w:eastAsia="Arial,Times New Roman" w:cs="Arial"/>
          <w:lang w:eastAsia="es-ES"/>
        </w:rPr>
        <w:t xml:space="preserve"> </w:t>
      </w:r>
      <w:r w:rsidRPr="0033677B">
        <w:rPr>
          <w:rFonts w:cs="Arial"/>
          <w:lang w:eastAsia="es-ES"/>
        </w:rPr>
        <w:t>el</w:t>
      </w:r>
      <w:r w:rsidRPr="0033677B">
        <w:rPr>
          <w:rFonts w:eastAsia="Arial,Times New Roman" w:cs="Arial"/>
          <w:lang w:eastAsia="es-ES"/>
        </w:rPr>
        <w:t xml:space="preserve"> </w:t>
      </w:r>
      <w:r w:rsidRPr="0033677B">
        <w:rPr>
          <w:rFonts w:cs="Arial"/>
          <w:lang w:eastAsia="es-ES"/>
        </w:rPr>
        <w:t>orden</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prevalencia</w:t>
      </w:r>
      <w:r w:rsidRPr="0033677B">
        <w:rPr>
          <w:rFonts w:eastAsia="Arial,Times New Roman" w:cs="Arial"/>
          <w:lang w:eastAsia="es-ES"/>
        </w:rPr>
        <w:t xml:space="preserve"> </w:t>
      </w:r>
      <w:r w:rsidRPr="0033677B">
        <w:rPr>
          <w:rFonts w:cs="Arial"/>
          <w:lang w:eastAsia="es-ES"/>
        </w:rPr>
        <w:t>establecido</w:t>
      </w:r>
      <w:r w:rsidRPr="0033677B">
        <w:rPr>
          <w:rFonts w:eastAsia="Arial,Times New Roman" w:cs="Arial"/>
          <w:lang w:eastAsia="es-ES"/>
        </w:rPr>
        <w:t xml:space="preserve"> </w:t>
      </w:r>
      <w:r w:rsidRPr="0033677B">
        <w:rPr>
          <w:rFonts w:cs="Arial"/>
          <w:lang w:eastAsia="es-ES"/>
        </w:rPr>
        <w:t>a</w:t>
      </w:r>
      <w:r w:rsidRPr="0033677B">
        <w:rPr>
          <w:rFonts w:eastAsia="Arial,Times New Roman" w:cs="Arial"/>
          <w:lang w:eastAsia="es-ES"/>
        </w:rPr>
        <w:t xml:space="preserve"> </w:t>
      </w:r>
      <w:r w:rsidRPr="0033677B">
        <w:rPr>
          <w:rFonts w:cs="Arial"/>
          <w:lang w:eastAsia="es-ES"/>
        </w:rPr>
        <w:t>continuación:</w:t>
      </w:r>
    </w:p>
    <w:p w14:paraId="6585B142" w14:textId="77777777" w:rsidR="003A6467" w:rsidRPr="0033677B" w:rsidRDefault="003A6467" w:rsidP="003A6467">
      <w:pPr>
        <w:numPr>
          <w:ilvl w:val="0"/>
          <w:numId w:val="4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Acta de Liquidación</w:t>
      </w:r>
    </w:p>
    <w:p w14:paraId="54EE11EF" w14:textId="77777777" w:rsidR="003A6467" w:rsidRPr="0033677B" w:rsidRDefault="003A6467" w:rsidP="003A6467">
      <w:pPr>
        <w:numPr>
          <w:ilvl w:val="0"/>
          <w:numId w:val="4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lastRenderedPageBreak/>
        <w:t>Acta</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entrega,</w:t>
      </w:r>
      <w:r w:rsidRPr="0033677B">
        <w:rPr>
          <w:rFonts w:eastAsia="Arial,Times New Roman" w:cs="Arial"/>
          <w:lang w:eastAsia="es-ES"/>
        </w:rPr>
        <w:t xml:space="preserve"> </w:t>
      </w:r>
      <w:r w:rsidRPr="0033677B">
        <w:rPr>
          <w:rFonts w:cs="Arial"/>
          <w:lang w:eastAsia="es-ES"/>
        </w:rPr>
        <w:t>terminación,</w:t>
      </w:r>
      <w:r w:rsidRPr="0033677B">
        <w:rPr>
          <w:rFonts w:eastAsia="Arial,Times New Roman" w:cs="Arial"/>
          <w:lang w:eastAsia="es-ES"/>
        </w:rPr>
        <w:t xml:space="preserve"> </w:t>
      </w:r>
      <w:r w:rsidRPr="0033677B">
        <w:rPr>
          <w:rFonts w:cs="Arial"/>
          <w:lang w:eastAsia="es-ES"/>
        </w:rPr>
        <w:t>final</w:t>
      </w:r>
      <w:r w:rsidRPr="0033677B">
        <w:rPr>
          <w:rFonts w:eastAsia="Arial,Times New Roman" w:cs="Arial"/>
          <w:lang w:eastAsia="es-ES"/>
        </w:rPr>
        <w:t xml:space="preserve"> </w:t>
      </w:r>
      <w:r w:rsidRPr="0033677B">
        <w:rPr>
          <w:rFonts w:cs="Arial"/>
          <w:lang w:eastAsia="es-ES"/>
        </w:rPr>
        <w:t>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recibo</w:t>
      </w:r>
      <w:r w:rsidRPr="0033677B">
        <w:rPr>
          <w:rFonts w:eastAsia="Arial,Times New Roman" w:cs="Arial"/>
          <w:lang w:eastAsia="es-ES"/>
        </w:rPr>
        <w:t xml:space="preserve"> </w:t>
      </w:r>
      <w:r w:rsidRPr="0033677B">
        <w:rPr>
          <w:rFonts w:cs="Arial"/>
          <w:lang w:eastAsia="es-ES"/>
        </w:rPr>
        <w:t>definitivo.</w:t>
      </w:r>
      <w:r w:rsidRPr="0033677B">
        <w:rPr>
          <w:rFonts w:eastAsia="Arial,Times New Roman" w:cs="Arial"/>
          <w:lang w:eastAsia="es-ES"/>
        </w:rPr>
        <w:t xml:space="preserve"> </w:t>
      </w:r>
    </w:p>
    <w:p w14:paraId="4C32D950" w14:textId="77777777" w:rsidR="003A6467" w:rsidRPr="0033677B" w:rsidRDefault="003A6467" w:rsidP="003A6467">
      <w:pPr>
        <w:numPr>
          <w:ilvl w:val="0"/>
          <w:numId w:val="4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Certificación</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experiencia.</w:t>
      </w:r>
      <w:r w:rsidRPr="0033677B">
        <w:rPr>
          <w:rFonts w:eastAsia="Arial,Times New Roman" w:cs="Arial"/>
          <w:lang w:eastAsia="es-ES"/>
        </w:rPr>
        <w:t xml:space="preserve"> </w:t>
      </w:r>
      <w:r w:rsidRPr="0033677B">
        <w:rPr>
          <w:rFonts w:cs="Arial"/>
          <w:lang w:eastAsia="es-ES"/>
        </w:rPr>
        <w:t>Expedida</w:t>
      </w:r>
      <w:r w:rsidRPr="0033677B">
        <w:rPr>
          <w:rFonts w:eastAsia="Arial,Times New Roman" w:cs="Arial"/>
          <w:lang w:eastAsia="es-ES"/>
        </w:rPr>
        <w:t xml:space="preserve"> </w:t>
      </w:r>
      <w:r w:rsidRPr="0033677B">
        <w:rPr>
          <w:rFonts w:cs="Arial"/>
          <w:lang w:eastAsia="es-ES"/>
        </w:rPr>
        <w:t>con</w:t>
      </w:r>
      <w:r w:rsidRPr="0033677B">
        <w:rPr>
          <w:rFonts w:eastAsia="Arial,Times New Roman" w:cs="Arial"/>
          <w:lang w:eastAsia="es-ES"/>
        </w:rPr>
        <w:t xml:space="preserve"> </w:t>
      </w:r>
      <w:r w:rsidRPr="0033677B">
        <w:rPr>
          <w:rFonts w:cs="Arial"/>
          <w:lang w:eastAsia="es-ES"/>
        </w:rPr>
        <w:t>posterioridad</w:t>
      </w:r>
      <w:r w:rsidRPr="0033677B">
        <w:rPr>
          <w:rFonts w:eastAsia="Arial,Times New Roman" w:cs="Arial"/>
          <w:lang w:eastAsia="es-ES"/>
        </w:rPr>
        <w:t xml:space="preserve"> </w:t>
      </w:r>
      <w:r w:rsidRPr="0033677B">
        <w:rPr>
          <w:rFonts w:cs="Arial"/>
          <w:lang w:eastAsia="es-ES"/>
        </w:rPr>
        <w:t>a</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fecha</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terminación</w:t>
      </w:r>
      <w:r w:rsidRPr="0033677B">
        <w:rPr>
          <w:rFonts w:eastAsia="Arial,Times New Roman" w:cs="Arial"/>
          <w:lang w:eastAsia="es-ES"/>
        </w:rPr>
        <w:t xml:space="preserve"> </w:t>
      </w:r>
      <w:r w:rsidRPr="0033677B">
        <w:rPr>
          <w:rFonts w:cs="Arial"/>
          <w:lang w:eastAsia="es-ES"/>
        </w:rPr>
        <w:t>del</w:t>
      </w:r>
      <w:r w:rsidRPr="0033677B">
        <w:rPr>
          <w:rFonts w:eastAsia="Arial,Times New Roman" w:cs="Arial"/>
          <w:lang w:eastAsia="es-ES"/>
        </w:rPr>
        <w:t xml:space="preserve"> </w:t>
      </w:r>
      <w:r w:rsidRPr="0033677B">
        <w:rPr>
          <w:rFonts w:cs="Arial"/>
          <w:lang w:eastAsia="es-ES"/>
        </w:rPr>
        <w:t>contrato</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que</w:t>
      </w:r>
      <w:r w:rsidRPr="0033677B">
        <w:rPr>
          <w:rFonts w:eastAsia="Arial,Times New Roman" w:cs="Arial"/>
          <w:lang w:eastAsia="es-ES"/>
        </w:rPr>
        <w:t xml:space="preserve"> </w:t>
      </w:r>
      <w:r w:rsidRPr="0033677B">
        <w:rPr>
          <w:rFonts w:cs="Arial"/>
          <w:lang w:eastAsia="es-ES"/>
        </w:rPr>
        <w:t>conste</w:t>
      </w:r>
      <w:r w:rsidRPr="0033677B">
        <w:rPr>
          <w:rFonts w:eastAsia="Arial,Times New Roman" w:cs="Arial"/>
          <w:lang w:eastAsia="es-ES"/>
        </w:rPr>
        <w:t xml:space="preserve"> </w:t>
      </w:r>
      <w:r w:rsidRPr="0033677B">
        <w:rPr>
          <w:rFonts w:cs="Arial"/>
          <w:lang w:eastAsia="es-ES"/>
        </w:rPr>
        <w:t>el</w:t>
      </w:r>
      <w:r w:rsidRPr="0033677B">
        <w:rPr>
          <w:rFonts w:eastAsia="Arial,Times New Roman" w:cs="Arial"/>
          <w:lang w:eastAsia="es-ES"/>
        </w:rPr>
        <w:t xml:space="preserve"> </w:t>
      </w:r>
      <w:r w:rsidRPr="0033677B">
        <w:rPr>
          <w:rFonts w:cs="Arial"/>
          <w:lang w:eastAsia="es-ES"/>
        </w:rPr>
        <w:t>recibo</w:t>
      </w:r>
      <w:r w:rsidRPr="0033677B">
        <w:rPr>
          <w:rFonts w:eastAsia="Arial,Times New Roman" w:cs="Arial"/>
          <w:lang w:eastAsia="es-ES"/>
        </w:rPr>
        <w:t xml:space="preserve"> </w:t>
      </w:r>
      <w:r w:rsidRPr="0033677B">
        <w:rPr>
          <w:rFonts w:cs="Arial"/>
          <w:lang w:eastAsia="es-ES"/>
        </w:rPr>
        <w:t>a</w:t>
      </w:r>
      <w:r w:rsidRPr="0033677B">
        <w:rPr>
          <w:rFonts w:eastAsia="Arial,Times New Roman" w:cs="Arial"/>
          <w:lang w:eastAsia="es-ES"/>
        </w:rPr>
        <w:t xml:space="preserve"> </w:t>
      </w:r>
      <w:r w:rsidRPr="0033677B">
        <w:rPr>
          <w:rFonts w:cs="Arial"/>
          <w:lang w:eastAsia="es-ES"/>
        </w:rPr>
        <w:t>satisfacción</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obra</w:t>
      </w:r>
      <w:r w:rsidRPr="0033677B">
        <w:rPr>
          <w:rFonts w:eastAsia="Arial,Times New Roman" w:cs="Arial"/>
          <w:lang w:eastAsia="es-ES"/>
        </w:rPr>
        <w:t xml:space="preserve"> </w:t>
      </w:r>
      <w:r w:rsidRPr="0033677B">
        <w:rPr>
          <w:rFonts w:cs="Arial"/>
          <w:lang w:eastAsia="es-ES"/>
        </w:rPr>
        <w:t>contratada debidamente</w:t>
      </w:r>
      <w:r w:rsidRPr="0033677B">
        <w:rPr>
          <w:rFonts w:eastAsia="Arial,Times New Roman" w:cs="Arial"/>
          <w:lang w:eastAsia="es-ES"/>
        </w:rPr>
        <w:t xml:space="preserve"> </w:t>
      </w:r>
      <w:r w:rsidRPr="0033677B">
        <w:rPr>
          <w:rFonts w:cs="Arial"/>
          <w:lang w:eastAsia="es-ES"/>
        </w:rPr>
        <w:t>suscrita por quien esté en capacidad u obligación de hacerlo.</w:t>
      </w:r>
    </w:p>
    <w:p w14:paraId="55C7A395" w14:textId="77777777" w:rsidR="003A6467" w:rsidRPr="0033677B" w:rsidRDefault="003A6467" w:rsidP="003A6467">
      <w:pPr>
        <w:numPr>
          <w:ilvl w:val="0"/>
          <w:numId w:val="42"/>
        </w:numPr>
        <w:spacing w:line="276" w:lineRule="auto"/>
        <w:contextualSpacing/>
        <w:jc w:val="both"/>
        <w:rPr>
          <w:rFonts w:eastAsia="Arial,Times New Roman" w:cs="Arial"/>
          <w:lang w:eastAsia="es-ES"/>
        </w:rPr>
      </w:pPr>
      <w:r w:rsidRPr="0033677B">
        <w:rPr>
          <w:rFonts w:cs="Arial"/>
          <w:lang w:eastAsia="es-ES"/>
        </w:rPr>
        <w:t>Acta</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inicio</w:t>
      </w:r>
      <w:r w:rsidRPr="0033677B">
        <w:rPr>
          <w:rFonts w:eastAsia="Arial,Times New Roman" w:cs="Arial"/>
          <w:lang w:eastAsia="es-ES"/>
        </w:rPr>
        <w:t xml:space="preserve"> </w:t>
      </w:r>
      <w:r w:rsidRPr="0033677B">
        <w:rPr>
          <w:rFonts w:cs="Arial"/>
          <w:lang w:eastAsia="es-ES"/>
        </w:rPr>
        <w:t>o</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orden de inicio</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misma</w:t>
      </w:r>
      <w:r w:rsidRPr="0033677B">
        <w:rPr>
          <w:rFonts w:eastAsia="Arial,Times New Roman" w:cs="Arial"/>
          <w:lang w:eastAsia="es-ES"/>
        </w:rPr>
        <w:t xml:space="preserve"> </w:t>
      </w:r>
      <w:r w:rsidRPr="0033677B">
        <w:rPr>
          <w:rFonts w:cs="Arial"/>
          <w:lang w:eastAsia="es-ES"/>
        </w:rPr>
        <w:t>sólo</w:t>
      </w:r>
      <w:r w:rsidRPr="0033677B">
        <w:rPr>
          <w:rFonts w:eastAsia="Arial,Times New Roman" w:cs="Arial"/>
          <w:lang w:eastAsia="es-ES"/>
        </w:rPr>
        <w:t xml:space="preserve"> </w:t>
      </w:r>
      <w:r w:rsidRPr="0033677B">
        <w:rPr>
          <w:rFonts w:cs="Arial"/>
          <w:lang w:eastAsia="es-ES"/>
        </w:rPr>
        <w:t>será</w:t>
      </w:r>
      <w:r w:rsidRPr="0033677B">
        <w:rPr>
          <w:rFonts w:eastAsia="Arial,Times New Roman" w:cs="Arial"/>
          <w:lang w:eastAsia="es-ES"/>
        </w:rPr>
        <w:t xml:space="preserve"> </w:t>
      </w:r>
      <w:r w:rsidRPr="0033677B">
        <w:rPr>
          <w:rFonts w:cs="Arial"/>
          <w:lang w:eastAsia="es-ES"/>
        </w:rPr>
        <w:t>válida</w:t>
      </w:r>
      <w:r w:rsidRPr="0033677B">
        <w:rPr>
          <w:rFonts w:eastAsia="Arial,Times New Roman" w:cs="Arial"/>
          <w:lang w:eastAsia="es-ES"/>
        </w:rPr>
        <w:t xml:space="preserve"> </w:t>
      </w:r>
      <w:r w:rsidRPr="0033677B">
        <w:rPr>
          <w:rFonts w:cs="Arial"/>
          <w:lang w:eastAsia="es-ES"/>
        </w:rPr>
        <w:t>para</w:t>
      </w:r>
      <w:r w:rsidRPr="0033677B">
        <w:rPr>
          <w:rFonts w:eastAsia="Arial,Times New Roman" w:cs="Arial"/>
          <w:lang w:eastAsia="es-ES"/>
        </w:rPr>
        <w:t xml:space="preserve"> </w:t>
      </w:r>
      <w:r w:rsidRPr="0033677B">
        <w:rPr>
          <w:rFonts w:cs="Arial"/>
          <w:lang w:eastAsia="es-ES"/>
        </w:rPr>
        <w:t>efectos</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acreditar</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fecha</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inicio.</w:t>
      </w:r>
    </w:p>
    <w:p w14:paraId="66DB7CF1" w14:textId="77777777" w:rsidR="003A6467" w:rsidRPr="0033677B" w:rsidRDefault="003A6467" w:rsidP="003A6467">
      <w:pPr>
        <w:spacing w:line="276" w:lineRule="auto"/>
        <w:contextualSpacing/>
        <w:jc w:val="both"/>
        <w:rPr>
          <w:rFonts w:eastAsia="Times New Roman" w:cs="Arial"/>
          <w:szCs w:val="20"/>
          <w:lang w:eastAsia="es-ES"/>
        </w:rPr>
      </w:pPr>
    </w:p>
    <w:p w14:paraId="0D552662" w14:textId="77777777" w:rsidR="003A6467" w:rsidRPr="0033677B" w:rsidRDefault="003A6467" w:rsidP="003A6467">
      <w:pPr>
        <w:numPr>
          <w:ilvl w:val="0"/>
          <w:numId w:val="42"/>
        </w:numPr>
        <w:spacing w:line="276" w:lineRule="auto"/>
        <w:contextualSpacing/>
        <w:jc w:val="both"/>
        <w:rPr>
          <w:rFonts w:eastAsia="Arial,Times New Roman" w:cs="Arial"/>
          <w:lang w:eastAsia="es-ES"/>
        </w:rPr>
      </w:pPr>
      <w:r w:rsidRPr="0033677B">
        <w:rPr>
          <w:rFonts w:cs="Arial"/>
          <w:lang w:eastAsia="es-ES"/>
        </w:rPr>
        <w:t>Para</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contratos</w:t>
      </w:r>
      <w:r w:rsidRPr="0033677B">
        <w:rPr>
          <w:rFonts w:eastAsia="Arial,Times New Roman" w:cs="Arial"/>
          <w:lang w:eastAsia="es-ES"/>
        </w:rPr>
        <w:t xml:space="preserve"> </w:t>
      </w:r>
      <w:r w:rsidRPr="0033677B">
        <w:rPr>
          <w:rFonts w:cs="Arial"/>
          <w:lang w:eastAsia="es-ES"/>
        </w:rPr>
        <w:t>que</w:t>
      </w:r>
      <w:r w:rsidRPr="0033677B">
        <w:rPr>
          <w:rFonts w:eastAsia="Arial,Times New Roman" w:cs="Arial"/>
          <w:lang w:eastAsia="es-ES"/>
        </w:rPr>
        <w:t xml:space="preserve"> </w:t>
      </w:r>
      <w:r w:rsidRPr="0033677B">
        <w:rPr>
          <w:rFonts w:cs="Arial"/>
          <w:lang w:eastAsia="es-ES"/>
        </w:rPr>
        <w:t>hayan</w:t>
      </w:r>
      <w:r w:rsidRPr="0033677B">
        <w:rPr>
          <w:rFonts w:eastAsia="Arial,Times New Roman" w:cs="Arial"/>
          <w:lang w:eastAsia="es-ES"/>
        </w:rPr>
        <w:t xml:space="preserve"> </w:t>
      </w:r>
      <w:r w:rsidRPr="0033677B">
        <w:rPr>
          <w:rFonts w:cs="Arial"/>
          <w:lang w:eastAsia="es-ES"/>
        </w:rPr>
        <w:t>sido</w:t>
      </w:r>
      <w:r w:rsidRPr="0033677B">
        <w:rPr>
          <w:rFonts w:eastAsia="Arial,Times New Roman" w:cs="Arial"/>
          <w:lang w:eastAsia="es-ES"/>
        </w:rPr>
        <w:t xml:space="preserve"> </w:t>
      </w:r>
      <w:r w:rsidRPr="0033677B">
        <w:rPr>
          <w:rFonts w:cs="Arial"/>
          <w:lang w:eastAsia="es-ES"/>
        </w:rPr>
        <w:t>objeto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cesión</w:t>
      </w:r>
      <w:r w:rsidRPr="0033677B">
        <w:rPr>
          <w:rFonts w:eastAsia="Arial,Times New Roman" w:cs="Arial"/>
          <w:lang w:eastAsia="es-ES"/>
        </w:rPr>
        <w:t xml:space="preserve">, </w:t>
      </w:r>
      <w:r w:rsidRPr="0033677B">
        <w:rPr>
          <w:rFonts w:cs="Arial"/>
          <w:lang w:eastAsia="es-ES"/>
        </w:rPr>
        <w:t>el</w:t>
      </w:r>
      <w:r w:rsidRPr="0033677B">
        <w:rPr>
          <w:rFonts w:eastAsia="Arial,Times New Roman" w:cs="Arial"/>
          <w:lang w:eastAsia="es-ES"/>
        </w:rPr>
        <w:t xml:space="preserve"> </w:t>
      </w:r>
      <w:r w:rsidRPr="0033677B">
        <w:rPr>
          <w:rFonts w:cs="Arial"/>
          <w:lang w:eastAsia="es-ES"/>
        </w:rPr>
        <w:t>contrato</w:t>
      </w:r>
      <w:r w:rsidRPr="0033677B">
        <w:rPr>
          <w:rFonts w:eastAsia="Arial,Times New Roman" w:cs="Arial"/>
          <w:lang w:eastAsia="es-ES"/>
        </w:rPr>
        <w:t xml:space="preserve"> </w:t>
      </w:r>
      <w:r w:rsidRPr="0033677B">
        <w:rPr>
          <w:rFonts w:cs="Arial"/>
          <w:lang w:eastAsia="es-ES"/>
        </w:rPr>
        <w:t>deberá</w:t>
      </w:r>
      <w:r w:rsidRPr="0033677B">
        <w:rPr>
          <w:rFonts w:eastAsia="Arial,Times New Roman" w:cs="Arial"/>
          <w:lang w:eastAsia="es-ES"/>
        </w:rPr>
        <w:t xml:space="preserve"> </w:t>
      </w:r>
      <w:r w:rsidRPr="0033677B">
        <w:rPr>
          <w:rFonts w:cs="Arial"/>
          <w:lang w:eastAsia="es-ES"/>
        </w:rPr>
        <w:t>encontrarse</w:t>
      </w:r>
      <w:r w:rsidRPr="0033677B">
        <w:rPr>
          <w:rFonts w:eastAsia="Arial,Times New Roman" w:cs="Arial"/>
          <w:lang w:eastAsia="es-ES"/>
        </w:rPr>
        <w:t xml:space="preserve"> </w:t>
      </w:r>
      <w:r w:rsidRPr="0033677B">
        <w:rPr>
          <w:rFonts w:cs="Arial"/>
          <w:lang w:eastAsia="es-ES"/>
        </w:rPr>
        <w:t>debidamente</w:t>
      </w:r>
      <w:r w:rsidRPr="0033677B">
        <w:rPr>
          <w:rFonts w:eastAsia="Arial,Times New Roman" w:cs="Arial"/>
          <w:lang w:eastAsia="es-ES"/>
        </w:rPr>
        <w:t xml:space="preserve"> </w:t>
      </w:r>
      <w:r w:rsidRPr="0033677B">
        <w:rPr>
          <w:rFonts w:cs="Arial"/>
          <w:lang w:eastAsia="es-ES"/>
        </w:rPr>
        <w:t>inscrito</w:t>
      </w:r>
      <w:r w:rsidRPr="0033677B">
        <w:rPr>
          <w:rFonts w:eastAsia="Arial,Times New Roman" w:cs="Arial"/>
          <w:lang w:eastAsia="es-ES"/>
        </w:rPr>
        <w:t xml:space="preserve"> </w:t>
      </w:r>
      <w:r w:rsidRPr="0033677B">
        <w:rPr>
          <w:rFonts w:cs="Arial"/>
          <w:lang w:eastAsia="es-ES"/>
        </w:rPr>
        <w:t>y</w:t>
      </w:r>
      <w:r w:rsidRPr="0033677B">
        <w:rPr>
          <w:rFonts w:eastAsia="Arial,Times New Roman" w:cs="Arial"/>
          <w:lang w:eastAsia="es-ES"/>
        </w:rPr>
        <w:t xml:space="preserve"> </w:t>
      </w:r>
      <w:r w:rsidRPr="0033677B">
        <w:rPr>
          <w:rFonts w:cs="Arial"/>
          <w:lang w:eastAsia="es-ES"/>
        </w:rPr>
        <w:t>clasificado</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el</w:t>
      </w:r>
      <w:r w:rsidRPr="0033677B">
        <w:rPr>
          <w:rFonts w:eastAsia="Arial,Times New Roman" w:cs="Arial"/>
          <w:lang w:eastAsia="es-ES"/>
        </w:rPr>
        <w:t xml:space="preserve"> </w:t>
      </w:r>
      <w:r w:rsidRPr="0033677B">
        <w:rPr>
          <w:rFonts w:cs="Arial"/>
          <w:lang w:eastAsia="es-ES"/>
        </w:rPr>
        <w:t>RUP</w:t>
      </w:r>
      <w:r w:rsidRPr="0033677B">
        <w:rPr>
          <w:rFonts w:eastAsia="Arial,Times New Roman" w:cs="Arial"/>
          <w:lang w:eastAsia="es-ES"/>
        </w:rPr>
        <w:t xml:space="preserve"> </w:t>
      </w:r>
      <w:r w:rsidRPr="0033677B">
        <w:rPr>
          <w:rFonts w:cs="Arial"/>
          <w:lang w:eastAsia="es-ES"/>
        </w:rPr>
        <w:t>o</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uno</w:t>
      </w:r>
      <w:r w:rsidRPr="0033677B">
        <w:rPr>
          <w:rFonts w:eastAsia="Arial,Times New Roman" w:cs="Arial"/>
          <w:lang w:eastAsia="es-ES"/>
        </w:rPr>
        <w:t xml:space="preserve"> </w:t>
      </w:r>
      <w:r w:rsidRPr="0033677B">
        <w:rPr>
          <w:rFonts w:cs="Arial"/>
          <w:lang w:eastAsia="es-ES"/>
        </w:rPr>
        <w:t>o</w:t>
      </w:r>
      <w:r w:rsidRPr="0033677B">
        <w:rPr>
          <w:rFonts w:eastAsia="Arial,Times New Roman" w:cs="Arial"/>
          <w:lang w:eastAsia="es-ES"/>
        </w:rPr>
        <w:t xml:space="preserve"> </w:t>
      </w:r>
      <w:r w:rsidRPr="0033677B">
        <w:rPr>
          <w:rFonts w:cs="Arial"/>
          <w:lang w:eastAsia="es-ES"/>
        </w:rPr>
        <w:t>alguno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documentos</w:t>
      </w:r>
      <w:r w:rsidRPr="0033677B">
        <w:rPr>
          <w:rFonts w:eastAsia="Arial,Times New Roman" w:cs="Arial"/>
          <w:lang w:eastAsia="es-ES"/>
        </w:rPr>
        <w:t xml:space="preserve"> </w:t>
      </w:r>
      <w:r w:rsidRPr="0033677B">
        <w:rPr>
          <w:rFonts w:cs="Arial"/>
          <w:lang w:eastAsia="es-ES"/>
        </w:rPr>
        <w:t>considerados</w:t>
      </w:r>
      <w:r w:rsidRPr="0033677B">
        <w:rPr>
          <w:rFonts w:eastAsia="Arial,Times New Roman" w:cs="Arial"/>
          <w:lang w:eastAsia="es-ES"/>
        </w:rPr>
        <w:t xml:space="preserve"> </w:t>
      </w:r>
      <w:r w:rsidRPr="0033677B">
        <w:rPr>
          <w:rFonts w:cs="Arial"/>
          <w:lang w:eastAsia="es-ES"/>
        </w:rPr>
        <w:t>como</w:t>
      </w:r>
      <w:r w:rsidRPr="0033677B">
        <w:rPr>
          <w:rFonts w:eastAsia="Arial,Times New Roman" w:cs="Arial"/>
          <w:lang w:eastAsia="es-ES"/>
        </w:rPr>
        <w:t xml:space="preserve"> </w:t>
      </w:r>
      <w:r w:rsidRPr="0033677B">
        <w:rPr>
          <w:rFonts w:cs="Arial"/>
          <w:lang w:eastAsia="es-ES"/>
        </w:rPr>
        <w:t>válidos</w:t>
      </w:r>
      <w:r w:rsidRPr="0033677B">
        <w:rPr>
          <w:rFonts w:eastAsia="Arial,Times New Roman" w:cs="Arial"/>
          <w:lang w:eastAsia="es-ES"/>
        </w:rPr>
        <w:t xml:space="preserve"> </w:t>
      </w:r>
      <w:r w:rsidRPr="0033677B">
        <w:rPr>
          <w:rFonts w:cs="Arial"/>
          <w:lang w:eastAsia="es-ES"/>
        </w:rPr>
        <w:t>para</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acreditación</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experiencia</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empresa</w:t>
      </w:r>
      <w:r w:rsidRPr="0033677B">
        <w:rPr>
          <w:rFonts w:eastAsia="Arial,Times New Roman" w:cs="Arial"/>
          <w:lang w:eastAsia="es-ES"/>
        </w:rPr>
        <w:t xml:space="preserve"> </w:t>
      </w:r>
      <w:r w:rsidRPr="0033677B">
        <w:rPr>
          <w:rFonts w:cs="Arial"/>
          <w:lang w:eastAsia="es-ES"/>
        </w:rPr>
        <w:t>cesionaria,</w:t>
      </w:r>
      <w:r w:rsidRPr="0033677B">
        <w:rPr>
          <w:rFonts w:eastAsia="Arial,Times New Roman" w:cs="Arial"/>
          <w:lang w:eastAsia="es-ES"/>
        </w:rPr>
        <w:t xml:space="preserve"> </w:t>
      </w:r>
      <w:r w:rsidRPr="0033677B">
        <w:rPr>
          <w:rFonts w:cs="Arial"/>
          <w:lang w:eastAsia="es-ES"/>
        </w:rPr>
        <w:t>según</w:t>
      </w:r>
      <w:r w:rsidRPr="0033677B">
        <w:rPr>
          <w:rFonts w:eastAsia="Arial,Times New Roman" w:cs="Arial"/>
          <w:lang w:eastAsia="es-ES"/>
        </w:rPr>
        <w:t xml:space="preserve"> </w:t>
      </w:r>
      <w:r w:rsidRPr="0033677B">
        <w:rPr>
          <w:rFonts w:cs="Arial"/>
          <w:lang w:eastAsia="es-ES"/>
        </w:rPr>
        <w:t>aplique.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lang w:eastAsia="es-ES"/>
        </w:rPr>
        <w:t>experiencia</w:t>
      </w:r>
      <w:r w:rsidRPr="0033677B">
        <w:rPr>
          <w:rFonts w:eastAsia="Arial,Times New Roman" w:cs="Arial"/>
          <w:lang w:eastAsia="es-ES"/>
        </w:rPr>
        <w:t xml:space="preserve"> </w:t>
      </w:r>
      <w:r w:rsidRPr="0033677B">
        <w:rPr>
          <w:rFonts w:cs="Arial"/>
          <w:lang w:eastAsia="es-ES"/>
        </w:rPr>
        <w:t>se</w:t>
      </w:r>
      <w:r w:rsidRPr="0033677B">
        <w:rPr>
          <w:rFonts w:eastAsia="Arial,Times New Roman" w:cs="Arial"/>
          <w:lang w:eastAsia="es-ES"/>
        </w:rPr>
        <w:t xml:space="preserve"> </w:t>
      </w:r>
      <w:r w:rsidRPr="0033677B">
        <w:rPr>
          <w:rFonts w:cs="Arial"/>
          <w:lang w:eastAsia="es-ES"/>
        </w:rPr>
        <w:t>admitirá</w:t>
      </w:r>
      <w:r w:rsidRPr="0033677B">
        <w:rPr>
          <w:rFonts w:eastAsia="Arial,Times New Roman" w:cs="Arial"/>
          <w:lang w:eastAsia="es-ES"/>
        </w:rPr>
        <w:t xml:space="preserve"> </w:t>
      </w:r>
      <w:r w:rsidRPr="0033677B">
        <w:rPr>
          <w:rFonts w:cs="Arial"/>
          <w:lang w:eastAsia="es-ES"/>
        </w:rPr>
        <w:t>para</w:t>
      </w:r>
      <w:r w:rsidRPr="0033677B">
        <w:rPr>
          <w:rFonts w:eastAsia="Arial,Times New Roman" w:cs="Arial"/>
          <w:lang w:eastAsia="es-ES"/>
        </w:rPr>
        <w:t xml:space="preserve"> </w:t>
      </w:r>
      <w:r w:rsidRPr="0033677B">
        <w:rPr>
          <w:rFonts w:cs="Arial"/>
          <w:lang w:eastAsia="es-ES"/>
        </w:rPr>
        <w:t>el</w:t>
      </w:r>
      <w:r w:rsidRPr="0033677B">
        <w:rPr>
          <w:rFonts w:eastAsia="Arial,Times New Roman" w:cs="Arial"/>
          <w:lang w:eastAsia="es-ES"/>
        </w:rPr>
        <w:t xml:space="preserve"> </w:t>
      </w:r>
      <w:r w:rsidRPr="0033677B">
        <w:rPr>
          <w:rFonts w:cs="Arial"/>
          <w:lang w:eastAsia="es-ES"/>
        </w:rPr>
        <w:t>cesionario</w:t>
      </w:r>
      <w:r w:rsidRPr="0033677B">
        <w:rPr>
          <w:rFonts w:eastAsia="Arial,Times New Roman" w:cs="Arial"/>
          <w:lang w:eastAsia="es-ES"/>
        </w:rPr>
        <w:t xml:space="preserve"> </w:t>
      </w:r>
      <w:r w:rsidRPr="0033677B">
        <w:rPr>
          <w:rFonts w:cs="Arial"/>
          <w:lang w:eastAsia="es-ES"/>
        </w:rPr>
        <w:t>y</w:t>
      </w:r>
      <w:r w:rsidRPr="0033677B">
        <w:rPr>
          <w:rFonts w:eastAsia="Arial,Times New Roman" w:cs="Arial"/>
          <w:lang w:eastAsia="es-ES"/>
        </w:rPr>
        <w:t xml:space="preserve"> </w:t>
      </w:r>
      <w:r w:rsidRPr="0033677B">
        <w:rPr>
          <w:rFonts w:cs="Arial"/>
          <w:lang w:eastAsia="es-ES"/>
        </w:rPr>
        <w:t>no</w:t>
      </w:r>
      <w:r w:rsidRPr="0033677B">
        <w:rPr>
          <w:rFonts w:eastAsia="Arial,Times New Roman" w:cs="Arial"/>
          <w:lang w:eastAsia="es-ES"/>
        </w:rPr>
        <w:t xml:space="preserve"> </w:t>
      </w:r>
      <w:r w:rsidRPr="0033677B">
        <w:rPr>
          <w:rFonts w:cs="Arial"/>
          <w:lang w:eastAsia="es-ES"/>
        </w:rPr>
        <w:t>se</w:t>
      </w:r>
      <w:r w:rsidRPr="0033677B">
        <w:rPr>
          <w:rFonts w:eastAsia="Arial,Times New Roman" w:cs="Arial"/>
          <w:lang w:eastAsia="es-ES"/>
        </w:rPr>
        <w:t xml:space="preserve"> </w:t>
      </w:r>
      <w:r w:rsidRPr="0033677B">
        <w:rPr>
          <w:rFonts w:cs="Arial"/>
          <w:lang w:eastAsia="es-ES"/>
        </w:rPr>
        <w:t>reconocerá</w:t>
      </w:r>
      <w:r w:rsidRPr="0033677B">
        <w:rPr>
          <w:rFonts w:eastAsia="Arial,Times New Roman" w:cs="Arial"/>
          <w:lang w:eastAsia="es-ES"/>
        </w:rPr>
        <w:t xml:space="preserve"> </w:t>
      </w:r>
      <w:r w:rsidRPr="0033677B">
        <w:rPr>
          <w:rFonts w:cs="Arial"/>
          <w:lang w:eastAsia="es-ES"/>
        </w:rPr>
        <w:t>experiencia</w:t>
      </w:r>
      <w:r w:rsidRPr="0033677B">
        <w:rPr>
          <w:rFonts w:eastAsia="Arial,Times New Roman" w:cs="Arial"/>
          <w:lang w:eastAsia="es-ES"/>
        </w:rPr>
        <w:t xml:space="preserve"> </w:t>
      </w:r>
      <w:r w:rsidRPr="0033677B">
        <w:rPr>
          <w:rFonts w:cs="Arial"/>
          <w:lang w:eastAsia="es-ES"/>
        </w:rPr>
        <w:t>alguna</w:t>
      </w:r>
      <w:r w:rsidRPr="0033677B">
        <w:rPr>
          <w:rFonts w:eastAsia="Arial,Times New Roman" w:cs="Arial"/>
          <w:lang w:eastAsia="es-ES"/>
        </w:rPr>
        <w:t xml:space="preserve"> </w:t>
      </w:r>
      <w:r w:rsidRPr="0033677B">
        <w:rPr>
          <w:rFonts w:cs="Arial"/>
          <w:lang w:eastAsia="es-ES"/>
        </w:rPr>
        <w:t>al</w:t>
      </w:r>
      <w:r w:rsidRPr="0033677B">
        <w:rPr>
          <w:rFonts w:eastAsia="Arial,Times New Roman" w:cs="Arial"/>
          <w:lang w:eastAsia="es-ES"/>
        </w:rPr>
        <w:t xml:space="preserve"> </w:t>
      </w:r>
      <w:r w:rsidRPr="0033677B">
        <w:rPr>
          <w:rFonts w:cs="Arial"/>
          <w:lang w:eastAsia="es-ES"/>
        </w:rPr>
        <w:t>cedente.</w:t>
      </w:r>
    </w:p>
    <w:p w14:paraId="16AE489C" w14:textId="77777777" w:rsidR="003A6467" w:rsidRPr="0033677B" w:rsidRDefault="003A6467" w:rsidP="003A6467">
      <w:pPr>
        <w:spacing w:line="276" w:lineRule="auto"/>
        <w:ind w:left="720"/>
        <w:contextualSpacing/>
        <w:jc w:val="both"/>
        <w:rPr>
          <w:rFonts w:eastAsia="Times New Roman" w:cs="Arial"/>
          <w:szCs w:val="20"/>
          <w:lang w:eastAsia="es-ES"/>
        </w:rPr>
      </w:pPr>
    </w:p>
    <w:p w14:paraId="37243554" w14:textId="77777777" w:rsidR="003A6467" w:rsidRPr="0033677B" w:rsidRDefault="003A6467" w:rsidP="003A6467">
      <w:pPr>
        <w:spacing w:line="276" w:lineRule="auto"/>
        <w:jc w:val="both"/>
        <w:rPr>
          <w:rFonts w:eastAsia="Arial,Times New Roman" w:cs="Arial"/>
          <w:lang w:eastAsia="es-ES"/>
        </w:rPr>
      </w:pPr>
      <w:r w:rsidRPr="0033677B">
        <w:rPr>
          <w:rFonts w:cs="Arial"/>
          <w:lang w:eastAsia="es-ES"/>
        </w:rPr>
        <w:t>Para</w:t>
      </w:r>
      <w:r w:rsidRPr="0033677B">
        <w:rPr>
          <w:rFonts w:eastAsia="Arial,Times New Roman" w:cs="Arial"/>
          <w:lang w:eastAsia="es-ES"/>
        </w:rPr>
        <w:t xml:space="preserve"> </w:t>
      </w:r>
      <w:r w:rsidRPr="0033677B">
        <w:rPr>
          <w:rFonts w:cs="Arial"/>
          <w:lang w:eastAsia="es-ES"/>
        </w:rPr>
        <w:t>efectos</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acreditación</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experiencia</w:t>
      </w:r>
      <w:r w:rsidRPr="0033677B">
        <w:rPr>
          <w:rFonts w:eastAsia="Arial,Times New Roman" w:cs="Arial"/>
          <w:lang w:eastAsia="es-ES"/>
        </w:rPr>
        <w:t xml:space="preserve"> </w:t>
      </w:r>
      <w:r w:rsidRPr="0033677B">
        <w:rPr>
          <w:rFonts w:cs="Arial"/>
          <w:lang w:eastAsia="es-ES"/>
        </w:rPr>
        <w:t>entre</w:t>
      </w:r>
      <w:r w:rsidRPr="0033677B">
        <w:rPr>
          <w:rFonts w:eastAsia="Arial,Times New Roman" w:cs="Arial"/>
          <w:lang w:eastAsia="es-ES"/>
        </w:rPr>
        <w:t xml:space="preserve"> </w:t>
      </w:r>
      <w:r w:rsidRPr="0033677B">
        <w:rPr>
          <w:rFonts w:cs="Arial"/>
          <w:lang w:eastAsia="es-ES"/>
        </w:rPr>
        <w:t>particulares,</w:t>
      </w:r>
      <w:r w:rsidRPr="0033677B">
        <w:rPr>
          <w:rFonts w:eastAsia="Arial,Times New Roman" w:cs="Arial"/>
          <w:lang w:eastAsia="es-ES"/>
        </w:rPr>
        <w:t xml:space="preserve"> </w:t>
      </w:r>
      <w:r w:rsidRPr="0033677B">
        <w:rPr>
          <w:rFonts w:cs="Arial"/>
          <w:lang w:eastAsia="es-ES"/>
        </w:rPr>
        <w:t>el</w:t>
      </w:r>
      <w:r w:rsidRPr="0033677B">
        <w:rPr>
          <w:rFonts w:eastAsia="Arial,Times New Roman" w:cs="Arial"/>
          <w:lang w:eastAsia="es-ES"/>
        </w:rPr>
        <w:t xml:space="preserve"> </w:t>
      </w:r>
      <w:r w:rsidRPr="0033677B">
        <w:rPr>
          <w:rFonts w:cs="Arial"/>
          <w:lang w:eastAsia="es-ES"/>
        </w:rPr>
        <w:t>Proponente</w:t>
      </w:r>
      <w:r w:rsidRPr="0033677B">
        <w:rPr>
          <w:rFonts w:eastAsia="Arial,Times New Roman" w:cs="Arial"/>
          <w:lang w:eastAsia="es-ES"/>
        </w:rPr>
        <w:t xml:space="preserve"> </w:t>
      </w:r>
      <w:r w:rsidRPr="0033677B">
        <w:rPr>
          <w:rFonts w:cs="Arial"/>
          <w:lang w:eastAsia="es-ES"/>
        </w:rPr>
        <w:t>deberá</w:t>
      </w:r>
      <w:r w:rsidRPr="0033677B">
        <w:rPr>
          <w:rFonts w:eastAsia="Arial,Times New Roman" w:cs="Arial"/>
          <w:lang w:eastAsia="es-ES"/>
        </w:rPr>
        <w:t xml:space="preserve"> </w:t>
      </w:r>
      <w:r w:rsidRPr="0033677B">
        <w:rPr>
          <w:rFonts w:cs="Arial"/>
          <w:lang w:eastAsia="es-ES"/>
        </w:rPr>
        <w:t>aportar</w:t>
      </w:r>
      <w:r w:rsidRPr="0033677B">
        <w:rPr>
          <w:rFonts w:eastAsia="Arial,Times New Roman" w:cs="Arial"/>
          <w:lang w:eastAsia="es-ES"/>
        </w:rPr>
        <w:t xml:space="preserve"> </w:t>
      </w:r>
      <w:r w:rsidRPr="0033677B">
        <w:rPr>
          <w:rFonts w:cs="Arial"/>
          <w:lang w:eastAsia="es-ES"/>
        </w:rPr>
        <w:t>adicionalmente</w:t>
      </w:r>
      <w:r w:rsidRPr="0033677B">
        <w:rPr>
          <w:rFonts w:eastAsia="Arial,Times New Roman" w:cs="Arial"/>
          <w:lang w:eastAsia="es-ES"/>
        </w:rPr>
        <w:t xml:space="preserve"> alguno de </w:t>
      </w:r>
      <w:r w:rsidRPr="0033677B">
        <w:rPr>
          <w:rFonts w:cs="Arial"/>
          <w:lang w:eastAsia="es-ES"/>
        </w:rPr>
        <w:t>los</w:t>
      </w:r>
      <w:r w:rsidRPr="0033677B">
        <w:rPr>
          <w:rFonts w:eastAsia="Arial,Times New Roman" w:cs="Arial"/>
          <w:lang w:eastAsia="es-ES"/>
        </w:rPr>
        <w:t xml:space="preserve"> </w:t>
      </w:r>
      <w:r w:rsidRPr="0033677B">
        <w:rPr>
          <w:rFonts w:cs="Arial"/>
          <w:lang w:eastAsia="es-ES"/>
        </w:rPr>
        <w:t>documentos</w:t>
      </w:r>
      <w:r w:rsidRPr="0033677B">
        <w:rPr>
          <w:rFonts w:eastAsia="Arial,Times New Roman" w:cs="Arial"/>
          <w:lang w:eastAsia="es-ES"/>
        </w:rPr>
        <w:t xml:space="preserve"> </w:t>
      </w:r>
      <w:r w:rsidRPr="0033677B">
        <w:rPr>
          <w:rFonts w:cs="Arial"/>
          <w:lang w:eastAsia="es-ES"/>
        </w:rPr>
        <w:t>que</w:t>
      </w:r>
      <w:r w:rsidRPr="0033677B">
        <w:rPr>
          <w:rFonts w:eastAsia="Arial,Times New Roman" w:cs="Arial"/>
          <w:lang w:eastAsia="es-ES"/>
        </w:rPr>
        <w:t xml:space="preserve"> </w:t>
      </w:r>
      <w:r w:rsidRPr="0033677B">
        <w:rPr>
          <w:rFonts w:cs="Arial"/>
          <w:lang w:eastAsia="es-ES"/>
        </w:rPr>
        <w:t>se</w:t>
      </w:r>
      <w:r w:rsidRPr="0033677B">
        <w:rPr>
          <w:rFonts w:eastAsia="Arial,Times New Roman" w:cs="Arial"/>
          <w:lang w:eastAsia="es-ES"/>
        </w:rPr>
        <w:t xml:space="preserve"> </w:t>
      </w:r>
      <w:r w:rsidRPr="0033677B">
        <w:rPr>
          <w:rFonts w:cs="Arial"/>
          <w:lang w:eastAsia="es-ES"/>
        </w:rPr>
        <w:t>describen</w:t>
      </w:r>
      <w:r w:rsidRPr="0033677B">
        <w:rPr>
          <w:rFonts w:eastAsia="Arial,Times New Roman" w:cs="Arial"/>
          <w:lang w:eastAsia="es-ES"/>
        </w:rPr>
        <w:t xml:space="preserve"> </w:t>
      </w:r>
      <w:r w:rsidRPr="0033677B">
        <w:rPr>
          <w:rFonts w:cs="Arial"/>
          <w:lang w:eastAsia="es-ES"/>
        </w:rPr>
        <w:t>a</w:t>
      </w:r>
      <w:r w:rsidRPr="0033677B">
        <w:rPr>
          <w:rFonts w:eastAsia="Arial,Times New Roman" w:cs="Arial"/>
          <w:lang w:eastAsia="es-ES"/>
        </w:rPr>
        <w:t xml:space="preserve"> </w:t>
      </w:r>
      <w:r w:rsidRPr="0033677B">
        <w:rPr>
          <w:rFonts w:cs="Arial"/>
          <w:lang w:eastAsia="es-ES"/>
        </w:rPr>
        <w:t>continuación:</w:t>
      </w:r>
      <w:r w:rsidRPr="0033677B">
        <w:rPr>
          <w:rFonts w:eastAsia="Arial,Times New Roman" w:cs="Arial"/>
          <w:lang w:eastAsia="es-ES"/>
        </w:rPr>
        <w:t xml:space="preserve"> </w:t>
      </w:r>
    </w:p>
    <w:p w14:paraId="031EBB40" w14:textId="77777777" w:rsidR="003A6467" w:rsidRPr="0033677B" w:rsidRDefault="003A6467" w:rsidP="003A6467">
      <w:pPr>
        <w:numPr>
          <w:ilvl w:val="0"/>
          <w:numId w:val="47"/>
        </w:numPr>
        <w:spacing w:line="276" w:lineRule="auto"/>
        <w:contextualSpacing/>
        <w:jc w:val="both"/>
        <w:rPr>
          <w:rFonts w:eastAsia="Arial,Times New Roman" w:cs="Arial"/>
          <w:lang w:eastAsia="es-ES"/>
        </w:rPr>
      </w:pPr>
      <w:r w:rsidRPr="0033677B">
        <w:rPr>
          <w:rFonts w:cs="Arial"/>
          <w:lang w:eastAsia="es-ES"/>
        </w:rPr>
        <w:t>Certificación</w:t>
      </w:r>
      <w:r w:rsidRPr="00BC69CA">
        <w:rPr>
          <w:rFonts w:eastAsia="Arial,Times New Roman" w:cs="Arial"/>
          <w:lang w:eastAsia="es-ES"/>
        </w:rPr>
        <w:t xml:space="preserve"> </w:t>
      </w:r>
      <w:r w:rsidRPr="0033677B">
        <w:rPr>
          <w:rFonts w:cs="Arial"/>
          <w:lang w:eastAsia="es-ES"/>
        </w:rPr>
        <w:t>de</w:t>
      </w:r>
      <w:r w:rsidRPr="00BC69CA">
        <w:rPr>
          <w:rFonts w:eastAsia="Arial,Times New Roman" w:cs="Arial"/>
          <w:lang w:eastAsia="es-ES"/>
        </w:rPr>
        <w:t xml:space="preserve"> </w:t>
      </w:r>
      <w:r w:rsidRPr="0033677B">
        <w:rPr>
          <w:rFonts w:cs="Arial"/>
          <w:lang w:eastAsia="es-ES"/>
        </w:rPr>
        <w:t>facturación</w:t>
      </w:r>
      <w:r w:rsidRPr="00BC69CA">
        <w:rPr>
          <w:rFonts w:eastAsia="Arial,Times New Roman" w:cs="Arial"/>
          <w:lang w:eastAsia="es-ES"/>
        </w:rPr>
        <w:t xml:space="preserve"> </w:t>
      </w:r>
      <w:r w:rsidRPr="0033677B">
        <w:rPr>
          <w:rFonts w:cs="Arial"/>
          <w:lang w:eastAsia="es-ES"/>
        </w:rPr>
        <w:t>expedida</w:t>
      </w:r>
      <w:r w:rsidRPr="00BC69CA">
        <w:rPr>
          <w:rFonts w:eastAsia="Arial,Times New Roman" w:cs="Arial"/>
          <w:lang w:eastAsia="es-ES"/>
        </w:rPr>
        <w:t xml:space="preserve"> </w:t>
      </w:r>
      <w:r w:rsidRPr="0033677B">
        <w:rPr>
          <w:rFonts w:cs="Arial"/>
          <w:lang w:eastAsia="es-ES"/>
        </w:rPr>
        <w:t>con</w:t>
      </w:r>
      <w:r w:rsidRPr="00BC69CA">
        <w:rPr>
          <w:rFonts w:eastAsia="Arial,Times New Roman" w:cs="Arial"/>
          <w:lang w:eastAsia="es-ES"/>
        </w:rPr>
        <w:t xml:space="preserve"> </w:t>
      </w:r>
      <w:r w:rsidRPr="0033677B">
        <w:rPr>
          <w:rFonts w:cs="Arial"/>
          <w:lang w:eastAsia="es-ES"/>
        </w:rPr>
        <w:t>posterioridad</w:t>
      </w:r>
      <w:r w:rsidRPr="00BC69CA">
        <w:rPr>
          <w:rFonts w:eastAsia="Arial,Times New Roman" w:cs="Arial"/>
          <w:lang w:eastAsia="es-ES"/>
        </w:rPr>
        <w:t xml:space="preserve"> </w:t>
      </w:r>
      <w:r w:rsidRPr="0033677B">
        <w:rPr>
          <w:rFonts w:cs="Arial"/>
          <w:lang w:eastAsia="es-ES"/>
        </w:rPr>
        <w:t>a</w:t>
      </w:r>
      <w:r w:rsidRPr="00BC69CA">
        <w:rPr>
          <w:rFonts w:eastAsia="Arial,Times New Roman" w:cs="Arial"/>
          <w:lang w:eastAsia="es-ES"/>
        </w:rPr>
        <w:t xml:space="preserve"> </w:t>
      </w:r>
      <w:r w:rsidRPr="0033677B">
        <w:rPr>
          <w:rFonts w:cs="Arial"/>
          <w:lang w:eastAsia="es-ES"/>
        </w:rPr>
        <w:t>la</w:t>
      </w:r>
      <w:r w:rsidRPr="00BC69CA">
        <w:rPr>
          <w:rFonts w:eastAsia="Arial,Times New Roman" w:cs="Arial"/>
          <w:lang w:eastAsia="es-ES"/>
        </w:rPr>
        <w:t xml:space="preserve"> </w:t>
      </w:r>
      <w:r w:rsidRPr="0033677B">
        <w:rPr>
          <w:rFonts w:cs="Arial"/>
          <w:lang w:eastAsia="es-ES"/>
        </w:rPr>
        <w:t>fecha</w:t>
      </w:r>
      <w:r w:rsidRPr="00BC69CA">
        <w:rPr>
          <w:rFonts w:eastAsia="Arial,Times New Roman" w:cs="Arial"/>
          <w:lang w:eastAsia="es-ES"/>
        </w:rPr>
        <w:t xml:space="preserve"> </w:t>
      </w:r>
      <w:r w:rsidRPr="0033677B">
        <w:rPr>
          <w:rFonts w:cs="Arial"/>
          <w:lang w:eastAsia="es-ES"/>
        </w:rPr>
        <w:t>de</w:t>
      </w:r>
      <w:r w:rsidRPr="00BC69CA">
        <w:rPr>
          <w:rFonts w:eastAsia="Arial,Times New Roman" w:cs="Arial"/>
          <w:lang w:eastAsia="es-ES"/>
        </w:rPr>
        <w:t xml:space="preserve"> </w:t>
      </w:r>
      <w:r w:rsidRPr="0033677B">
        <w:rPr>
          <w:rFonts w:cs="Arial"/>
          <w:lang w:eastAsia="es-ES"/>
        </w:rPr>
        <w:t>terminación</w:t>
      </w:r>
      <w:r w:rsidRPr="00BC69CA">
        <w:rPr>
          <w:rFonts w:eastAsia="Arial,Times New Roman" w:cs="Arial"/>
          <w:lang w:eastAsia="es-ES"/>
        </w:rPr>
        <w:t xml:space="preserve"> </w:t>
      </w:r>
      <w:r w:rsidRPr="0033677B">
        <w:rPr>
          <w:rFonts w:cs="Arial"/>
          <w:lang w:eastAsia="es-ES"/>
        </w:rPr>
        <w:t>del</w:t>
      </w:r>
      <w:r w:rsidRPr="00BC69CA">
        <w:rPr>
          <w:rFonts w:eastAsia="Arial,Times New Roman" w:cs="Arial"/>
          <w:lang w:eastAsia="es-ES"/>
        </w:rPr>
        <w:t xml:space="preserve"> </w:t>
      </w:r>
      <w:r w:rsidRPr="0033677B">
        <w:rPr>
          <w:rFonts w:cs="Arial"/>
          <w:lang w:eastAsia="es-ES"/>
        </w:rPr>
        <w:t>contrato</w:t>
      </w:r>
      <w:r w:rsidRPr="00BC69CA">
        <w:rPr>
          <w:rFonts w:eastAsia="Arial,Times New Roman" w:cs="Arial"/>
          <w:lang w:eastAsia="es-ES"/>
        </w:rPr>
        <w:t xml:space="preserve"> </w:t>
      </w:r>
      <w:r w:rsidRPr="0033677B">
        <w:rPr>
          <w:rFonts w:cs="Arial"/>
          <w:lang w:eastAsia="es-ES"/>
        </w:rPr>
        <w:t>emitida</w:t>
      </w:r>
      <w:r w:rsidRPr="00BC69CA">
        <w:rPr>
          <w:rFonts w:eastAsia="Arial,Times New Roman" w:cs="Arial"/>
          <w:lang w:eastAsia="es-ES"/>
        </w:rPr>
        <w:t xml:space="preserve"> </w:t>
      </w:r>
      <w:r w:rsidRPr="0033677B">
        <w:rPr>
          <w:rFonts w:cs="Arial"/>
          <w:lang w:eastAsia="es-ES"/>
        </w:rPr>
        <w:t>por</w:t>
      </w:r>
      <w:r w:rsidRPr="00BC69CA">
        <w:rPr>
          <w:rFonts w:eastAsia="Arial,Times New Roman" w:cs="Arial"/>
          <w:lang w:eastAsia="es-ES"/>
        </w:rPr>
        <w:t xml:space="preserve"> </w:t>
      </w:r>
      <w:r w:rsidRPr="0033677B">
        <w:rPr>
          <w:rFonts w:cs="Arial"/>
          <w:lang w:eastAsia="es-ES"/>
        </w:rPr>
        <w:t>el</w:t>
      </w:r>
      <w:r w:rsidRPr="00BC69CA">
        <w:rPr>
          <w:rFonts w:eastAsia="Arial,Times New Roman" w:cs="Arial"/>
          <w:lang w:eastAsia="es-ES"/>
        </w:rPr>
        <w:t xml:space="preserve"> </w:t>
      </w:r>
      <w:r w:rsidRPr="0033677B">
        <w:rPr>
          <w:rFonts w:cs="Arial"/>
          <w:lang w:eastAsia="es-ES"/>
        </w:rPr>
        <w:t>revisor</w:t>
      </w:r>
      <w:r w:rsidRPr="00BC69CA">
        <w:rPr>
          <w:rFonts w:eastAsia="Arial,Times New Roman" w:cs="Arial"/>
          <w:lang w:eastAsia="es-ES"/>
        </w:rPr>
        <w:t xml:space="preserve"> </w:t>
      </w:r>
      <w:r w:rsidRPr="0033677B">
        <w:rPr>
          <w:rFonts w:cs="Arial"/>
          <w:lang w:eastAsia="es-ES"/>
        </w:rPr>
        <w:t>fiscal</w:t>
      </w:r>
      <w:r w:rsidRPr="00BC69CA">
        <w:rPr>
          <w:rFonts w:eastAsia="Arial,Times New Roman" w:cs="Arial"/>
          <w:lang w:eastAsia="es-ES"/>
        </w:rPr>
        <w:t xml:space="preserve"> </w:t>
      </w:r>
      <w:r w:rsidRPr="0033677B">
        <w:rPr>
          <w:rFonts w:cs="Arial"/>
          <w:lang w:eastAsia="es-ES"/>
        </w:rPr>
        <w:t>o</w:t>
      </w:r>
      <w:r w:rsidRPr="00BC69CA">
        <w:rPr>
          <w:rFonts w:eastAsia="Arial,Times New Roman" w:cs="Arial"/>
          <w:lang w:eastAsia="es-ES"/>
        </w:rPr>
        <w:t xml:space="preserve"> </w:t>
      </w:r>
      <w:r w:rsidRPr="0033677B">
        <w:rPr>
          <w:rFonts w:cs="Arial"/>
          <w:lang w:eastAsia="es-ES"/>
        </w:rPr>
        <w:t>contador</w:t>
      </w:r>
      <w:r w:rsidRPr="00BC69CA">
        <w:rPr>
          <w:rFonts w:eastAsia="Arial,Times New Roman" w:cs="Arial"/>
          <w:lang w:eastAsia="es-ES"/>
        </w:rPr>
        <w:t xml:space="preserve"> </w:t>
      </w:r>
      <w:r w:rsidRPr="0033677B">
        <w:rPr>
          <w:rFonts w:cs="Arial"/>
          <w:lang w:eastAsia="es-ES"/>
        </w:rPr>
        <w:t>público</w:t>
      </w:r>
      <w:r w:rsidRPr="00BC69CA">
        <w:rPr>
          <w:rFonts w:eastAsia="Arial,Times New Roman" w:cs="Arial"/>
          <w:lang w:eastAsia="es-ES"/>
        </w:rPr>
        <w:t xml:space="preserve"> </w:t>
      </w:r>
      <w:r w:rsidRPr="0033677B">
        <w:rPr>
          <w:rFonts w:cs="Arial"/>
          <w:lang w:eastAsia="es-ES"/>
        </w:rPr>
        <w:t>del</w:t>
      </w:r>
      <w:r w:rsidRPr="00BC69CA">
        <w:rPr>
          <w:rFonts w:eastAsia="Arial,Times New Roman" w:cs="Arial"/>
          <w:lang w:eastAsia="es-ES"/>
        </w:rPr>
        <w:t xml:space="preserve"> </w:t>
      </w:r>
      <w:r w:rsidRPr="0033677B">
        <w:rPr>
          <w:rFonts w:cs="Arial"/>
          <w:lang w:eastAsia="es-ES"/>
        </w:rPr>
        <w:t>Proponente</w:t>
      </w:r>
      <w:r w:rsidRPr="00BC69CA">
        <w:rPr>
          <w:rFonts w:eastAsia="Arial,Times New Roman" w:cs="Arial"/>
          <w:lang w:eastAsia="es-ES"/>
        </w:rPr>
        <w:t xml:space="preserve"> </w:t>
      </w:r>
      <w:r w:rsidRPr="0033677B">
        <w:rPr>
          <w:rFonts w:cs="Arial"/>
          <w:lang w:eastAsia="es-ES"/>
        </w:rPr>
        <w:t>que</w:t>
      </w:r>
      <w:r w:rsidRPr="00BC69CA">
        <w:rPr>
          <w:rFonts w:eastAsia="Arial,Times New Roman" w:cs="Arial"/>
          <w:lang w:eastAsia="es-ES"/>
        </w:rPr>
        <w:t xml:space="preserve"> </w:t>
      </w:r>
      <w:r w:rsidRPr="0033677B">
        <w:rPr>
          <w:rFonts w:cs="Arial"/>
          <w:lang w:eastAsia="es-ES"/>
        </w:rPr>
        <w:t>acredita</w:t>
      </w:r>
      <w:r w:rsidRPr="00BC69CA">
        <w:rPr>
          <w:rFonts w:eastAsia="Arial,Times New Roman" w:cs="Arial"/>
          <w:lang w:eastAsia="es-ES"/>
        </w:rPr>
        <w:t xml:space="preserve"> </w:t>
      </w:r>
      <w:r w:rsidRPr="0033677B">
        <w:rPr>
          <w:rFonts w:cs="Arial"/>
          <w:lang w:eastAsia="es-ES"/>
        </w:rPr>
        <w:t>la</w:t>
      </w:r>
      <w:r w:rsidRPr="00BC69CA">
        <w:rPr>
          <w:rFonts w:eastAsia="Arial,Times New Roman" w:cs="Arial"/>
          <w:lang w:eastAsia="es-ES"/>
        </w:rPr>
        <w:t xml:space="preserve"> </w:t>
      </w:r>
      <w:r w:rsidRPr="0033677B">
        <w:rPr>
          <w:rFonts w:cs="Arial"/>
          <w:lang w:eastAsia="es-ES"/>
        </w:rPr>
        <w:t>experiencia,</w:t>
      </w:r>
      <w:r w:rsidRPr="00BC69CA">
        <w:rPr>
          <w:rFonts w:eastAsia="Arial,Times New Roman" w:cs="Arial"/>
          <w:lang w:eastAsia="es-ES"/>
        </w:rPr>
        <w:t xml:space="preserve"> </w:t>
      </w:r>
      <w:r w:rsidRPr="0033677B">
        <w:rPr>
          <w:rFonts w:cs="Arial"/>
          <w:lang w:eastAsia="es-ES"/>
        </w:rPr>
        <w:t>según</w:t>
      </w:r>
      <w:r w:rsidRPr="00BC69CA">
        <w:rPr>
          <w:rFonts w:eastAsia="Arial,Times New Roman" w:cs="Arial"/>
          <w:lang w:eastAsia="es-ES"/>
        </w:rPr>
        <w:t xml:space="preserve"> </w:t>
      </w:r>
      <w:r w:rsidRPr="0033677B">
        <w:rPr>
          <w:rFonts w:cs="Arial"/>
          <w:lang w:eastAsia="es-ES"/>
        </w:rPr>
        <w:t>corresponda con la copia</w:t>
      </w:r>
      <w:r w:rsidRPr="00BC69CA">
        <w:rPr>
          <w:rFonts w:eastAsia="Arial,Times New Roman" w:cs="Arial"/>
          <w:lang w:eastAsia="es-ES"/>
        </w:rPr>
        <w:t xml:space="preserve"> </w:t>
      </w:r>
      <w:r w:rsidRPr="0033677B">
        <w:rPr>
          <w:rFonts w:cs="Arial"/>
          <w:lang w:eastAsia="es-ES"/>
        </w:rPr>
        <w:t>de</w:t>
      </w:r>
      <w:r w:rsidRPr="00BC69CA">
        <w:rPr>
          <w:rFonts w:eastAsia="Arial,Times New Roman" w:cs="Arial"/>
          <w:lang w:eastAsia="es-ES"/>
        </w:rPr>
        <w:t xml:space="preserve"> </w:t>
      </w:r>
      <w:r w:rsidRPr="0033677B">
        <w:rPr>
          <w:rFonts w:cs="Arial"/>
          <w:lang w:eastAsia="es-ES"/>
        </w:rPr>
        <w:t>la</w:t>
      </w:r>
      <w:r w:rsidRPr="00BC69CA">
        <w:rPr>
          <w:rFonts w:eastAsia="Arial,Times New Roman" w:cs="Arial"/>
          <w:lang w:eastAsia="es-ES"/>
        </w:rPr>
        <w:t xml:space="preserve"> </w:t>
      </w:r>
      <w:r w:rsidRPr="0033677B">
        <w:rPr>
          <w:rFonts w:cs="Arial"/>
          <w:lang w:eastAsia="es-ES"/>
        </w:rPr>
        <w:t>tarjeta</w:t>
      </w:r>
      <w:r w:rsidRPr="00BC69CA">
        <w:rPr>
          <w:rFonts w:eastAsia="Arial,Times New Roman" w:cs="Arial"/>
          <w:lang w:eastAsia="es-ES"/>
        </w:rPr>
        <w:t xml:space="preserve"> </w:t>
      </w:r>
      <w:r w:rsidRPr="0033677B">
        <w:rPr>
          <w:rFonts w:cs="Arial"/>
          <w:lang w:eastAsia="es-ES"/>
        </w:rPr>
        <w:t>profesional</w:t>
      </w:r>
      <w:r w:rsidRPr="00BC69CA">
        <w:rPr>
          <w:rFonts w:eastAsia="Arial,Times New Roman" w:cs="Arial"/>
          <w:lang w:eastAsia="es-ES"/>
        </w:rPr>
        <w:t xml:space="preserve"> </w:t>
      </w:r>
      <w:r w:rsidRPr="0033677B">
        <w:rPr>
          <w:rFonts w:cs="Arial"/>
          <w:lang w:eastAsia="es-ES"/>
        </w:rPr>
        <w:t>del</w:t>
      </w:r>
      <w:r w:rsidRPr="00BC69CA">
        <w:rPr>
          <w:rFonts w:eastAsia="Arial,Times New Roman" w:cs="Arial"/>
          <w:lang w:eastAsia="es-ES"/>
        </w:rPr>
        <w:t xml:space="preserve"> </w:t>
      </w:r>
      <w:r w:rsidRPr="0033677B">
        <w:rPr>
          <w:rFonts w:cs="Arial"/>
          <w:lang w:eastAsia="es-ES"/>
        </w:rPr>
        <w:t>contador</w:t>
      </w:r>
      <w:r w:rsidRPr="00BC69CA">
        <w:rPr>
          <w:rFonts w:eastAsia="Arial,Times New Roman" w:cs="Arial"/>
          <w:lang w:eastAsia="es-ES"/>
        </w:rPr>
        <w:t xml:space="preserve"> </w:t>
      </w:r>
      <w:r w:rsidRPr="0033677B">
        <w:rPr>
          <w:rFonts w:cs="Arial"/>
          <w:lang w:eastAsia="es-ES"/>
        </w:rPr>
        <w:t>público</w:t>
      </w:r>
      <w:r w:rsidRPr="00BC69CA">
        <w:rPr>
          <w:rFonts w:eastAsia="Arial,Times New Roman" w:cs="Arial"/>
          <w:lang w:eastAsia="es-ES"/>
        </w:rPr>
        <w:t xml:space="preserve"> </w:t>
      </w:r>
      <w:r w:rsidRPr="0033677B">
        <w:rPr>
          <w:rFonts w:cs="Arial"/>
          <w:lang w:eastAsia="es-ES"/>
        </w:rPr>
        <w:t>o</w:t>
      </w:r>
      <w:r w:rsidRPr="00BC69CA">
        <w:rPr>
          <w:rFonts w:eastAsia="Arial,Times New Roman" w:cs="Arial"/>
          <w:lang w:eastAsia="es-ES"/>
        </w:rPr>
        <w:t xml:space="preserve"> </w:t>
      </w:r>
      <w:r w:rsidRPr="0033677B">
        <w:rPr>
          <w:rFonts w:cs="Arial"/>
          <w:lang w:eastAsia="es-ES"/>
        </w:rPr>
        <w:t>revisor</w:t>
      </w:r>
      <w:r w:rsidRPr="00BC69CA">
        <w:rPr>
          <w:rFonts w:eastAsia="Arial,Times New Roman" w:cs="Arial"/>
          <w:lang w:eastAsia="es-ES"/>
        </w:rPr>
        <w:t xml:space="preserve"> </w:t>
      </w:r>
      <w:r w:rsidRPr="0033677B">
        <w:rPr>
          <w:rFonts w:cs="Arial"/>
          <w:lang w:eastAsia="es-ES"/>
        </w:rPr>
        <w:t>fiscal</w:t>
      </w:r>
      <w:r w:rsidRPr="00BC69CA">
        <w:rPr>
          <w:rFonts w:eastAsia="Arial,Times New Roman" w:cs="Arial"/>
          <w:lang w:eastAsia="es-ES"/>
        </w:rPr>
        <w:t xml:space="preserve"> </w:t>
      </w:r>
      <w:r w:rsidRPr="0033677B">
        <w:rPr>
          <w:rFonts w:cs="Arial"/>
          <w:lang w:eastAsia="es-ES"/>
        </w:rPr>
        <w:t>(según</w:t>
      </w:r>
      <w:r w:rsidRPr="00BC69CA">
        <w:rPr>
          <w:rFonts w:eastAsia="Arial,Times New Roman" w:cs="Arial"/>
          <w:lang w:eastAsia="es-ES"/>
        </w:rPr>
        <w:t xml:space="preserve"> </w:t>
      </w:r>
      <w:r w:rsidRPr="0033677B">
        <w:rPr>
          <w:rFonts w:cs="Arial"/>
          <w:lang w:eastAsia="es-ES"/>
        </w:rPr>
        <w:t>corresponda)</w:t>
      </w:r>
      <w:r w:rsidRPr="00BC69CA">
        <w:rPr>
          <w:rFonts w:eastAsia="Arial,Times New Roman" w:cs="Arial"/>
          <w:lang w:eastAsia="es-ES"/>
        </w:rPr>
        <w:t xml:space="preserve"> </w:t>
      </w:r>
      <w:r w:rsidRPr="0033677B">
        <w:rPr>
          <w:rFonts w:cs="Arial"/>
          <w:lang w:eastAsia="es-ES"/>
        </w:rPr>
        <w:t>y</w:t>
      </w:r>
      <w:r w:rsidRPr="00BC69CA">
        <w:rPr>
          <w:rFonts w:eastAsia="Arial,Times New Roman" w:cs="Arial"/>
          <w:lang w:eastAsia="es-ES"/>
        </w:rPr>
        <w:t xml:space="preserve"> </w:t>
      </w:r>
      <w:r w:rsidRPr="0033677B">
        <w:rPr>
          <w:rFonts w:cs="Arial"/>
          <w:lang w:eastAsia="es-ES"/>
        </w:rPr>
        <w:t>certificado</w:t>
      </w:r>
      <w:r w:rsidRPr="00BC69CA">
        <w:rPr>
          <w:rFonts w:eastAsia="Arial,Times New Roman" w:cs="Arial"/>
          <w:lang w:eastAsia="es-ES"/>
        </w:rPr>
        <w:t xml:space="preserve"> </w:t>
      </w:r>
      <w:r w:rsidRPr="0033677B">
        <w:rPr>
          <w:rFonts w:cs="Arial"/>
          <w:lang w:eastAsia="es-ES"/>
        </w:rPr>
        <w:t>de</w:t>
      </w:r>
      <w:r w:rsidRPr="00BC69CA">
        <w:rPr>
          <w:rFonts w:eastAsia="Arial,Times New Roman" w:cs="Arial"/>
          <w:lang w:eastAsia="es-ES"/>
        </w:rPr>
        <w:t xml:space="preserve"> </w:t>
      </w:r>
      <w:r w:rsidRPr="0033677B">
        <w:rPr>
          <w:rFonts w:cs="Arial"/>
          <w:lang w:eastAsia="es-ES"/>
        </w:rPr>
        <w:t>antecedentes</w:t>
      </w:r>
      <w:r w:rsidRPr="00BC69CA">
        <w:rPr>
          <w:rFonts w:eastAsia="Arial,Times New Roman" w:cs="Arial"/>
          <w:lang w:eastAsia="es-ES"/>
        </w:rPr>
        <w:t xml:space="preserve"> </w:t>
      </w:r>
      <w:r w:rsidRPr="0033677B">
        <w:rPr>
          <w:rFonts w:cs="Arial"/>
          <w:lang w:eastAsia="es-ES"/>
        </w:rPr>
        <w:t>disciplinarios</w:t>
      </w:r>
      <w:r w:rsidRPr="00BC69CA">
        <w:rPr>
          <w:rFonts w:eastAsia="Arial,Times New Roman" w:cs="Arial"/>
          <w:lang w:eastAsia="es-ES"/>
        </w:rPr>
        <w:t xml:space="preserve"> </w:t>
      </w:r>
      <w:r w:rsidRPr="0033677B">
        <w:rPr>
          <w:rFonts w:cs="Arial"/>
          <w:lang w:eastAsia="es-ES"/>
        </w:rPr>
        <w:t>vigente,</w:t>
      </w:r>
      <w:r w:rsidRPr="00BC69CA">
        <w:rPr>
          <w:rFonts w:eastAsia="Arial,Times New Roman" w:cs="Arial"/>
          <w:lang w:eastAsia="es-ES"/>
        </w:rPr>
        <w:t xml:space="preserve"> </w:t>
      </w:r>
      <w:r w:rsidRPr="0033677B">
        <w:rPr>
          <w:rFonts w:cs="Arial"/>
          <w:lang w:eastAsia="es-ES"/>
        </w:rPr>
        <w:t>expedido</w:t>
      </w:r>
      <w:r w:rsidRPr="00BC69CA">
        <w:rPr>
          <w:rFonts w:eastAsia="Arial,Times New Roman" w:cs="Arial"/>
          <w:lang w:eastAsia="es-ES"/>
        </w:rPr>
        <w:t xml:space="preserve"> </w:t>
      </w:r>
      <w:r w:rsidRPr="0033677B">
        <w:rPr>
          <w:rFonts w:cs="Arial"/>
          <w:lang w:eastAsia="es-ES"/>
        </w:rPr>
        <w:t>por</w:t>
      </w:r>
      <w:r w:rsidRPr="00BC69CA">
        <w:rPr>
          <w:rFonts w:eastAsia="Arial,Times New Roman" w:cs="Arial"/>
          <w:lang w:eastAsia="es-ES"/>
        </w:rPr>
        <w:t xml:space="preserve"> </w:t>
      </w:r>
      <w:r w:rsidRPr="0033677B">
        <w:rPr>
          <w:rFonts w:cs="Arial"/>
          <w:lang w:eastAsia="es-ES"/>
        </w:rPr>
        <w:t>la</w:t>
      </w:r>
      <w:r w:rsidRPr="00BC69CA">
        <w:rPr>
          <w:rFonts w:eastAsia="Arial,Times New Roman" w:cs="Arial"/>
          <w:lang w:eastAsia="es-ES"/>
        </w:rPr>
        <w:t xml:space="preserve"> </w:t>
      </w:r>
      <w:r w:rsidRPr="0033677B">
        <w:rPr>
          <w:rFonts w:cs="Arial"/>
          <w:lang w:eastAsia="es-ES"/>
        </w:rPr>
        <w:t>Junta</w:t>
      </w:r>
      <w:r w:rsidRPr="00BC69CA">
        <w:rPr>
          <w:rFonts w:eastAsia="Arial,Times New Roman" w:cs="Arial"/>
          <w:lang w:eastAsia="es-ES"/>
        </w:rPr>
        <w:t xml:space="preserve"> </w:t>
      </w:r>
      <w:r w:rsidRPr="0033677B">
        <w:rPr>
          <w:rFonts w:cs="Arial"/>
          <w:lang w:eastAsia="es-ES"/>
        </w:rPr>
        <w:t>Central</w:t>
      </w:r>
      <w:r w:rsidRPr="00BC69CA">
        <w:rPr>
          <w:rFonts w:eastAsia="Arial,Times New Roman" w:cs="Arial"/>
          <w:lang w:eastAsia="es-ES"/>
        </w:rPr>
        <w:t xml:space="preserve"> </w:t>
      </w:r>
      <w:r w:rsidRPr="0033677B">
        <w:rPr>
          <w:rFonts w:cs="Arial"/>
          <w:lang w:eastAsia="es-ES"/>
        </w:rPr>
        <w:t>de</w:t>
      </w:r>
      <w:r w:rsidRPr="00BC69CA">
        <w:rPr>
          <w:rFonts w:eastAsia="Arial,Times New Roman" w:cs="Arial"/>
          <w:lang w:eastAsia="es-ES"/>
        </w:rPr>
        <w:t xml:space="preserve"> </w:t>
      </w:r>
      <w:r w:rsidRPr="0033677B">
        <w:rPr>
          <w:rFonts w:cs="Arial"/>
          <w:lang w:eastAsia="es-ES"/>
        </w:rPr>
        <w:t>Contadores,</w:t>
      </w:r>
      <w:r w:rsidRPr="00BC69CA">
        <w:rPr>
          <w:rFonts w:eastAsia="Arial,Times New Roman" w:cs="Arial"/>
          <w:lang w:eastAsia="es-ES"/>
        </w:rPr>
        <w:t xml:space="preserve"> </w:t>
      </w:r>
      <w:r w:rsidRPr="0033677B">
        <w:rPr>
          <w:rFonts w:cs="Arial"/>
          <w:lang w:eastAsia="es-ES"/>
        </w:rPr>
        <w:t>o</w:t>
      </w:r>
      <w:r w:rsidRPr="00BC69CA">
        <w:rPr>
          <w:rFonts w:eastAsia="Arial,Times New Roman" w:cs="Arial"/>
          <w:lang w:eastAsia="es-ES"/>
        </w:rPr>
        <w:t xml:space="preserve"> </w:t>
      </w:r>
      <w:r w:rsidRPr="0033677B">
        <w:rPr>
          <w:rFonts w:cs="Arial"/>
          <w:lang w:eastAsia="es-ES"/>
        </w:rPr>
        <w:t>los</w:t>
      </w:r>
      <w:r w:rsidRPr="00BC69CA">
        <w:rPr>
          <w:rFonts w:eastAsia="Arial,Times New Roman" w:cs="Arial"/>
          <w:lang w:eastAsia="es-ES"/>
        </w:rPr>
        <w:t xml:space="preserve"> </w:t>
      </w:r>
      <w:r w:rsidRPr="0033677B">
        <w:rPr>
          <w:rFonts w:cs="Arial"/>
          <w:lang w:eastAsia="es-ES"/>
        </w:rPr>
        <w:t>documentos</w:t>
      </w:r>
      <w:r w:rsidRPr="00BC69CA">
        <w:rPr>
          <w:rFonts w:eastAsia="Arial,Times New Roman" w:cs="Arial"/>
          <w:lang w:eastAsia="es-ES"/>
        </w:rPr>
        <w:t xml:space="preserve"> </w:t>
      </w:r>
      <w:r w:rsidRPr="0033677B">
        <w:rPr>
          <w:rFonts w:cs="Arial"/>
          <w:lang w:eastAsia="es-ES"/>
        </w:rPr>
        <w:t>equivalentes</w:t>
      </w:r>
      <w:r w:rsidRPr="00BC69CA">
        <w:rPr>
          <w:rFonts w:eastAsia="Arial,Times New Roman" w:cs="Arial"/>
          <w:lang w:eastAsia="es-ES"/>
        </w:rPr>
        <w:t xml:space="preserve"> </w:t>
      </w:r>
      <w:r w:rsidRPr="0033677B">
        <w:rPr>
          <w:rFonts w:cs="Arial"/>
          <w:lang w:eastAsia="es-ES"/>
        </w:rPr>
        <w:t>que</w:t>
      </w:r>
      <w:r w:rsidRPr="00BC69CA">
        <w:rPr>
          <w:rFonts w:eastAsia="Arial,Times New Roman" w:cs="Arial"/>
          <w:lang w:eastAsia="es-ES"/>
        </w:rPr>
        <w:t xml:space="preserve"> </w:t>
      </w:r>
      <w:r w:rsidRPr="0033677B">
        <w:rPr>
          <w:rFonts w:cs="Arial"/>
          <w:lang w:eastAsia="es-ES"/>
        </w:rPr>
        <w:t>hagan</w:t>
      </w:r>
      <w:r w:rsidRPr="00BC69CA">
        <w:rPr>
          <w:rFonts w:eastAsia="Arial,Times New Roman" w:cs="Arial"/>
          <w:lang w:eastAsia="es-ES"/>
        </w:rPr>
        <w:t xml:space="preserve"> </w:t>
      </w:r>
      <w:r w:rsidRPr="0033677B">
        <w:rPr>
          <w:rFonts w:cs="Arial"/>
          <w:lang w:eastAsia="es-ES"/>
        </w:rPr>
        <w:t>sus</w:t>
      </w:r>
      <w:r w:rsidRPr="00BC69CA">
        <w:rPr>
          <w:rFonts w:eastAsia="Arial,Times New Roman" w:cs="Arial"/>
          <w:lang w:eastAsia="es-ES"/>
        </w:rPr>
        <w:t xml:space="preserve"> </w:t>
      </w:r>
      <w:r w:rsidRPr="0033677B">
        <w:rPr>
          <w:rFonts w:cs="Arial"/>
          <w:lang w:eastAsia="es-ES"/>
        </w:rPr>
        <w:t>veces</w:t>
      </w:r>
      <w:r w:rsidRPr="00BC69CA">
        <w:rPr>
          <w:rFonts w:eastAsia="Arial,Times New Roman" w:cs="Arial"/>
          <w:lang w:eastAsia="es-ES"/>
        </w:rPr>
        <w:t xml:space="preserve"> </w:t>
      </w:r>
      <w:r w:rsidRPr="0033677B">
        <w:rPr>
          <w:rFonts w:cs="Arial"/>
          <w:lang w:eastAsia="es-ES"/>
        </w:rPr>
        <w:t>en</w:t>
      </w:r>
      <w:r w:rsidRPr="00BC69CA">
        <w:rPr>
          <w:rFonts w:eastAsia="Arial,Times New Roman" w:cs="Arial"/>
          <w:lang w:eastAsia="es-ES"/>
        </w:rPr>
        <w:t xml:space="preserve"> </w:t>
      </w:r>
      <w:r w:rsidRPr="0033677B">
        <w:rPr>
          <w:rFonts w:cs="Arial"/>
          <w:lang w:eastAsia="es-ES"/>
        </w:rPr>
        <w:t>el</w:t>
      </w:r>
      <w:r w:rsidRPr="00BC69CA">
        <w:rPr>
          <w:rFonts w:eastAsia="Arial,Times New Roman" w:cs="Arial"/>
          <w:lang w:eastAsia="es-ES"/>
        </w:rPr>
        <w:t xml:space="preserve"> </w:t>
      </w:r>
      <w:r w:rsidRPr="0033677B">
        <w:rPr>
          <w:rFonts w:cs="Arial"/>
          <w:lang w:eastAsia="es-ES"/>
        </w:rPr>
        <w:t>país</w:t>
      </w:r>
      <w:r w:rsidRPr="00BC69CA">
        <w:rPr>
          <w:rFonts w:eastAsia="Arial,Times New Roman" w:cs="Arial"/>
          <w:lang w:eastAsia="es-ES"/>
        </w:rPr>
        <w:t xml:space="preserve"> </w:t>
      </w:r>
      <w:r w:rsidRPr="0033677B">
        <w:rPr>
          <w:rFonts w:cs="Arial"/>
          <w:lang w:eastAsia="es-ES"/>
        </w:rPr>
        <w:t>donde</w:t>
      </w:r>
      <w:r w:rsidRPr="00BC69CA">
        <w:rPr>
          <w:rFonts w:eastAsia="Arial,Times New Roman" w:cs="Arial"/>
          <w:lang w:eastAsia="es-ES"/>
        </w:rPr>
        <w:t xml:space="preserve"> </w:t>
      </w:r>
      <w:r w:rsidRPr="0033677B">
        <w:rPr>
          <w:rFonts w:cs="Arial"/>
          <w:lang w:eastAsia="es-ES"/>
        </w:rPr>
        <w:t>se</w:t>
      </w:r>
      <w:r w:rsidRPr="00BC69CA">
        <w:rPr>
          <w:rFonts w:eastAsia="Arial,Times New Roman" w:cs="Arial"/>
          <w:lang w:eastAsia="es-ES"/>
        </w:rPr>
        <w:t xml:space="preserve"> </w:t>
      </w:r>
      <w:r w:rsidRPr="0033677B">
        <w:rPr>
          <w:rFonts w:cs="Arial"/>
          <w:lang w:eastAsia="es-ES"/>
        </w:rPr>
        <w:t>expide</w:t>
      </w:r>
      <w:r w:rsidRPr="00BC69CA">
        <w:rPr>
          <w:rFonts w:eastAsia="Arial,Times New Roman" w:cs="Arial"/>
          <w:lang w:eastAsia="es-ES"/>
        </w:rPr>
        <w:t xml:space="preserve"> </w:t>
      </w:r>
      <w:r w:rsidRPr="0033677B">
        <w:rPr>
          <w:rFonts w:cs="Arial"/>
          <w:lang w:eastAsia="es-ES"/>
        </w:rPr>
        <w:t>el</w:t>
      </w:r>
      <w:r w:rsidRPr="00BC69CA">
        <w:rPr>
          <w:rFonts w:eastAsia="Arial,Times New Roman" w:cs="Arial"/>
          <w:lang w:eastAsia="es-ES"/>
        </w:rPr>
        <w:t xml:space="preserve"> </w:t>
      </w:r>
      <w:r w:rsidRPr="0033677B">
        <w:rPr>
          <w:rFonts w:cs="Arial"/>
          <w:lang w:eastAsia="es-ES"/>
        </w:rPr>
        <w:t>documento</w:t>
      </w:r>
      <w:r w:rsidRPr="00BC69CA">
        <w:rPr>
          <w:rFonts w:eastAsia="Arial,Times New Roman" w:cs="Arial"/>
          <w:lang w:eastAsia="es-ES"/>
        </w:rPr>
        <w:t xml:space="preserve"> </w:t>
      </w:r>
      <w:r w:rsidRPr="0033677B">
        <w:rPr>
          <w:rFonts w:cs="Arial"/>
          <w:lang w:eastAsia="es-ES"/>
        </w:rPr>
        <w:t>del</w:t>
      </w:r>
      <w:r w:rsidRPr="00BC69CA">
        <w:rPr>
          <w:rFonts w:eastAsia="Arial,Times New Roman" w:cs="Arial"/>
          <w:lang w:eastAsia="es-ES"/>
        </w:rPr>
        <w:t xml:space="preserve"> </w:t>
      </w:r>
      <w:r w:rsidRPr="0033677B">
        <w:rPr>
          <w:rFonts w:cs="Arial"/>
          <w:lang w:eastAsia="es-ES"/>
        </w:rPr>
        <w:t>profesional</w:t>
      </w:r>
      <w:r w:rsidRPr="0033677B">
        <w:rPr>
          <w:rFonts w:eastAsia="Arial,Times New Roman" w:cs="Arial"/>
          <w:lang w:eastAsia="es-ES"/>
        </w:rPr>
        <w:t xml:space="preserve">. </w:t>
      </w:r>
    </w:p>
    <w:p w14:paraId="4D0230A9" w14:textId="77777777" w:rsidR="003A6467" w:rsidRPr="0033677B" w:rsidRDefault="003A6467" w:rsidP="003A6467">
      <w:pPr>
        <w:spacing w:line="276" w:lineRule="auto"/>
        <w:ind w:left="720"/>
        <w:contextualSpacing/>
        <w:jc w:val="both"/>
        <w:rPr>
          <w:rFonts w:eastAsia="Arial,Times New Roman" w:cs="Arial"/>
          <w:lang w:eastAsia="es-ES"/>
        </w:rPr>
      </w:pPr>
    </w:p>
    <w:p w14:paraId="681195E4" w14:textId="77777777" w:rsidR="003A6467" w:rsidRPr="0033677B" w:rsidRDefault="003A6467" w:rsidP="003A6467">
      <w:pPr>
        <w:numPr>
          <w:ilvl w:val="0"/>
          <w:numId w:val="47"/>
        </w:numPr>
        <w:spacing w:line="276" w:lineRule="auto"/>
        <w:contextualSpacing/>
        <w:jc w:val="both"/>
        <w:rPr>
          <w:rFonts w:eastAsia="Times New Roman" w:cs="Arial"/>
          <w:szCs w:val="20"/>
          <w:lang w:eastAsia="es-ES"/>
        </w:rPr>
      </w:pPr>
      <w:r w:rsidRPr="0033677B">
        <w:rPr>
          <w:rFonts w:eastAsia="Arial,Times New Roman" w:cs="Arial"/>
          <w:lang w:eastAsia="es-ES"/>
        </w:rPr>
        <w:t xml:space="preserve">Copia de la declaración del impuesto a las ventas (IVA) del Proponente o alguno de sus integrantes, correspondiente al periodo de ejecución del contrato o impuesto de timbre del contrato o licencia de construcción cuando la obra fue realizada en urbanizaciones. </w:t>
      </w:r>
    </w:p>
    <w:p w14:paraId="05B03C26" w14:textId="77777777" w:rsidR="003A6467" w:rsidRPr="0033677B" w:rsidRDefault="003A6467" w:rsidP="003A6467">
      <w:pPr>
        <w:pStyle w:val="InviasNormal"/>
        <w:numPr>
          <w:ilvl w:val="2"/>
          <w:numId w:val="40"/>
        </w:numPr>
        <w:spacing w:line="276" w:lineRule="auto"/>
        <w:outlineLvl w:val="2"/>
        <w:rPr>
          <w:rFonts w:ascii="Arial" w:eastAsia="Arial" w:hAnsi="Arial" w:cs="Arial"/>
          <w:b/>
          <w:bCs/>
          <w:sz w:val="20"/>
          <w:szCs w:val="20"/>
          <w:lang w:val="es-CO"/>
        </w:rPr>
      </w:pPr>
      <w:bookmarkStart w:id="475" w:name="_Toc32144824"/>
      <w:r w:rsidRPr="0033677B">
        <w:rPr>
          <w:rFonts w:ascii="Arial" w:eastAsia="Arial" w:hAnsi="Arial" w:cs="Arial"/>
          <w:b/>
          <w:bCs/>
          <w:sz w:val="20"/>
          <w:szCs w:val="20"/>
          <w:lang w:val="es-CO"/>
        </w:rPr>
        <w:t>PARA SUBCONTRATOS</w:t>
      </w:r>
      <w:bookmarkEnd w:id="475"/>
      <w:r w:rsidRPr="0033677B">
        <w:rPr>
          <w:rFonts w:ascii="Arial" w:eastAsia="Arial" w:hAnsi="Arial" w:cs="Arial"/>
          <w:b/>
          <w:bCs/>
          <w:sz w:val="20"/>
          <w:szCs w:val="20"/>
          <w:lang w:val="es-CO"/>
        </w:rPr>
        <w:t xml:space="preserve"> </w:t>
      </w:r>
    </w:p>
    <w:p w14:paraId="55003BFF" w14:textId="77777777" w:rsidR="003A6467" w:rsidRPr="0033677B" w:rsidRDefault="003A6467" w:rsidP="003A6467">
      <w:pPr>
        <w:spacing w:line="276" w:lineRule="auto"/>
        <w:jc w:val="both"/>
        <w:rPr>
          <w:rFonts w:cs="Arial"/>
          <w:lang w:eastAsia="es-ES"/>
        </w:rPr>
      </w:pPr>
      <w:r w:rsidRPr="0033677B">
        <w:rPr>
          <w:rFonts w:cs="Arial"/>
          <w:lang w:eastAsia="es-ES"/>
        </w:rPr>
        <w:t xml:space="preserve">Para la acreditación de experiencia de subcontratos cuyo contrato principal fue suscrito con particulares se aplicarán las disposiciones establecidas para la acreditación de experiencia con particulares. </w:t>
      </w:r>
    </w:p>
    <w:p w14:paraId="050A7657" w14:textId="77777777" w:rsidR="003A6467" w:rsidRPr="0033677B" w:rsidRDefault="003A6467" w:rsidP="003A6467">
      <w:pPr>
        <w:spacing w:line="276" w:lineRule="auto"/>
        <w:jc w:val="both"/>
        <w:rPr>
          <w:rFonts w:eastAsia="Arial,Times New Roman" w:cs="Arial"/>
          <w:lang w:eastAsia="es-ES"/>
        </w:rPr>
      </w:pPr>
      <w:r w:rsidRPr="0033677B">
        <w:rPr>
          <w:rFonts w:cs="Arial"/>
          <w:lang w:eastAsia="es-ES"/>
        </w:rPr>
        <w:t>Para</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acreditación</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experiencia</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contratos</w:t>
      </w:r>
      <w:r w:rsidRPr="0033677B">
        <w:rPr>
          <w:rFonts w:eastAsia="Arial,Times New Roman" w:cs="Arial"/>
          <w:lang w:eastAsia="es-ES"/>
        </w:rPr>
        <w:t xml:space="preserve"> </w:t>
      </w:r>
      <w:r w:rsidRPr="0033677B">
        <w:rPr>
          <w:rFonts w:cs="Arial"/>
          <w:lang w:eastAsia="es-ES"/>
        </w:rPr>
        <w:t>derivados</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contratos</w:t>
      </w:r>
      <w:r w:rsidRPr="0033677B">
        <w:rPr>
          <w:rFonts w:eastAsia="Arial,Times New Roman" w:cs="Arial"/>
          <w:lang w:eastAsia="es-ES"/>
        </w:rPr>
        <w:t xml:space="preserve"> </w:t>
      </w:r>
      <w:r w:rsidRPr="0033677B">
        <w:rPr>
          <w:rFonts w:cs="Arial"/>
          <w:lang w:eastAsia="es-ES"/>
        </w:rPr>
        <w:t>suscritos</w:t>
      </w:r>
      <w:r w:rsidRPr="0033677B">
        <w:rPr>
          <w:rFonts w:eastAsia="Arial,Times New Roman" w:cs="Arial"/>
          <w:lang w:eastAsia="es-ES"/>
        </w:rPr>
        <w:t xml:space="preserve"> </w:t>
      </w:r>
      <w:r w:rsidRPr="0033677B">
        <w:rPr>
          <w:rFonts w:cs="Arial"/>
          <w:lang w:eastAsia="es-ES"/>
        </w:rPr>
        <w:t>con</w:t>
      </w:r>
      <w:r w:rsidRPr="0033677B">
        <w:rPr>
          <w:rFonts w:eastAsia="Arial,Times New Roman" w:cs="Arial"/>
          <w:lang w:eastAsia="es-ES"/>
        </w:rPr>
        <w:t xml:space="preserve"> </w:t>
      </w:r>
      <w:r w:rsidRPr="0033677B">
        <w:rPr>
          <w:rFonts w:cs="Arial"/>
          <w:lang w:eastAsia="es-ES"/>
        </w:rPr>
        <w:t>Entidades</w:t>
      </w:r>
      <w:r w:rsidRPr="0033677B">
        <w:rPr>
          <w:rFonts w:eastAsia="Arial,Times New Roman" w:cs="Arial"/>
          <w:lang w:eastAsia="es-ES"/>
        </w:rPr>
        <w:t xml:space="preserve"> </w:t>
      </w:r>
      <w:r w:rsidRPr="0033677B">
        <w:rPr>
          <w:rFonts w:cs="Arial"/>
          <w:lang w:eastAsia="es-ES"/>
        </w:rPr>
        <w:t>Estatales el</w:t>
      </w:r>
      <w:r w:rsidRPr="0033677B">
        <w:rPr>
          <w:rFonts w:eastAsia="Arial,Times New Roman" w:cs="Arial"/>
          <w:lang w:eastAsia="es-ES"/>
        </w:rPr>
        <w:t xml:space="preserve"> </w:t>
      </w:r>
      <w:r w:rsidRPr="0033677B">
        <w:rPr>
          <w:rFonts w:cs="Arial"/>
          <w:lang w:eastAsia="es-ES"/>
        </w:rPr>
        <w:t>Proponente</w:t>
      </w:r>
      <w:r w:rsidRPr="0033677B">
        <w:rPr>
          <w:rFonts w:eastAsia="Arial,Times New Roman" w:cs="Arial"/>
          <w:lang w:eastAsia="es-ES"/>
        </w:rPr>
        <w:t xml:space="preserve"> </w:t>
      </w:r>
      <w:r w:rsidRPr="0033677B">
        <w:rPr>
          <w:rFonts w:cs="Arial"/>
          <w:lang w:eastAsia="es-ES"/>
        </w:rPr>
        <w:t>deberá</w:t>
      </w:r>
      <w:r w:rsidRPr="0033677B">
        <w:rPr>
          <w:rFonts w:eastAsia="Arial,Times New Roman" w:cs="Arial"/>
          <w:lang w:eastAsia="es-ES"/>
        </w:rPr>
        <w:t xml:space="preserve"> </w:t>
      </w:r>
      <w:r w:rsidRPr="0033677B">
        <w:rPr>
          <w:rFonts w:cs="Arial"/>
          <w:lang w:eastAsia="es-ES"/>
        </w:rPr>
        <w:t>aportar</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documentos</w:t>
      </w:r>
      <w:r w:rsidRPr="0033677B">
        <w:rPr>
          <w:rFonts w:eastAsia="Arial,Times New Roman" w:cs="Arial"/>
          <w:lang w:eastAsia="es-ES"/>
        </w:rPr>
        <w:t xml:space="preserve"> </w:t>
      </w:r>
      <w:r w:rsidRPr="0033677B">
        <w:rPr>
          <w:rFonts w:cs="Arial"/>
          <w:lang w:eastAsia="es-ES"/>
        </w:rPr>
        <w:t>que</w:t>
      </w:r>
      <w:r w:rsidRPr="0033677B">
        <w:rPr>
          <w:rFonts w:eastAsia="Arial,Times New Roman" w:cs="Arial"/>
          <w:lang w:eastAsia="es-ES"/>
        </w:rPr>
        <w:t xml:space="preserve"> </w:t>
      </w:r>
      <w:r w:rsidRPr="0033677B">
        <w:rPr>
          <w:rFonts w:cs="Arial"/>
          <w:lang w:eastAsia="es-ES"/>
        </w:rPr>
        <w:t>se</w:t>
      </w:r>
      <w:r w:rsidRPr="0033677B">
        <w:rPr>
          <w:rFonts w:eastAsia="Arial,Times New Roman" w:cs="Arial"/>
          <w:lang w:eastAsia="es-ES"/>
        </w:rPr>
        <w:t xml:space="preserve"> </w:t>
      </w:r>
      <w:r w:rsidRPr="0033677B">
        <w:rPr>
          <w:rFonts w:cs="Arial"/>
          <w:lang w:eastAsia="es-ES"/>
        </w:rPr>
        <w:t>describen</w:t>
      </w:r>
      <w:r w:rsidRPr="0033677B">
        <w:rPr>
          <w:rFonts w:eastAsia="Arial,Times New Roman" w:cs="Arial"/>
          <w:lang w:eastAsia="es-ES"/>
        </w:rPr>
        <w:t xml:space="preserve"> </w:t>
      </w:r>
      <w:r w:rsidRPr="0033677B">
        <w:rPr>
          <w:rFonts w:cs="Arial"/>
          <w:lang w:eastAsia="es-ES"/>
        </w:rPr>
        <w:t>a</w:t>
      </w:r>
      <w:r w:rsidRPr="0033677B">
        <w:rPr>
          <w:rFonts w:eastAsia="Arial,Times New Roman" w:cs="Arial"/>
          <w:lang w:eastAsia="es-ES"/>
        </w:rPr>
        <w:t xml:space="preserve"> </w:t>
      </w:r>
      <w:r w:rsidRPr="0033677B">
        <w:rPr>
          <w:rFonts w:cs="Arial"/>
          <w:lang w:eastAsia="es-ES"/>
        </w:rPr>
        <w:t>continuación</w:t>
      </w:r>
      <w:r w:rsidRPr="0033677B">
        <w:rPr>
          <w:rFonts w:eastAsia="Arial,Times New Roman" w:cs="Arial"/>
          <w:lang w:eastAsia="es-ES"/>
        </w:rPr>
        <w:t>:</w:t>
      </w:r>
    </w:p>
    <w:p w14:paraId="7D6A8CC4" w14:textId="77777777" w:rsidR="003A6467" w:rsidRPr="0033677B" w:rsidRDefault="003A6467" w:rsidP="003A6467">
      <w:pPr>
        <w:numPr>
          <w:ilvl w:val="0"/>
          <w:numId w:val="13"/>
        </w:numPr>
        <w:spacing w:line="276" w:lineRule="auto"/>
        <w:contextualSpacing/>
        <w:jc w:val="both"/>
        <w:rPr>
          <w:rFonts w:eastAsia="Arial,Times New Roman" w:cs="Arial"/>
          <w:lang w:val="es-ES" w:eastAsia="es-ES"/>
        </w:rPr>
      </w:pPr>
      <w:r w:rsidRPr="0033677B">
        <w:rPr>
          <w:rFonts w:cs="Arial"/>
          <w:lang w:eastAsia="es-ES"/>
        </w:rPr>
        <w:t>Certificación</w:t>
      </w:r>
      <w:r w:rsidRPr="0033677B">
        <w:rPr>
          <w:rFonts w:eastAsia="Arial,Times New Roman" w:cs="Arial"/>
          <w:lang w:eastAsia="es-ES"/>
        </w:rPr>
        <w:t xml:space="preserve"> </w:t>
      </w:r>
      <w:r w:rsidRPr="0033677B">
        <w:rPr>
          <w:rFonts w:cs="Arial"/>
          <w:lang w:eastAsia="es-ES"/>
        </w:rPr>
        <w:t>del</w:t>
      </w:r>
      <w:r w:rsidRPr="0033677B">
        <w:rPr>
          <w:rFonts w:eastAsia="Arial,Times New Roman" w:cs="Arial"/>
          <w:lang w:eastAsia="es-ES"/>
        </w:rPr>
        <w:t xml:space="preserve"> </w:t>
      </w:r>
      <w:r w:rsidRPr="0033677B">
        <w:rPr>
          <w:rFonts w:cs="Arial"/>
          <w:lang w:eastAsia="es-ES"/>
        </w:rPr>
        <w:t>subcontrato.</w:t>
      </w:r>
      <w:r w:rsidRPr="0033677B">
        <w:rPr>
          <w:rFonts w:eastAsia="Arial,Times New Roman" w:cs="Arial"/>
          <w:lang w:eastAsia="es-ES"/>
        </w:rPr>
        <w:t xml:space="preserve"> </w:t>
      </w:r>
      <w:r w:rsidRPr="0033677B">
        <w:rPr>
          <w:rFonts w:cs="Arial"/>
          <w:lang w:val="es-ES" w:eastAsia="es-ES"/>
        </w:rPr>
        <w:t>Certificación</w:t>
      </w:r>
      <w:r w:rsidRPr="0033677B">
        <w:rPr>
          <w:rFonts w:eastAsia="Arial,Times New Roman" w:cs="Arial"/>
          <w:lang w:val="es-ES" w:eastAsia="es-ES"/>
        </w:rPr>
        <w:t xml:space="preserve"> </w:t>
      </w:r>
      <w:r w:rsidRPr="0033677B">
        <w:rPr>
          <w:rFonts w:cs="Arial"/>
          <w:lang w:val="es-ES" w:eastAsia="es-ES"/>
        </w:rPr>
        <w:t>expedida</w:t>
      </w:r>
      <w:r w:rsidRPr="0033677B">
        <w:rPr>
          <w:rFonts w:eastAsia="Arial,Times New Roman" w:cs="Arial"/>
          <w:lang w:val="es-ES" w:eastAsia="es-ES"/>
        </w:rPr>
        <w:t xml:space="preserve"> </w:t>
      </w:r>
      <w:r w:rsidRPr="0033677B">
        <w:rPr>
          <w:rFonts w:cs="Arial"/>
          <w:lang w:val="es-ES" w:eastAsia="es-ES"/>
        </w:rPr>
        <w:t>con</w:t>
      </w:r>
      <w:r w:rsidRPr="0033677B">
        <w:rPr>
          <w:rFonts w:eastAsia="Arial,Times New Roman" w:cs="Arial"/>
          <w:lang w:val="es-ES" w:eastAsia="es-ES"/>
        </w:rPr>
        <w:t xml:space="preserve"> </w:t>
      </w:r>
      <w:r w:rsidRPr="0033677B">
        <w:rPr>
          <w:rFonts w:cs="Arial"/>
          <w:lang w:val="es-ES" w:eastAsia="es-ES"/>
        </w:rPr>
        <w:t>posterioridad</w:t>
      </w:r>
      <w:r w:rsidRPr="0033677B">
        <w:rPr>
          <w:rFonts w:eastAsia="Arial,Times New Roman" w:cs="Arial"/>
          <w:lang w:val="es-ES" w:eastAsia="es-ES"/>
        </w:rPr>
        <w:t xml:space="preserve"> </w:t>
      </w:r>
      <w:r w:rsidRPr="0033677B">
        <w:rPr>
          <w:rFonts w:cs="Arial"/>
          <w:lang w:val="es-ES" w:eastAsia="es-ES"/>
        </w:rPr>
        <w:t>a</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fecha</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terminación</w:t>
      </w:r>
      <w:r w:rsidRPr="0033677B">
        <w:rPr>
          <w:rFonts w:eastAsia="Arial,Times New Roman" w:cs="Arial"/>
          <w:lang w:val="es-ES" w:eastAsia="es-ES"/>
        </w:rPr>
        <w:t xml:space="preserve"> </w:t>
      </w:r>
      <w:r w:rsidRPr="0033677B">
        <w:rPr>
          <w:rFonts w:cs="Arial"/>
          <w:lang w:val="es-ES" w:eastAsia="es-ES"/>
        </w:rPr>
        <w:t>del</w:t>
      </w:r>
      <w:r w:rsidRPr="0033677B">
        <w:rPr>
          <w:rFonts w:eastAsia="Arial,Times New Roman" w:cs="Arial"/>
          <w:lang w:val="es-ES" w:eastAsia="es-ES"/>
        </w:rPr>
        <w:t xml:space="preserve"> </w:t>
      </w:r>
      <w:r w:rsidRPr="0033677B">
        <w:rPr>
          <w:rFonts w:cs="Arial"/>
          <w:lang w:val="es-ES" w:eastAsia="es-ES"/>
        </w:rPr>
        <w:t>subcontrato,</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cual</w:t>
      </w:r>
      <w:r w:rsidRPr="0033677B">
        <w:rPr>
          <w:rFonts w:eastAsia="Arial,Times New Roman" w:cs="Arial"/>
          <w:lang w:val="es-ES" w:eastAsia="es-ES"/>
        </w:rPr>
        <w:t xml:space="preserve"> </w:t>
      </w:r>
      <w:r w:rsidRPr="0033677B">
        <w:rPr>
          <w:rFonts w:cs="Arial"/>
          <w:lang w:val="es-ES" w:eastAsia="es-ES"/>
        </w:rPr>
        <w:t>debe</w:t>
      </w:r>
      <w:r w:rsidRPr="0033677B">
        <w:rPr>
          <w:rFonts w:eastAsia="Arial,Times New Roman" w:cs="Arial"/>
          <w:lang w:val="es-ES" w:eastAsia="es-ES"/>
        </w:rPr>
        <w:t xml:space="preserve"> </w:t>
      </w:r>
      <w:r w:rsidRPr="0033677B">
        <w:rPr>
          <w:rFonts w:cs="Arial"/>
          <w:lang w:val="es-ES" w:eastAsia="es-ES"/>
        </w:rPr>
        <w:t>encontrarse</w:t>
      </w:r>
      <w:r w:rsidRPr="0033677B">
        <w:rPr>
          <w:rFonts w:eastAsia="Arial,Times New Roman" w:cs="Arial"/>
          <w:lang w:val="es-ES" w:eastAsia="es-ES"/>
        </w:rPr>
        <w:t xml:space="preserve"> </w:t>
      </w:r>
      <w:r w:rsidRPr="0033677B">
        <w:rPr>
          <w:rFonts w:cs="Arial"/>
          <w:lang w:val="es-ES" w:eastAsia="es-ES"/>
        </w:rPr>
        <w:t>debidamente</w:t>
      </w:r>
      <w:r w:rsidRPr="0033677B">
        <w:rPr>
          <w:rFonts w:eastAsia="Arial,Times New Roman" w:cs="Arial"/>
          <w:lang w:val="es-ES" w:eastAsia="es-ES"/>
        </w:rPr>
        <w:t xml:space="preserve"> </w:t>
      </w:r>
      <w:r w:rsidRPr="0033677B">
        <w:rPr>
          <w:rFonts w:cs="Arial"/>
          <w:lang w:val="es-ES" w:eastAsia="es-ES"/>
        </w:rPr>
        <w:t>suscrita</w:t>
      </w:r>
      <w:r w:rsidRPr="0033677B">
        <w:rPr>
          <w:rFonts w:eastAsia="Arial,Times New Roman" w:cs="Arial"/>
          <w:lang w:val="es-ES" w:eastAsia="es-ES"/>
        </w:rPr>
        <w:t xml:space="preserve"> </w:t>
      </w:r>
      <w:r w:rsidRPr="0033677B">
        <w:rPr>
          <w:rFonts w:cs="Arial"/>
          <w:lang w:val="es-ES" w:eastAsia="es-ES"/>
        </w:rPr>
        <w:t>por</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representante</w:t>
      </w:r>
      <w:r w:rsidRPr="0033677B">
        <w:rPr>
          <w:rFonts w:eastAsia="Arial,Times New Roman" w:cs="Arial"/>
          <w:lang w:val="es-ES" w:eastAsia="es-ES"/>
        </w:rPr>
        <w:t xml:space="preserve"> </w:t>
      </w:r>
      <w:r w:rsidRPr="0033677B">
        <w:rPr>
          <w:rFonts w:cs="Arial"/>
          <w:lang w:val="es-ES" w:eastAsia="es-ES"/>
        </w:rPr>
        <w:t>legal</w:t>
      </w:r>
      <w:r w:rsidRPr="0033677B">
        <w:rPr>
          <w:rFonts w:eastAsia="Arial,Times New Roman" w:cs="Arial"/>
          <w:lang w:val="es-ES" w:eastAsia="es-ES"/>
        </w:rPr>
        <w:t xml:space="preserve"> </w:t>
      </w:r>
      <w:r w:rsidRPr="0033677B">
        <w:rPr>
          <w:rFonts w:cs="Arial"/>
          <w:lang w:val="es-ES" w:eastAsia="es-ES"/>
        </w:rPr>
        <w:t>del</w:t>
      </w:r>
      <w:r w:rsidRPr="0033677B">
        <w:rPr>
          <w:rFonts w:eastAsia="Arial,Times New Roman" w:cs="Arial"/>
          <w:lang w:val="es-ES" w:eastAsia="es-ES"/>
        </w:rPr>
        <w:t xml:space="preserve"> c</w:t>
      </w:r>
      <w:r w:rsidRPr="0033677B">
        <w:rPr>
          <w:rFonts w:cs="Arial"/>
          <w:lang w:val="es-ES" w:eastAsia="es-ES"/>
        </w:rPr>
        <w:t>ontratista del contrato principal</w:t>
      </w:r>
      <w:r w:rsidRPr="0033677B">
        <w:rPr>
          <w:rFonts w:eastAsia="Arial,Times New Roman" w:cs="Arial"/>
          <w:lang w:val="es-ES" w:eastAsia="es-ES"/>
        </w:rPr>
        <w:t xml:space="preserve">, </w:t>
      </w:r>
      <w:r w:rsidRPr="0033677B">
        <w:rPr>
          <w:rFonts w:cs="Arial"/>
          <w:lang w:val="es-ES" w:eastAsia="es-ES"/>
        </w:rPr>
        <w:t>del</w:t>
      </w:r>
      <w:r w:rsidRPr="0033677B">
        <w:rPr>
          <w:rFonts w:eastAsia="Arial,Times New Roman" w:cs="Arial"/>
          <w:lang w:val="es-ES" w:eastAsia="es-ES"/>
        </w:rPr>
        <w:t xml:space="preserve"> </w:t>
      </w:r>
      <w:r w:rsidRPr="0033677B">
        <w:rPr>
          <w:rFonts w:cs="Arial"/>
          <w:lang w:val="es-ES" w:eastAsia="es-ES"/>
        </w:rPr>
        <w:t>Concesionario,</w:t>
      </w:r>
      <w:r w:rsidRPr="0033677B">
        <w:rPr>
          <w:rFonts w:eastAsia="Arial,Times New Roman" w:cs="Arial"/>
          <w:lang w:val="es-ES" w:eastAsia="es-ES"/>
        </w:rPr>
        <w:t xml:space="preserve"> </w:t>
      </w:r>
      <w:r w:rsidRPr="0033677B">
        <w:rPr>
          <w:rFonts w:cs="Arial"/>
          <w:lang w:val="es-ES" w:eastAsia="es-ES"/>
        </w:rPr>
        <w:t>o</w:t>
      </w:r>
      <w:r w:rsidRPr="0033677B">
        <w:rPr>
          <w:rFonts w:eastAsia="Arial,Times New Roman" w:cs="Arial"/>
          <w:lang w:val="es-ES" w:eastAsia="es-ES"/>
        </w:rPr>
        <w:t xml:space="preserve"> </w:t>
      </w:r>
      <w:r w:rsidRPr="0033677B">
        <w:rPr>
          <w:rFonts w:cs="Arial"/>
          <w:lang w:val="es-ES" w:eastAsia="es-ES"/>
        </w:rPr>
        <w:t>del</w:t>
      </w:r>
      <w:r w:rsidRPr="0033677B">
        <w:rPr>
          <w:rFonts w:eastAsia="Arial,Times New Roman" w:cs="Arial"/>
          <w:lang w:val="es-ES" w:eastAsia="es-ES"/>
        </w:rPr>
        <w:t xml:space="preserve"> </w:t>
      </w:r>
      <w:r w:rsidRPr="0033677B">
        <w:rPr>
          <w:rFonts w:cs="Arial"/>
          <w:lang w:val="es-ES" w:eastAsia="es-ES"/>
        </w:rPr>
        <w:t>EPC</w:t>
      </w:r>
      <w:r w:rsidRPr="0033677B">
        <w:rPr>
          <w:rFonts w:eastAsia="Arial,Times New Roman" w:cs="Arial"/>
          <w:lang w:val="es-ES" w:eastAsia="es-ES"/>
        </w:rPr>
        <w:t xml:space="preserve"> </w:t>
      </w:r>
      <w:r w:rsidRPr="0033677B">
        <w:rPr>
          <w:rFonts w:cs="Arial"/>
          <w:lang w:val="es-ES" w:eastAsia="es-ES"/>
        </w:rPr>
        <w:t>o</w:t>
      </w:r>
      <w:r w:rsidRPr="0033677B">
        <w:rPr>
          <w:rFonts w:eastAsia="Arial,Times New Roman" w:cs="Arial"/>
          <w:lang w:val="es-ES" w:eastAsia="es-ES"/>
        </w:rPr>
        <w:t xml:space="preserve"> </w:t>
      </w:r>
      <w:r w:rsidRPr="0033677B">
        <w:rPr>
          <w:rFonts w:cs="Arial"/>
          <w:lang w:val="es-ES" w:eastAsia="es-ES"/>
        </w:rPr>
        <w:t>Consorcio</w:t>
      </w:r>
      <w:r w:rsidRPr="0033677B">
        <w:rPr>
          <w:rFonts w:eastAsia="Arial,Times New Roman" w:cs="Arial"/>
          <w:lang w:val="es-ES" w:eastAsia="es-ES"/>
        </w:rPr>
        <w:t xml:space="preserve"> </w:t>
      </w:r>
      <w:r w:rsidRPr="0033677B">
        <w:rPr>
          <w:rFonts w:cs="Arial"/>
          <w:lang w:val="es-ES" w:eastAsia="es-ES"/>
        </w:rPr>
        <w:t>Constructor.</w:t>
      </w:r>
      <w:r w:rsidRPr="0033677B">
        <w:rPr>
          <w:rFonts w:eastAsia="Arial,Times New Roman" w:cs="Arial"/>
          <w:lang w:val="es-ES" w:eastAsia="es-ES"/>
        </w:rPr>
        <w:t xml:space="preserve"> </w:t>
      </w:r>
      <w:r w:rsidRPr="0033677B">
        <w:rPr>
          <w:rFonts w:cs="Arial"/>
          <w:lang w:val="es-ES" w:eastAsia="es-ES"/>
        </w:rPr>
        <w:t>Así</w:t>
      </w:r>
      <w:r w:rsidRPr="0033677B">
        <w:rPr>
          <w:rFonts w:eastAsia="Arial,Times New Roman" w:cs="Arial"/>
          <w:lang w:val="es-ES" w:eastAsia="es-ES"/>
        </w:rPr>
        <w:t xml:space="preserve"> </w:t>
      </w:r>
      <w:r w:rsidRPr="0033677B">
        <w:rPr>
          <w:rFonts w:cs="Arial"/>
          <w:lang w:val="es-ES" w:eastAsia="es-ES"/>
        </w:rPr>
        <w:t>mismo,</w:t>
      </w:r>
      <w:r w:rsidRPr="0033677B">
        <w:rPr>
          <w:rFonts w:eastAsia="Arial,Times New Roman" w:cs="Arial"/>
          <w:lang w:val="es-ES" w:eastAsia="es-ES"/>
        </w:rPr>
        <w:t xml:space="preserve"> </w:t>
      </w:r>
      <w:r w:rsidRPr="0033677B">
        <w:rPr>
          <w:rFonts w:cs="Arial"/>
          <w:lang w:val="es-ES" w:eastAsia="es-ES"/>
        </w:rPr>
        <w:t>debe</w:t>
      </w:r>
      <w:r w:rsidRPr="0033677B">
        <w:rPr>
          <w:rFonts w:eastAsia="Arial,Times New Roman" w:cs="Arial"/>
          <w:lang w:val="es-ES" w:eastAsia="es-ES"/>
        </w:rPr>
        <w:t xml:space="preserve"> </w:t>
      </w:r>
      <w:r w:rsidRPr="0033677B">
        <w:rPr>
          <w:rFonts w:cs="Arial"/>
          <w:lang w:val="es-ES" w:eastAsia="es-ES"/>
        </w:rPr>
        <w:t>contener</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información</w:t>
      </w:r>
      <w:r w:rsidRPr="0033677B">
        <w:rPr>
          <w:rFonts w:eastAsia="Arial,Times New Roman" w:cs="Arial"/>
          <w:lang w:val="es-ES" w:eastAsia="es-ES"/>
        </w:rPr>
        <w:t xml:space="preserve"> </w:t>
      </w:r>
      <w:r w:rsidRPr="0033677B">
        <w:rPr>
          <w:rFonts w:cs="Arial"/>
          <w:lang w:val="es-ES" w:eastAsia="es-ES"/>
        </w:rPr>
        <w:t>requerida</w:t>
      </w:r>
      <w:r w:rsidRPr="0033677B">
        <w:rPr>
          <w:rFonts w:eastAsia="Arial,Times New Roman" w:cs="Arial"/>
          <w:lang w:val="es-ES" w:eastAsia="es-ES"/>
        </w:rPr>
        <w:t xml:space="preserve"> </w:t>
      </w:r>
      <w:r w:rsidRPr="0033677B">
        <w:rPr>
          <w:rFonts w:cs="Arial"/>
          <w:lang w:val="es-ES" w:eastAsia="es-ES"/>
        </w:rPr>
        <w:t>en</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presente</w:t>
      </w:r>
      <w:r w:rsidRPr="0033677B">
        <w:rPr>
          <w:rFonts w:eastAsia="Arial,Times New Roman" w:cs="Arial"/>
          <w:lang w:val="es-ES" w:eastAsia="es-ES"/>
        </w:rPr>
        <w:t xml:space="preserve"> </w:t>
      </w:r>
      <w:r w:rsidRPr="0033677B">
        <w:rPr>
          <w:rFonts w:cs="Arial"/>
          <w:lang w:val="es-ES" w:eastAsia="es-ES"/>
        </w:rPr>
        <w:t>Pliego</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Condiciones</w:t>
      </w:r>
      <w:r w:rsidRPr="0033677B">
        <w:rPr>
          <w:rFonts w:eastAsia="Arial,Times New Roman" w:cs="Arial"/>
          <w:lang w:val="es-ES" w:eastAsia="es-ES"/>
        </w:rPr>
        <w:t xml:space="preserve"> </w:t>
      </w:r>
      <w:r w:rsidRPr="0033677B">
        <w:rPr>
          <w:rFonts w:cs="Arial"/>
          <w:lang w:val="es-ES" w:eastAsia="es-ES"/>
        </w:rPr>
        <w:t>para</w:t>
      </w:r>
      <w:r w:rsidRPr="0033677B">
        <w:rPr>
          <w:rFonts w:eastAsia="Arial,Times New Roman" w:cs="Arial"/>
          <w:lang w:val="es-ES" w:eastAsia="es-ES"/>
        </w:rPr>
        <w:t xml:space="preserve"> </w:t>
      </w:r>
      <w:r w:rsidRPr="0033677B">
        <w:rPr>
          <w:rFonts w:cs="Arial"/>
          <w:lang w:val="es-ES" w:eastAsia="es-ES"/>
        </w:rPr>
        <w:t>efectos</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acreditación</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experiencia.</w:t>
      </w:r>
    </w:p>
    <w:p w14:paraId="7BA73F00" w14:textId="77777777" w:rsidR="003A6467" w:rsidRPr="0033677B" w:rsidRDefault="003A6467" w:rsidP="003A6467">
      <w:pPr>
        <w:spacing w:line="276" w:lineRule="auto"/>
        <w:ind w:left="720"/>
        <w:contextualSpacing/>
        <w:jc w:val="both"/>
        <w:rPr>
          <w:rFonts w:eastAsia="Times New Roman" w:cs="Arial"/>
          <w:szCs w:val="20"/>
          <w:lang w:val="es-ES_tradnl" w:eastAsia="es-ES"/>
        </w:rPr>
      </w:pPr>
    </w:p>
    <w:p w14:paraId="5A28D052" w14:textId="77777777" w:rsidR="003A6467" w:rsidRPr="0033677B" w:rsidRDefault="003A6467" w:rsidP="003A6467">
      <w:pPr>
        <w:numPr>
          <w:ilvl w:val="0"/>
          <w:numId w:val="13"/>
        </w:numPr>
        <w:spacing w:line="276" w:lineRule="auto"/>
        <w:contextualSpacing/>
        <w:jc w:val="both"/>
        <w:rPr>
          <w:rFonts w:eastAsia="Arial,Times New Roman" w:cs="Arial"/>
          <w:lang w:val="es-ES" w:eastAsia="es-ES"/>
        </w:rPr>
      </w:pPr>
      <w:r w:rsidRPr="0033677B">
        <w:rPr>
          <w:rFonts w:cs="Arial"/>
          <w:lang w:val="es-ES" w:eastAsia="es-ES"/>
        </w:rPr>
        <w:lastRenderedPageBreak/>
        <w:t>Certificación</w:t>
      </w:r>
      <w:r w:rsidRPr="0033677B">
        <w:rPr>
          <w:rFonts w:eastAsia="Arial,Times New Roman" w:cs="Arial"/>
          <w:lang w:val="es-ES" w:eastAsia="es-ES"/>
        </w:rPr>
        <w:t xml:space="preserve"> </w:t>
      </w:r>
      <w:r w:rsidRPr="0033677B">
        <w:rPr>
          <w:rFonts w:cs="Arial"/>
          <w:lang w:val="es-ES" w:eastAsia="es-ES"/>
        </w:rPr>
        <w:t>expedida</w:t>
      </w:r>
      <w:r w:rsidRPr="0033677B">
        <w:rPr>
          <w:rFonts w:eastAsia="Arial,Times New Roman" w:cs="Arial"/>
          <w:lang w:val="es-ES" w:eastAsia="es-ES"/>
        </w:rPr>
        <w:t xml:space="preserve"> </w:t>
      </w:r>
      <w:r w:rsidRPr="0033677B">
        <w:rPr>
          <w:rFonts w:cs="Arial"/>
          <w:lang w:val="es-ES" w:eastAsia="es-ES"/>
        </w:rPr>
        <w:t>por</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Entidad</w:t>
      </w:r>
      <w:r w:rsidRPr="0033677B">
        <w:rPr>
          <w:rFonts w:eastAsia="Arial,Times New Roman" w:cs="Arial"/>
          <w:lang w:val="es-ES" w:eastAsia="es-ES"/>
        </w:rPr>
        <w:t xml:space="preserve"> </w:t>
      </w:r>
      <w:r w:rsidRPr="0033677B">
        <w:rPr>
          <w:rFonts w:cs="Arial"/>
          <w:lang w:val="es-ES" w:eastAsia="es-ES"/>
        </w:rPr>
        <w:t>Estatal</w:t>
      </w:r>
      <w:r w:rsidRPr="0033677B">
        <w:rPr>
          <w:rFonts w:eastAsia="Arial,Times New Roman" w:cs="Arial"/>
          <w:lang w:val="es-ES" w:eastAsia="es-ES"/>
        </w:rPr>
        <w:t xml:space="preserve"> </w:t>
      </w:r>
      <w:r w:rsidRPr="0033677B">
        <w:rPr>
          <w:rFonts w:cs="Arial"/>
          <w:lang w:val="es-ES" w:eastAsia="es-ES"/>
        </w:rPr>
        <w:t>del contrato principal</w:t>
      </w:r>
      <w:r w:rsidRPr="0033677B">
        <w:rPr>
          <w:rFonts w:eastAsia="Arial,Times New Roman" w:cs="Arial"/>
          <w:lang w:val="es-ES" w:eastAsia="es-ES"/>
        </w:rPr>
        <w:t xml:space="preserve"> </w:t>
      </w:r>
      <w:r w:rsidRPr="0033677B">
        <w:rPr>
          <w:rFonts w:cs="Arial"/>
          <w:lang w:val="es-ES" w:eastAsia="es-ES"/>
        </w:rPr>
        <w:t>del</w:t>
      </w:r>
      <w:r w:rsidRPr="0033677B">
        <w:rPr>
          <w:rFonts w:eastAsia="Arial,Times New Roman" w:cs="Arial"/>
          <w:lang w:val="es-ES" w:eastAsia="es-ES"/>
        </w:rPr>
        <w:t xml:space="preserve"> </w:t>
      </w:r>
      <w:r w:rsidRPr="0033677B">
        <w:rPr>
          <w:rFonts w:cs="Arial"/>
          <w:lang w:val="es-ES" w:eastAsia="es-ES"/>
        </w:rPr>
        <w:t>cual</w:t>
      </w:r>
      <w:r w:rsidRPr="0033677B">
        <w:rPr>
          <w:rFonts w:eastAsia="Arial,Times New Roman" w:cs="Arial"/>
          <w:lang w:val="es-ES" w:eastAsia="es-ES"/>
        </w:rPr>
        <w:t xml:space="preserve"> </w:t>
      </w:r>
      <w:r w:rsidRPr="0033677B">
        <w:rPr>
          <w:rFonts w:cs="Arial"/>
          <w:lang w:val="es-ES" w:eastAsia="es-ES"/>
        </w:rPr>
        <w:t>se</w:t>
      </w:r>
      <w:r w:rsidRPr="0033677B">
        <w:rPr>
          <w:rFonts w:eastAsia="Arial,Times New Roman" w:cs="Arial"/>
          <w:lang w:val="es-ES" w:eastAsia="es-ES"/>
        </w:rPr>
        <w:t xml:space="preserve"> </w:t>
      </w:r>
      <w:r w:rsidRPr="0033677B">
        <w:rPr>
          <w:rFonts w:cs="Arial"/>
          <w:lang w:val="es-ES" w:eastAsia="es-ES"/>
        </w:rPr>
        <w:t>derivó</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subcontrato.</w:t>
      </w:r>
      <w:r w:rsidRPr="0033677B">
        <w:rPr>
          <w:rFonts w:eastAsia="Arial,Times New Roman" w:cs="Arial"/>
          <w:lang w:val="es-ES" w:eastAsia="es-ES"/>
        </w:rPr>
        <w:t xml:space="preserve"> </w:t>
      </w:r>
    </w:p>
    <w:p w14:paraId="6ACCB43A" w14:textId="77777777" w:rsidR="003A6467" w:rsidRPr="0033677B" w:rsidRDefault="003A6467" w:rsidP="003A6467">
      <w:pPr>
        <w:spacing w:line="276" w:lineRule="auto"/>
        <w:ind w:left="720"/>
        <w:contextualSpacing/>
        <w:jc w:val="both"/>
        <w:rPr>
          <w:rFonts w:eastAsia="Times New Roman" w:cs="Arial"/>
          <w:szCs w:val="20"/>
          <w:lang w:val="es-ES_tradnl" w:eastAsia="es-ES"/>
        </w:rPr>
      </w:pPr>
    </w:p>
    <w:p w14:paraId="4A2AF820" w14:textId="77777777" w:rsidR="003A6467" w:rsidRPr="0033677B" w:rsidRDefault="003A6467" w:rsidP="003A6467">
      <w:pPr>
        <w:spacing w:line="276" w:lineRule="auto"/>
        <w:jc w:val="both"/>
        <w:rPr>
          <w:rFonts w:eastAsia="Arial,Times New Roman" w:cs="Arial"/>
          <w:lang w:val="es-ES" w:eastAsia="es-ES"/>
        </w:rPr>
      </w:pPr>
      <w:r w:rsidRPr="0033677B">
        <w:rPr>
          <w:rFonts w:cs="Arial"/>
          <w:lang w:val="es-ES" w:eastAsia="es-ES"/>
        </w:rPr>
        <w:t>Dicha</w:t>
      </w:r>
      <w:r w:rsidRPr="0033677B">
        <w:rPr>
          <w:rFonts w:eastAsia="Arial,Times New Roman" w:cs="Arial"/>
          <w:lang w:val="es-ES" w:eastAsia="es-ES"/>
        </w:rPr>
        <w:t xml:space="preserve"> </w:t>
      </w:r>
      <w:r w:rsidRPr="0033677B">
        <w:rPr>
          <w:rFonts w:cs="Arial"/>
          <w:lang w:val="es-ES" w:eastAsia="es-ES"/>
        </w:rPr>
        <w:t>certificación</w:t>
      </w:r>
      <w:r w:rsidRPr="0033677B">
        <w:rPr>
          <w:rFonts w:eastAsia="Arial,Times New Roman" w:cs="Arial"/>
          <w:lang w:val="es-ES" w:eastAsia="es-ES"/>
        </w:rPr>
        <w:t xml:space="preserve"> </w:t>
      </w:r>
      <w:r w:rsidRPr="0033677B">
        <w:rPr>
          <w:rFonts w:cs="Arial"/>
          <w:lang w:val="es-ES" w:eastAsia="es-ES"/>
        </w:rPr>
        <w:t>debe</w:t>
      </w:r>
      <w:r w:rsidRPr="0033677B">
        <w:rPr>
          <w:rFonts w:eastAsia="Arial,Times New Roman" w:cs="Arial"/>
          <w:lang w:val="es-ES" w:eastAsia="es-ES"/>
        </w:rPr>
        <w:t xml:space="preserve"> </w:t>
      </w:r>
      <w:r w:rsidRPr="0033677B">
        <w:rPr>
          <w:rFonts w:cs="Arial"/>
          <w:lang w:val="es-ES" w:eastAsia="es-ES"/>
        </w:rPr>
        <w:t>contener</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información</w:t>
      </w:r>
      <w:r w:rsidRPr="0033677B">
        <w:rPr>
          <w:rFonts w:eastAsia="Arial,Times New Roman" w:cs="Arial"/>
          <w:lang w:val="es-ES" w:eastAsia="es-ES"/>
        </w:rPr>
        <w:t xml:space="preserve"> </w:t>
      </w:r>
      <w:r w:rsidRPr="0033677B">
        <w:rPr>
          <w:rFonts w:cs="Arial"/>
          <w:lang w:val="es-ES" w:eastAsia="es-ES"/>
        </w:rPr>
        <w:t>requerida</w:t>
      </w:r>
      <w:r w:rsidRPr="0033677B">
        <w:rPr>
          <w:rFonts w:eastAsia="Arial,Times New Roman" w:cs="Arial"/>
          <w:lang w:val="es-ES" w:eastAsia="es-ES"/>
        </w:rPr>
        <w:t xml:space="preserve"> </w:t>
      </w:r>
      <w:r w:rsidRPr="0033677B">
        <w:rPr>
          <w:rFonts w:cs="Arial"/>
          <w:lang w:val="es-ES" w:eastAsia="es-ES"/>
        </w:rPr>
        <w:t>para</w:t>
      </w:r>
      <w:r w:rsidRPr="0033677B">
        <w:rPr>
          <w:rFonts w:eastAsia="Arial,Times New Roman" w:cs="Arial"/>
          <w:lang w:val="es-ES" w:eastAsia="es-ES"/>
        </w:rPr>
        <w:t xml:space="preserve"> </w:t>
      </w:r>
      <w:r w:rsidRPr="0033677B">
        <w:rPr>
          <w:rFonts w:cs="Arial"/>
          <w:lang w:val="es-ES" w:eastAsia="es-ES"/>
        </w:rPr>
        <w:t>acreditar</w:t>
      </w:r>
      <w:r w:rsidRPr="0033677B">
        <w:rPr>
          <w:rFonts w:eastAsia="Arial,Times New Roman" w:cs="Arial"/>
          <w:lang w:val="es-ES" w:eastAsia="es-ES"/>
        </w:rPr>
        <w:t xml:space="preserve"> </w:t>
      </w:r>
      <w:r w:rsidRPr="0033677B">
        <w:rPr>
          <w:rFonts w:cs="Arial"/>
          <w:lang w:val="es-ES" w:eastAsia="es-ES"/>
        </w:rPr>
        <w:t>experiencia</w:t>
      </w:r>
      <w:r w:rsidRPr="0033677B">
        <w:rPr>
          <w:rFonts w:eastAsia="Arial,Times New Roman" w:cs="Arial"/>
          <w:lang w:val="es-ES" w:eastAsia="es-ES"/>
        </w:rPr>
        <w:t xml:space="preserve"> </w:t>
      </w:r>
      <w:r w:rsidRPr="0033677B">
        <w:rPr>
          <w:rFonts w:cs="Arial"/>
          <w:lang w:val="es-ES" w:eastAsia="es-ES"/>
        </w:rPr>
        <w:t>y</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siguiente:</w:t>
      </w:r>
      <w:r w:rsidRPr="0033677B">
        <w:rPr>
          <w:rFonts w:eastAsia="Arial,Times New Roman" w:cs="Arial"/>
          <w:lang w:val="es-ES" w:eastAsia="es-ES"/>
        </w:rPr>
        <w:t xml:space="preserve"> </w:t>
      </w:r>
    </w:p>
    <w:p w14:paraId="6D7DC28F" w14:textId="77777777" w:rsidR="003A6467" w:rsidRPr="0033677B" w:rsidRDefault="003A6467" w:rsidP="003A6467">
      <w:pPr>
        <w:pStyle w:val="InviasNormal"/>
        <w:numPr>
          <w:ilvl w:val="0"/>
          <w:numId w:val="28"/>
        </w:numPr>
        <w:spacing w:line="276" w:lineRule="auto"/>
        <w:rPr>
          <w:rFonts w:ascii="Arial" w:eastAsia="Arial" w:hAnsi="Arial" w:cs="Arial"/>
          <w:sz w:val="20"/>
          <w:szCs w:val="20"/>
        </w:rPr>
      </w:pPr>
      <w:r w:rsidRPr="0033677B">
        <w:rPr>
          <w:rFonts w:ascii="Arial" w:eastAsia="Arial" w:hAnsi="Arial" w:cs="Arial"/>
          <w:sz w:val="20"/>
          <w:szCs w:val="20"/>
        </w:rPr>
        <w:t>Alcance de las obras ejecutadas en el contrato, en las que se pueda evidenciar las obras subcontratadas que pretendan ser acreditadas para efectos de validación de experiencia, en el presente Proceso de selección.</w:t>
      </w:r>
    </w:p>
    <w:p w14:paraId="0C9DC71D" w14:textId="77777777" w:rsidR="003A6467" w:rsidRPr="0033677B" w:rsidRDefault="003A6467" w:rsidP="003A6467">
      <w:pPr>
        <w:pStyle w:val="InviasNormal"/>
        <w:numPr>
          <w:ilvl w:val="0"/>
          <w:numId w:val="28"/>
        </w:numPr>
        <w:spacing w:line="276" w:lineRule="auto"/>
        <w:rPr>
          <w:rFonts w:ascii="Arial" w:eastAsia="Arial" w:hAnsi="Arial" w:cs="Arial"/>
          <w:sz w:val="20"/>
          <w:szCs w:val="20"/>
        </w:rPr>
      </w:pPr>
      <w:r w:rsidRPr="0033677B">
        <w:rPr>
          <w:rFonts w:ascii="Arial" w:eastAsia="Arial" w:hAnsi="Arial" w:cs="Arial"/>
          <w:sz w:val="20"/>
          <w:szCs w:val="20"/>
        </w:rPr>
        <w:t xml:space="preserve">Autorización de la Entidad Estatal a cargo de la infraestructura por medio de la cual se autoriza el subcontrato. En caso de que no requiera autorización, el Proponente podrá aportar con su propuesta </w:t>
      </w:r>
      <w:r w:rsidRPr="0033677B">
        <w:rPr>
          <w:rFonts w:ascii="Arial" w:eastAsia="Arial" w:hAnsi="Arial" w:cs="Arial"/>
          <w:sz w:val="20"/>
          <w:szCs w:val="20"/>
          <w:lang w:val="es-CO"/>
        </w:rPr>
        <w:t>alguno</w:t>
      </w:r>
      <w:r w:rsidRPr="0033677B">
        <w:rPr>
          <w:rFonts w:ascii="Arial" w:eastAsia="Arial" w:hAnsi="Arial" w:cs="Arial"/>
          <w:sz w:val="20"/>
          <w:szCs w:val="20"/>
        </w:rPr>
        <w:t xml:space="preserve"> de los siguientes documentos que den cuenta de esa circunstancia: (i) </w:t>
      </w:r>
      <w:r w:rsidRPr="0033677B">
        <w:rPr>
          <w:rFonts w:ascii="Arial" w:eastAsia="Arial" w:hAnsi="Arial" w:cs="Arial"/>
          <w:sz w:val="20"/>
          <w:szCs w:val="20"/>
          <w:lang w:val="es-CO"/>
        </w:rPr>
        <w:t>copia</w:t>
      </w:r>
      <w:r w:rsidRPr="0033677B">
        <w:rPr>
          <w:rFonts w:ascii="Arial" w:eastAsia="Arial" w:hAnsi="Arial" w:cs="Arial"/>
          <w:sz w:val="20"/>
          <w:szCs w:val="20"/>
        </w:rPr>
        <w:t xml:space="preserve"> del contrato o (</w:t>
      </w:r>
      <w:proofErr w:type="spellStart"/>
      <w:r w:rsidRPr="0033677B">
        <w:rPr>
          <w:rFonts w:ascii="Arial" w:eastAsia="Arial" w:hAnsi="Arial" w:cs="Arial"/>
          <w:sz w:val="20"/>
          <w:szCs w:val="20"/>
        </w:rPr>
        <w:t>ii</w:t>
      </w:r>
      <w:proofErr w:type="spellEnd"/>
      <w:r w:rsidRPr="0033677B">
        <w:rPr>
          <w:rFonts w:ascii="Arial" w:eastAsia="Arial" w:hAnsi="Arial" w:cs="Arial"/>
          <w:sz w:val="20"/>
          <w:szCs w:val="20"/>
        </w:rPr>
        <w:t xml:space="preserve">) certificación emitida por la </w:t>
      </w:r>
      <w:r>
        <w:rPr>
          <w:rFonts w:ascii="Arial" w:eastAsia="Arial" w:hAnsi="Arial" w:cs="Arial"/>
          <w:sz w:val="20"/>
          <w:szCs w:val="20"/>
          <w:lang w:val="es-CO"/>
        </w:rPr>
        <w:t>E</w:t>
      </w:r>
      <w:proofErr w:type="spellStart"/>
      <w:r w:rsidRPr="0033677B">
        <w:rPr>
          <w:rFonts w:ascii="Arial" w:eastAsia="Arial" w:hAnsi="Arial" w:cs="Arial"/>
          <w:sz w:val="20"/>
          <w:szCs w:val="20"/>
        </w:rPr>
        <w:t>ntidad</w:t>
      </w:r>
      <w:proofErr w:type="spellEnd"/>
      <w:r w:rsidRPr="0033677B">
        <w:rPr>
          <w:rFonts w:ascii="Arial" w:eastAsia="Arial" w:hAnsi="Arial" w:cs="Arial"/>
          <w:sz w:val="20"/>
          <w:szCs w:val="20"/>
        </w:rPr>
        <w:t xml:space="preserve"> concedente</w:t>
      </w:r>
      <w:r w:rsidRPr="0033677B">
        <w:rPr>
          <w:rFonts w:ascii="Arial" w:eastAsia="Arial" w:hAnsi="Arial" w:cs="Arial"/>
          <w:sz w:val="20"/>
          <w:szCs w:val="20"/>
          <w:lang w:val="es-CO"/>
        </w:rPr>
        <w:t>, donde acredite que para subcontratar no se requería autorización.</w:t>
      </w:r>
    </w:p>
    <w:p w14:paraId="1BEC4B06" w14:textId="77777777" w:rsidR="003A6467" w:rsidRPr="0033677B" w:rsidRDefault="003A6467" w:rsidP="003A6467">
      <w:pPr>
        <w:spacing w:line="276" w:lineRule="auto"/>
        <w:jc w:val="both"/>
        <w:rPr>
          <w:rFonts w:eastAsia="Arial,Times New Roman" w:cs="Arial"/>
          <w:lang w:val="es-ES" w:eastAsia="es-ES"/>
        </w:rPr>
      </w:pPr>
      <w:bookmarkStart w:id="476" w:name="_Hlk516153631"/>
      <w:r w:rsidRPr="0033677B">
        <w:rPr>
          <w:rFonts w:cs="Arial"/>
          <w:lang w:val="es-ES" w:eastAsia="es-ES"/>
        </w:rPr>
        <w:t>Para</w:t>
      </w:r>
      <w:r w:rsidRPr="0033677B">
        <w:rPr>
          <w:rFonts w:eastAsia="Arial,Times New Roman" w:cs="Arial"/>
          <w:lang w:val="es-ES" w:eastAsia="es-ES"/>
        </w:rPr>
        <w:t xml:space="preserve"> </w:t>
      </w:r>
      <w:r w:rsidRPr="0033677B">
        <w:rPr>
          <w:rFonts w:cs="Arial"/>
          <w:lang w:val="es-ES" w:eastAsia="es-ES"/>
        </w:rPr>
        <w:t>los</w:t>
      </w:r>
      <w:r w:rsidRPr="0033677B">
        <w:rPr>
          <w:rFonts w:eastAsia="Arial,Times New Roman" w:cs="Arial"/>
          <w:lang w:val="es-ES" w:eastAsia="es-ES"/>
        </w:rPr>
        <w:t xml:space="preserve"> </w:t>
      </w:r>
      <w:r w:rsidRPr="0033677B">
        <w:rPr>
          <w:rFonts w:cs="Arial"/>
          <w:lang w:val="es-ES" w:eastAsia="es-ES"/>
        </w:rPr>
        <w:t>subcontratos,</w:t>
      </w:r>
      <w:r w:rsidRPr="0033677B">
        <w:rPr>
          <w:rFonts w:eastAsia="Arial,Times New Roman" w:cs="Arial"/>
          <w:lang w:val="es-ES" w:eastAsia="es-ES"/>
        </w:rPr>
        <w:t xml:space="preserve"> </w:t>
      </w:r>
      <w:r w:rsidRPr="0033677B">
        <w:rPr>
          <w:rFonts w:cs="Arial"/>
          <w:lang w:val="es-ES" w:eastAsia="es-ES"/>
        </w:rPr>
        <w:t>las</w:t>
      </w:r>
      <w:r w:rsidRPr="0033677B">
        <w:rPr>
          <w:rFonts w:eastAsia="Arial,Times New Roman" w:cs="Arial"/>
          <w:lang w:val="es-ES" w:eastAsia="es-ES"/>
        </w:rPr>
        <w:t xml:space="preserve"> </w:t>
      </w:r>
      <w:r w:rsidRPr="0033677B">
        <w:rPr>
          <w:rFonts w:cs="Arial"/>
          <w:lang w:val="es-ES" w:eastAsia="es-ES"/>
        </w:rPr>
        <w:t>actividades</w:t>
      </w:r>
      <w:r w:rsidRPr="0033677B">
        <w:rPr>
          <w:rFonts w:eastAsia="Arial,Times New Roman" w:cs="Arial"/>
          <w:lang w:val="es-ES" w:eastAsia="es-ES"/>
        </w:rPr>
        <w:t xml:space="preserve"> </w:t>
      </w:r>
      <w:r w:rsidRPr="0033677B">
        <w:rPr>
          <w:rFonts w:cs="Arial"/>
          <w:lang w:val="es-ES" w:eastAsia="es-ES"/>
        </w:rPr>
        <w:t>subcontratadas</w:t>
      </w:r>
      <w:r w:rsidRPr="0033677B">
        <w:rPr>
          <w:rFonts w:eastAsia="Arial,Times New Roman" w:cs="Arial"/>
          <w:lang w:val="es-ES" w:eastAsia="es-ES"/>
        </w:rPr>
        <w:t xml:space="preserve"> </w:t>
      </w:r>
      <w:r w:rsidRPr="0033677B">
        <w:rPr>
          <w:rFonts w:cs="Arial"/>
          <w:lang w:val="es-ES" w:eastAsia="es-ES"/>
        </w:rPr>
        <w:t>solo</w:t>
      </w:r>
      <w:r w:rsidRPr="0033677B">
        <w:rPr>
          <w:rFonts w:eastAsia="Arial,Times New Roman" w:cs="Arial"/>
          <w:lang w:val="es-ES" w:eastAsia="es-ES"/>
        </w:rPr>
        <w:t xml:space="preserve"> </w:t>
      </w:r>
      <w:r w:rsidRPr="0033677B">
        <w:rPr>
          <w:rFonts w:cs="Arial"/>
          <w:lang w:val="es-ES" w:eastAsia="es-ES"/>
        </w:rPr>
        <w:t>serán</w:t>
      </w:r>
      <w:r w:rsidRPr="0033677B">
        <w:rPr>
          <w:rFonts w:eastAsia="Arial,Times New Roman" w:cs="Arial"/>
          <w:lang w:val="es-ES" w:eastAsia="es-ES"/>
        </w:rPr>
        <w:t xml:space="preserve"> </w:t>
      </w:r>
      <w:r w:rsidRPr="0033677B">
        <w:rPr>
          <w:rFonts w:cs="Arial"/>
          <w:lang w:val="es-ES" w:eastAsia="es-ES"/>
        </w:rPr>
        <w:t>válidas</w:t>
      </w:r>
      <w:r w:rsidRPr="0033677B">
        <w:rPr>
          <w:rFonts w:eastAsia="Arial,Times New Roman" w:cs="Arial"/>
          <w:lang w:val="es-ES" w:eastAsia="es-ES"/>
        </w:rPr>
        <w:t xml:space="preserve"> </w:t>
      </w:r>
      <w:r w:rsidRPr="0033677B">
        <w:rPr>
          <w:rFonts w:cs="Arial"/>
          <w:lang w:val="es-ES" w:eastAsia="es-ES"/>
        </w:rPr>
        <w:t>para</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subcontratista cuando ambos se presenten de manera separada al Proceso de Contratación</w:t>
      </w:r>
      <w:r w:rsidRPr="0033677B">
        <w:rPr>
          <w:rFonts w:eastAsia="Arial,Times New Roman" w:cs="Arial"/>
          <w:lang w:val="es-ES" w:eastAsia="es-ES"/>
        </w:rPr>
        <w:t xml:space="preserve">; </w:t>
      </w:r>
      <w:r w:rsidRPr="0033677B">
        <w:rPr>
          <w:rFonts w:cs="Arial"/>
          <w:lang w:val="es-ES" w:eastAsia="es-ES"/>
        </w:rPr>
        <w:t>es</w:t>
      </w:r>
      <w:r w:rsidRPr="0033677B">
        <w:rPr>
          <w:rFonts w:eastAsia="Arial,Times New Roman" w:cs="Arial"/>
          <w:lang w:val="es-ES" w:eastAsia="es-ES"/>
        </w:rPr>
        <w:t xml:space="preserve"> </w:t>
      </w:r>
      <w:r w:rsidRPr="0033677B">
        <w:rPr>
          <w:rFonts w:cs="Arial"/>
          <w:lang w:val="es-ES" w:eastAsia="es-ES"/>
        </w:rPr>
        <w:t>decir,</w:t>
      </w:r>
      <w:r w:rsidRPr="0033677B">
        <w:rPr>
          <w:rFonts w:eastAsia="Arial,Times New Roman" w:cs="Arial"/>
          <w:lang w:val="es-ES" w:eastAsia="es-ES"/>
        </w:rPr>
        <w:t xml:space="preserve"> </w:t>
      </w:r>
      <w:r w:rsidRPr="0033677B">
        <w:rPr>
          <w:rFonts w:cs="Arial"/>
          <w:lang w:val="es-ES" w:eastAsia="es-ES"/>
        </w:rPr>
        <w:t>dichas</w:t>
      </w:r>
      <w:r w:rsidRPr="0033677B">
        <w:rPr>
          <w:rFonts w:eastAsia="Arial,Times New Roman" w:cs="Arial"/>
          <w:lang w:val="es-ES" w:eastAsia="es-ES"/>
        </w:rPr>
        <w:t xml:space="preserve"> </w:t>
      </w:r>
      <w:r w:rsidRPr="0033677B">
        <w:rPr>
          <w:rFonts w:cs="Arial"/>
          <w:lang w:val="es-ES" w:eastAsia="es-ES"/>
        </w:rPr>
        <w:t>actividades</w:t>
      </w:r>
      <w:r w:rsidRPr="0033677B">
        <w:rPr>
          <w:rFonts w:eastAsia="Arial,Times New Roman" w:cs="Arial"/>
          <w:lang w:val="es-ES" w:eastAsia="es-ES"/>
        </w:rPr>
        <w:t xml:space="preserve"> </w:t>
      </w:r>
      <w:r w:rsidRPr="0033677B">
        <w:rPr>
          <w:rFonts w:cs="Arial"/>
          <w:lang w:val="es-ES" w:eastAsia="es-ES"/>
        </w:rPr>
        <w:t>no</w:t>
      </w:r>
      <w:r w:rsidRPr="0033677B">
        <w:rPr>
          <w:rFonts w:eastAsia="Arial,Times New Roman" w:cs="Arial"/>
          <w:lang w:val="es-ES" w:eastAsia="es-ES"/>
        </w:rPr>
        <w:t xml:space="preserve"> </w:t>
      </w:r>
      <w:r w:rsidRPr="0033677B">
        <w:rPr>
          <w:rFonts w:cs="Arial"/>
          <w:lang w:val="es-ES" w:eastAsia="es-ES"/>
        </w:rPr>
        <w:t>serán</w:t>
      </w:r>
      <w:r w:rsidRPr="0033677B">
        <w:rPr>
          <w:rFonts w:eastAsia="Arial,Times New Roman" w:cs="Arial"/>
          <w:lang w:val="es-ES" w:eastAsia="es-ES"/>
        </w:rPr>
        <w:t xml:space="preserve"> </w:t>
      </w:r>
      <w:r w:rsidRPr="0033677B">
        <w:rPr>
          <w:rFonts w:cs="Arial"/>
          <w:lang w:val="es-ES" w:eastAsia="es-ES"/>
        </w:rPr>
        <w:t>tenidas</w:t>
      </w:r>
      <w:r w:rsidRPr="0033677B">
        <w:rPr>
          <w:rFonts w:eastAsia="Arial,Times New Roman" w:cs="Arial"/>
          <w:lang w:val="es-ES" w:eastAsia="es-ES"/>
        </w:rPr>
        <w:t xml:space="preserve"> </w:t>
      </w:r>
      <w:r w:rsidRPr="0033677B">
        <w:rPr>
          <w:rFonts w:cs="Arial"/>
          <w:lang w:val="es-ES" w:eastAsia="es-ES"/>
        </w:rPr>
        <w:t>en</w:t>
      </w:r>
      <w:r w:rsidRPr="0033677B">
        <w:rPr>
          <w:rFonts w:eastAsia="Arial,Times New Roman" w:cs="Arial"/>
          <w:lang w:val="es-ES" w:eastAsia="es-ES"/>
        </w:rPr>
        <w:t xml:space="preserve"> </w:t>
      </w:r>
      <w:r w:rsidRPr="0033677B">
        <w:rPr>
          <w:rFonts w:cs="Arial"/>
          <w:lang w:val="es-ES" w:eastAsia="es-ES"/>
        </w:rPr>
        <w:t>cuenta</w:t>
      </w:r>
      <w:r w:rsidRPr="0033677B">
        <w:rPr>
          <w:rFonts w:eastAsia="Arial,Times New Roman" w:cs="Arial"/>
          <w:lang w:val="es-ES" w:eastAsia="es-ES"/>
        </w:rPr>
        <w:t xml:space="preserve"> </w:t>
      </w:r>
      <w:r w:rsidRPr="0033677B">
        <w:rPr>
          <w:rFonts w:cs="Arial"/>
          <w:lang w:val="es-ES" w:eastAsia="es-ES"/>
        </w:rPr>
        <w:t>para</w:t>
      </w:r>
      <w:r w:rsidRPr="0033677B">
        <w:rPr>
          <w:rFonts w:eastAsia="Arial,Times New Roman" w:cs="Arial"/>
          <w:lang w:val="es-ES" w:eastAsia="es-ES"/>
        </w:rPr>
        <w:t xml:space="preserve"> </w:t>
      </w:r>
      <w:r w:rsidRPr="0033677B">
        <w:rPr>
          <w:rFonts w:cs="Arial"/>
          <w:lang w:val="es-ES" w:eastAsia="es-ES"/>
        </w:rPr>
        <w:t>efectos</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acreditación</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experiencia</w:t>
      </w:r>
      <w:r w:rsidRPr="0033677B">
        <w:rPr>
          <w:rFonts w:eastAsia="Arial,Times New Roman" w:cs="Arial"/>
          <w:lang w:val="es-ES" w:eastAsia="es-ES"/>
        </w:rPr>
        <w:t xml:space="preserve"> </w:t>
      </w:r>
      <w:r w:rsidRPr="0033677B">
        <w:rPr>
          <w:rFonts w:cs="Arial"/>
          <w:lang w:val="es-ES" w:eastAsia="es-ES"/>
        </w:rPr>
        <w:t>del</w:t>
      </w:r>
      <w:r w:rsidRPr="0033677B">
        <w:rPr>
          <w:rFonts w:eastAsia="Arial,Times New Roman" w:cs="Arial"/>
          <w:lang w:val="es-ES" w:eastAsia="es-ES"/>
        </w:rPr>
        <w:t xml:space="preserve"> </w:t>
      </w:r>
      <w:r w:rsidRPr="0033677B">
        <w:rPr>
          <w:rFonts w:cs="Arial"/>
          <w:lang w:val="es-ES" w:eastAsia="es-ES"/>
        </w:rPr>
        <w:t>contratista</w:t>
      </w:r>
      <w:r w:rsidRPr="0033677B">
        <w:rPr>
          <w:rFonts w:eastAsia="Arial,Times New Roman" w:cs="Arial"/>
          <w:lang w:val="es-ES" w:eastAsia="es-ES"/>
        </w:rPr>
        <w:t xml:space="preserve"> </w:t>
      </w:r>
      <w:r w:rsidRPr="0033677B">
        <w:rPr>
          <w:rFonts w:cs="Arial"/>
          <w:lang w:val="es-ES" w:eastAsia="es-ES"/>
        </w:rPr>
        <w:t>directo.</w:t>
      </w:r>
      <w:r w:rsidRPr="0033677B">
        <w:rPr>
          <w:rFonts w:eastAsia="Arial,Times New Roman" w:cs="Arial"/>
          <w:lang w:val="es-ES" w:eastAsia="es-ES"/>
        </w:rPr>
        <w:t xml:space="preserve"> </w:t>
      </w:r>
    </w:p>
    <w:p w14:paraId="5306F474" w14:textId="77777777" w:rsidR="003A6467" w:rsidRPr="0033677B" w:rsidRDefault="003A6467" w:rsidP="003A6467">
      <w:pPr>
        <w:spacing w:line="276" w:lineRule="auto"/>
        <w:jc w:val="both"/>
        <w:rPr>
          <w:rFonts w:eastAsia="Arial,Times New Roman" w:cs="Arial"/>
          <w:lang w:val="es-ES" w:eastAsia="es-ES"/>
        </w:rPr>
      </w:pPr>
      <w:r w:rsidRPr="0033677B">
        <w:rPr>
          <w:rFonts w:eastAsia="Arial,Times New Roman" w:cs="Arial"/>
          <w:lang w:val="es-ES" w:eastAsia="es-ES"/>
        </w:rPr>
        <w:t xml:space="preserve">En todo caso, </w:t>
      </w:r>
      <w:r w:rsidRPr="0033677B">
        <w:rPr>
          <w:rFonts w:cs="Arial"/>
        </w:rPr>
        <w:t>la experiencia será válida para quien efe</w:t>
      </w:r>
      <w:r>
        <w:rPr>
          <w:rFonts w:cs="Arial"/>
        </w:rPr>
        <w:t>c</w:t>
      </w:r>
      <w:r w:rsidRPr="0033677B">
        <w:rPr>
          <w:rFonts w:cs="Arial"/>
        </w:rPr>
        <w:t>tivamente haya ejecutado las actividades exigidas.</w:t>
      </w:r>
    </w:p>
    <w:p w14:paraId="4CDCE6B9" w14:textId="77777777" w:rsidR="003A6467" w:rsidRPr="0033677B" w:rsidRDefault="003A6467" w:rsidP="003A6467">
      <w:pPr>
        <w:spacing w:line="276" w:lineRule="auto"/>
        <w:jc w:val="both"/>
        <w:rPr>
          <w:rFonts w:eastAsia="Arial,Times New Roman" w:cs="Arial"/>
          <w:lang w:val="es-ES" w:eastAsia="es-ES"/>
        </w:rPr>
      </w:pPr>
      <w:r w:rsidRPr="0033677B">
        <w:rPr>
          <w:rFonts w:cs="Arial"/>
          <w:lang w:val="es-ES" w:eastAsia="es-ES"/>
        </w:rPr>
        <w:t>Los</w:t>
      </w:r>
      <w:r w:rsidRPr="0033677B">
        <w:rPr>
          <w:rFonts w:eastAsia="Arial,Times New Roman" w:cs="Arial"/>
          <w:lang w:val="es-ES" w:eastAsia="es-ES"/>
        </w:rPr>
        <w:t xml:space="preserve"> </w:t>
      </w:r>
      <w:r w:rsidRPr="0033677B">
        <w:rPr>
          <w:rFonts w:cs="Arial"/>
          <w:lang w:val="es-ES" w:eastAsia="es-ES"/>
        </w:rPr>
        <w:t>Proponentes</w:t>
      </w:r>
      <w:r w:rsidRPr="0033677B">
        <w:rPr>
          <w:rFonts w:eastAsia="Arial,Times New Roman" w:cs="Arial"/>
          <w:lang w:val="es-ES" w:eastAsia="es-ES"/>
        </w:rPr>
        <w:t xml:space="preserve"> </w:t>
      </w:r>
      <w:r w:rsidRPr="0033677B">
        <w:rPr>
          <w:rFonts w:cs="Arial"/>
          <w:lang w:val="es-ES" w:eastAsia="es-ES"/>
        </w:rPr>
        <w:t>deberán</w:t>
      </w:r>
      <w:r w:rsidRPr="0033677B">
        <w:rPr>
          <w:rFonts w:eastAsia="Arial,Times New Roman" w:cs="Arial"/>
          <w:lang w:val="es-ES" w:eastAsia="es-ES"/>
        </w:rPr>
        <w:t xml:space="preserve"> </w:t>
      </w:r>
      <w:r w:rsidRPr="0033677B">
        <w:rPr>
          <w:rFonts w:cs="Arial"/>
          <w:lang w:val="es-ES" w:eastAsia="es-ES"/>
        </w:rPr>
        <w:t>advertir</w:t>
      </w:r>
      <w:r w:rsidRPr="0033677B">
        <w:rPr>
          <w:rFonts w:eastAsia="Arial,Times New Roman" w:cs="Arial"/>
          <w:lang w:val="es-ES" w:eastAsia="es-ES"/>
        </w:rPr>
        <w:t xml:space="preserve"> </w:t>
      </w:r>
      <w:r w:rsidRPr="0033677B">
        <w:rPr>
          <w:rFonts w:cs="Arial"/>
          <w:lang w:val="es-ES" w:eastAsia="es-ES"/>
        </w:rPr>
        <w:t>a</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Entidad</w:t>
      </w:r>
      <w:r w:rsidRPr="0033677B">
        <w:rPr>
          <w:rFonts w:eastAsia="Arial,Times New Roman" w:cs="Arial"/>
          <w:lang w:val="es-ES" w:eastAsia="es-ES"/>
        </w:rPr>
        <w:t xml:space="preserve"> </w:t>
      </w:r>
      <w:r w:rsidRPr="0033677B">
        <w:rPr>
          <w:rFonts w:cs="Arial"/>
          <w:lang w:val="es-ES" w:eastAsia="es-ES"/>
        </w:rPr>
        <w:t>cuando</w:t>
      </w:r>
      <w:r w:rsidRPr="0033677B">
        <w:rPr>
          <w:rFonts w:eastAsia="Arial,Times New Roman" w:cs="Arial"/>
          <w:lang w:val="es-ES" w:eastAsia="es-ES"/>
        </w:rPr>
        <w:t xml:space="preserve"> </w:t>
      </w:r>
      <w:r w:rsidRPr="0033677B">
        <w:rPr>
          <w:rFonts w:cs="Arial"/>
          <w:lang w:val="es-ES" w:eastAsia="es-ES"/>
        </w:rPr>
        <w:t>en</w:t>
      </w:r>
      <w:r w:rsidRPr="0033677B">
        <w:rPr>
          <w:rFonts w:eastAsia="Arial,Times New Roman" w:cs="Arial"/>
          <w:lang w:val="es-ES" w:eastAsia="es-ES"/>
        </w:rPr>
        <w:t xml:space="preserve"> </w:t>
      </w:r>
      <w:r w:rsidRPr="0033677B">
        <w:rPr>
          <w:rFonts w:cs="Arial"/>
          <w:lang w:val="es-ES" w:eastAsia="es-ES"/>
        </w:rPr>
        <w:t>otros</w:t>
      </w:r>
      <w:r w:rsidRPr="0033677B">
        <w:rPr>
          <w:rFonts w:eastAsia="Arial,Times New Roman" w:cs="Arial"/>
          <w:lang w:val="es-ES" w:eastAsia="es-ES"/>
        </w:rPr>
        <w:t xml:space="preserve"> </w:t>
      </w:r>
      <w:r w:rsidRPr="0033677B">
        <w:rPr>
          <w:rFonts w:cs="Arial"/>
          <w:lang w:val="es-ES" w:eastAsia="es-ES"/>
        </w:rPr>
        <w:t>Procesos,</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contratista</w:t>
      </w:r>
      <w:r w:rsidRPr="0033677B">
        <w:rPr>
          <w:rFonts w:eastAsia="Arial,Times New Roman" w:cs="Arial"/>
          <w:lang w:val="es-ES" w:eastAsia="es-ES"/>
        </w:rPr>
        <w:t xml:space="preserve"> </w:t>
      </w:r>
      <w:r w:rsidRPr="0033677B">
        <w:rPr>
          <w:rFonts w:cs="Arial"/>
          <w:lang w:val="es-ES" w:eastAsia="es-ES"/>
        </w:rPr>
        <w:t>original</w:t>
      </w:r>
      <w:r w:rsidRPr="0033677B">
        <w:rPr>
          <w:rFonts w:eastAsia="Arial,Times New Roman" w:cs="Arial"/>
          <w:lang w:val="es-ES" w:eastAsia="es-ES"/>
        </w:rPr>
        <w:t xml:space="preserve"> </w:t>
      </w:r>
      <w:r w:rsidRPr="0033677B">
        <w:rPr>
          <w:rFonts w:cs="Arial"/>
          <w:lang w:val="es-ES" w:eastAsia="es-ES"/>
        </w:rPr>
        <w:t>haya</w:t>
      </w:r>
      <w:r w:rsidRPr="0033677B">
        <w:rPr>
          <w:rFonts w:eastAsia="Arial,Times New Roman" w:cs="Arial"/>
          <w:lang w:val="es-ES" w:eastAsia="es-ES"/>
        </w:rPr>
        <w:t xml:space="preserve"> </w:t>
      </w:r>
      <w:r w:rsidRPr="0033677B">
        <w:rPr>
          <w:rFonts w:cs="Arial"/>
          <w:lang w:val="es-ES" w:eastAsia="es-ES"/>
        </w:rPr>
        <w:t>certificado</w:t>
      </w:r>
      <w:r w:rsidRPr="0033677B">
        <w:rPr>
          <w:rFonts w:eastAsia="Arial,Times New Roman" w:cs="Arial"/>
          <w:lang w:val="es-ES" w:eastAsia="es-ES"/>
        </w:rPr>
        <w:t xml:space="preserve"> </w:t>
      </w:r>
      <w:r w:rsidRPr="0033677B">
        <w:rPr>
          <w:rFonts w:cs="Arial"/>
          <w:lang w:val="es-ES" w:eastAsia="es-ES"/>
        </w:rPr>
        <w:t>que,</w:t>
      </w:r>
      <w:r w:rsidRPr="0033677B">
        <w:rPr>
          <w:rFonts w:eastAsia="Arial,Times New Roman" w:cs="Arial"/>
          <w:lang w:val="es-ES" w:eastAsia="es-ES"/>
        </w:rPr>
        <w:t xml:space="preserve"> </w:t>
      </w:r>
      <w:r w:rsidRPr="0033677B">
        <w:rPr>
          <w:rFonts w:cs="Arial"/>
          <w:lang w:val="es-ES" w:eastAsia="es-ES"/>
        </w:rPr>
        <w:t>dentro</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su</w:t>
      </w:r>
      <w:r w:rsidRPr="0033677B">
        <w:rPr>
          <w:rFonts w:eastAsia="Arial,Times New Roman" w:cs="Arial"/>
          <w:lang w:val="es-ES" w:eastAsia="es-ES"/>
        </w:rPr>
        <w:t xml:space="preserve"> </w:t>
      </w:r>
      <w:r w:rsidRPr="0033677B">
        <w:rPr>
          <w:rFonts w:cs="Arial"/>
          <w:lang w:val="es-ES" w:eastAsia="es-ES"/>
        </w:rPr>
        <w:t>contrato,</w:t>
      </w:r>
      <w:r w:rsidRPr="0033677B">
        <w:rPr>
          <w:rFonts w:eastAsia="Arial,Times New Roman" w:cs="Arial"/>
          <w:lang w:val="es-ES" w:eastAsia="es-ES"/>
        </w:rPr>
        <w:t xml:space="preserve"> </w:t>
      </w:r>
      <w:r w:rsidRPr="0033677B">
        <w:rPr>
          <w:rFonts w:cs="Arial"/>
          <w:lang w:val="es-ES" w:eastAsia="es-ES"/>
        </w:rPr>
        <w:t>se</w:t>
      </w:r>
      <w:r w:rsidRPr="0033677B">
        <w:rPr>
          <w:rFonts w:eastAsia="Arial,Times New Roman" w:cs="Arial"/>
          <w:lang w:val="es-ES" w:eastAsia="es-ES"/>
        </w:rPr>
        <w:t xml:space="preserve"> </w:t>
      </w:r>
      <w:r w:rsidRPr="0033677B">
        <w:rPr>
          <w:rFonts w:cs="Arial"/>
          <w:lang w:val="es-ES" w:eastAsia="es-ES"/>
        </w:rPr>
        <w:t>llevó</w:t>
      </w:r>
      <w:r w:rsidRPr="0033677B">
        <w:rPr>
          <w:rFonts w:eastAsia="Arial,Times New Roman" w:cs="Arial"/>
          <w:lang w:val="es-ES" w:eastAsia="es-ES"/>
        </w:rPr>
        <w:t xml:space="preserve"> </w:t>
      </w:r>
      <w:r w:rsidRPr="0033677B">
        <w:rPr>
          <w:rFonts w:cs="Arial"/>
          <w:lang w:val="es-ES" w:eastAsia="es-ES"/>
        </w:rPr>
        <w:t>a</w:t>
      </w:r>
      <w:r w:rsidRPr="0033677B">
        <w:rPr>
          <w:rFonts w:eastAsia="Arial,Times New Roman" w:cs="Arial"/>
          <w:lang w:val="es-ES" w:eastAsia="es-ES"/>
        </w:rPr>
        <w:t xml:space="preserve"> </w:t>
      </w:r>
      <w:r w:rsidRPr="0033677B">
        <w:rPr>
          <w:rFonts w:cs="Arial"/>
          <w:lang w:val="es-ES" w:eastAsia="es-ES"/>
        </w:rPr>
        <w:t>cabo</w:t>
      </w:r>
      <w:r w:rsidRPr="0033677B">
        <w:rPr>
          <w:rFonts w:eastAsia="Arial,Times New Roman" w:cs="Arial"/>
          <w:lang w:val="es-ES" w:eastAsia="es-ES"/>
        </w:rPr>
        <w:t xml:space="preserve"> </w:t>
      </w:r>
      <w:r w:rsidRPr="0033677B">
        <w:rPr>
          <w:rFonts w:cs="Arial"/>
          <w:lang w:val="es-ES" w:eastAsia="es-ES"/>
        </w:rPr>
        <w:t>la subcontratación</w:t>
      </w:r>
      <w:r w:rsidRPr="0033677B">
        <w:rPr>
          <w:rFonts w:eastAsia="Arial,Times New Roman" w:cs="Arial"/>
          <w:lang w:val="es-ES" w:eastAsia="es-ES"/>
        </w:rPr>
        <w:t xml:space="preserve">, </w:t>
      </w:r>
      <w:r w:rsidRPr="0033677B">
        <w:rPr>
          <w:rFonts w:cs="Arial"/>
          <w:lang w:val="es-ES" w:eastAsia="es-ES"/>
        </w:rPr>
        <w:t>por</w:t>
      </w:r>
      <w:r w:rsidRPr="0033677B">
        <w:rPr>
          <w:rFonts w:eastAsia="Arial,Times New Roman" w:cs="Arial"/>
          <w:lang w:val="es-ES" w:eastAsia="es-ES"/>
        </w:rPr>
        <w:t xml:space="preserve"> </w:t>
      </w:r>
      <w:r w:rsidRPr="0033677B">
        <w:rPr>
          <w:rFonts w:cs="Arial"/>
          <w:lang w:val="es-ES" w:eastAsia="es-ES"/>
        </w:rPr>
        <w:t>cuanto</w:t>
      </w:r>
      <w:r w:rsidRPr="0033677B">
        <w:rPr>
          <w:rFonts w:eastAsia="Arial,Times New Roman" w:cs="Arial"/>
          <w:lang w:val="es-ES" w:eastAsia="es-ES"/>
        </w:rPr>
        <w:t xml:space="preserve"> </w:t>
      </w:r>
      <w:r w:rsidRPr="0033677B">
        <w:rPr>
          <w:rFonts w:cs="Arial"/>
          <w:lang w:val="es-ES" w:eastAsia="es-ES"/>
        </w:rPr>
        <w:t>tales</w:t>
      </w:r>
      <w:r w:rsidRPr="0033677B">
        <w:rPr>
          <w:rFonts w:eastAsia="Arial,Times New Roman" w:cs="Arial"/>
          <w:lang w:val="es-ES" w:eastAsia="es-ES"/>
        </w:rPr>
        <w:t xml:space="preserve"> </w:t>
      </w:r>
      <w:r w:rsidRPr="0033677B">
        <w:rPr>
          <w:rFonts w:cs="Arial"/>
          <w:lang w:val="es-ES" w:eastAsia="es-ES"/>
        </w:rPr>
        <w:t>actividades</w:t>
      </w:r>
      <w:r w:rsidRPr="0033677B">
        <w:rPr>
          <w:rFonts w:eastAsia="Arial,Times New Roman" w:cs="Arial"/>
          <w:lang w:val="es-ES" w:eastAsia="es-ES"/>
        </w:rPr>
        <w:t xml:space="preserve"> </w:t>
      </w:r>
      <w:r w:rsidRPr="0033677B">
        <w:rPr>
          <w:rFonts w:cs="Arial"/>
          <w:lang w:val="es-ES" w:eastAsia="es-ES"/>
        </w:rPr>
        <w:t>no</w:t>
      </w:r>
      <w:r w:rsidRPr="0033677B">
        <w:rPr>
          <w:rFonts w:eastAsia="Arial,Times New Roman" w:cs="Arial"/>
          <w:lang w:val="es-ES" w:eastAsia="es-ES"/>
        </w:rPr>
        <w:t xml:space="preserve"> </w:t>
      </w:r>
      <w:r w:rsidRPr="0033677B">
        <w:rPr>
          <w:rFonts w:cs="Arial"/>
          <w:lang w:val="es-ES" w:eastAsia="es-ES"/>
        </w:rPr>
        <w:t>serán</w:t>
      </w:r>
      <w:r w:rsidRPr="0033677B">
        <w:rPr>
          <w:rFonts w:eastAsia="Arial,Times New Roman" w:cs="Arial"/>
          <w:lang w:val="es-ES" w:eastAsia="es-ES"/>
        </w:rPr>
        <w:t xml:space="preserve"> </w:t>
      </w:r>
      <w:r w:rsidRPr="0033677B">
        <w:rPr>
          <w:rFonts w:cs="Arial"/>
          <w:lang w:val="es-ES" w:eastAsia="es-ES"/>
        </w:rPr>
        <w:t>tenidas</w:t>
      </w:r>
      <w:r w:rsidRPr="0033677B">
        <w:rPr>
          <w:rFonts w:eastAsia="Arial,Times New Roman" w:cs="Arial"/>
          <w:lang w:val="es-ES" w:eastAsia="es-ES"/>
        </w:rPr>
        <w:t xml:space="preserve"> </w:t>
      </w:r>
      <w:r w:rsidRPr="0033677B">
        <w:rPr>
          <w:rFonts w:cs="Arial"/>
          <w:lang w:val="es-ES" w:eastAsia="es-ES"/>
        </w:rPr>
        <w:t>en</w:t>
      </w:r>
      <w:r w:rsidRPr="0033677B">
        <w:rPr>
          <w:rFonts w:eastAsia="Arial,Times New Roman" w:cs="Arial"/>
          <w:lang w:val="es-ES" w:eastAsia="es-ES"/>
        </w:rPr>
        <w:t xml:space="preserve"> </w:t>
      </w:r>
      <w:r w:rsidRPr="0033677B">
        <w:rPr>
          <w:rFonts w:cs="Arial"/>
          <w:lang w:val="es-ES" w:eastAsia="es-ES"/>
        </w:rPr>
        <w:t>cuenta</w:t>
      </w:r>
      <w:r w:rsidRPr="0033677B">
        <w:rPr>
          <w:rFonts w:eastAsia="Arial,Times New Roman" w:cs="Arial"/>
          <w:lang w:val="es-ES" w:eastAsia="es-ES"/>
        </w:rPr>
        <w:t xml:space="preserve"> </w:t>
      </w:r>
      <w:r w:rsidRPr="0033677B">
        <w:rPr>
          <w:rFonts w:cs="Arial"/>
          <w:lang w:val="es-ES" w:eastAsia="es-ES"/>
        </w:rPr>
        <w:t>para</w:t>
      </w:r>
      <w:r w:rsidRPr="0033677B">
        <w:rPr>
          <w:rFonts w:eastAsia="Arial,Times New Roman" w:cs="Arial"/>
          <w:lang w:val="es-ES" w:eastAsia="es-ES"/>
        </w:rPr>
        <w:t xml:space="preserve"> </w:t>
      </w:r>
      <w:r w:rsidRPr="0033677B">
        <w:rPr>
          <w:rFonts w:cs="Arial"/>
          <w:lang w:val="es-ES" w:eastAsia="es-ES"/>
        </w:rPr>
        <w:t>efectos</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acreditación</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experiencia</w:t>
      </w:r>
      <w:r w:rsidRPr="0033677B">
        <w:rPr>
          <w:rFonts w:eastAsia="Arial,Times New Roman" w:cs="Arial"/>
          <w:lang w:val="es-ES" w:eastAsia="es-ES"/>
        </w:rPr>
        <w:t xml:space="preserve"> </w:t>
      </w:r>
      <w:r w:rsidRPr="0033677B">
        <w:rPr>
          <w:rFonts w:cs="Arial"/>
          <w:lang w:val="es-ES" w:eastAsia="es-ES"/>
        </w:rPr>
        <w:t>del</w:t>
      </w:r>
      <w:r w:rsidRPr="0033677B">
        <w:rPr>
          <w:rFonts w:eastAsia="Arial,Times New Roman" w:cs="Arial"/>
          <w:lang w:val="es-ES" w:eastAsia="es-ES"/>
        </w:rPr>
        <w:t xml:space="preserve"> </w:t>
      </w:r>
      <w:r w:rsidRPr="0033677B">
        <w:rPr>
          <w:rFonts w:cs="Arial"/>
          <w:lang w:val="es-ES" w:eastAsia="es-ES"/>
        </w:rPr>
        <w:t>contratista</w:t>
      </w:r>
      <w:r w:rsidRPr="0033677B">
        <w:rPr>
          <w:rFonts w:eastAsia="Arial,Times New Roman" w:cs="Arial"/>
          <w:lang w:val="es-ES" w:eastAsia="es-ES"/>
        </w:rPr>
        <w:t xml:space="preserve"> </w:t>
      </w:r>
      <w:r w:rsidRPr="0033677B">
        <w:rPr>
          <w:rFonts w:cs="Arial"/>
          <w:lang w:val="es-ES" w:eastAsia="es-ES"/>
        </w:rPr>
        <w:t>original</w:t>
      </w:r>
      <w:r w:rsidRPr="0033677B">
        <w:rPr>
          <w:rFonts w:eastAsia="Arial,Times New Roman" w:cs="Arial"/>
          <w:lang w:val="es-ES" w:eastAsia="es-ES"/>
        </w:rPr>
        <w:t xml:space="preserve">. </w:t>
      </w:r>
      <w:r w:rsidRPr="0033677B">
        <w:rPr>
          <w:rFonts w:cs="Arial"/>
          <w:lang w:val="es-ES" w:eastAsia="es-ES"/>
        </w:rPr>
        <w:t>Para</w:t>
      </w:r>
      <w:r w:rsidRPr="0033677B">
        <w:rPr>
          <w:rFonts w:eastAsia="Arial,Times New Roman" w:cs="Arial"/>
          <w:lang w:val="es-ES" w:eastAsia="es-ES"/>
        </w:rPr>
        <w:t xml:space="preserve"> </w:t>
      </w:r>
      <w:r w:rsidRPr="0033677B">
        <w:rPr>
          <w:rFonts w:cs="Arial"/>
          <w:lang w:val="es-ES" w:eastAsia="es-ES"/>
        </w:rPr>
        <w:t>tal</w:t>
      </w:r>
      <w:r w:rsidRPr="0033677B">
        <w:rPr>
          <w:rFonts w:eastAsia="Arial,Times New Roman" w:cs="Arial"/>
          <w:lang w:val="es-ES" w:eastAsia="es-ES"/>
        </w:rPr>
        <w:t xml:space="preserve"> </w:t>
      </w:r>
      <w:r w:rsidRPr="0033677B">
        <w:rPr>
          <w:rFonts w:cs="Arial"/>
          <w:lang w:val="es-ES" w:eastAsia="es-ES"/>
        </w:rPr>
        <w:t>fin,</w:t>
      </w:r>
      <w:r w:rsidRPr="0033677B">
        <w:rPr>
          <w:rFonts w:eastAsia="Arial,Times New Roman" w:cs="Arial"/>
          <w:lang w:val="es-ES" w:eastAsia="es-ES"/>
        </w:rPr>
        <w:t xml:space="preserve"> </w:t>
      </w:r>
      <w:r w:rsidRPr="0033677B">
        <w:rPr>
          <w:rFonts w:cs="Arial"/>
          <w:lang w:val="es-ES" w:eastAsia="es-ES"/>
        </w:rPr>
        <w:t>deberán</w:t>
      </w:r>
      <w:r w:rsidRPr="0033677B">
        <w:rPr>
          <w:rFonts w:eastAsia="Arial,Times New Roman" w:cs="Arial"/>
          <w:lang w:val="es-ES" w:eastAsia="es-ES"/>
        </w:rPr>
        <w:t xml:space="preserve"> </w:t>
      </w:r>
      <w:r w:rsidRPr="0033677B">
        <w:rPr>
          <w:rFonts w:cs="Arial"/>
          <w:lang w:val="es-ES" w:eastAsia="es-ES"/>
        </w:rPr>
        <w:t>informar</w:t>
      </w:r>
      <w:r w:rsidRPr="0033677B">
        <w:rPr>
          <w:rFonts w:eastAsia="Arial,Times New Roman" w:cs="Arial"/>
          <w:lang w:val="es-ES" w:eastAsia="es-ES"/>
        </w:rPr>
        <w:t xml:space="preserve"> </w:t>
      </w:r>
      <w:r w:rsidRPr="0033677B">
        <w:rPr>
          <w:rFonts w:cs="Arial"/>
          <w:lang w:val="es-ES" w:eastAsia="es-ES"/>
        </w:rPr>
        <w:t>a</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Entidad,</w:t>
      </w:r>
      <w:r w:rsidRPr="0033677B">
        <w:rPr>
          <w:rFonts w:eastAsia="Arial,Times New Roman" w:cs="Arial"/>
          <w:lang w:val="es-ES" w:eastAsia="es-ES"/>
        </w:rPr>
        <w:t xml:space="preserve"> </w:t>
      </w:r>
      <w:r w:rsidRPr="0033677B">
        <w:rPr>
          <w:rFonts w:cs="Arial"/>
          <w:lang w:val="es-ES" w:eastAsia="es-ES"/>
        </w:rPr>
        <w:t>mediante</w:t>
      </w:r>
      <w:r w:rsidRPr="0033677B">
        <w:rPr>
          <w:rFonts w:eastAsia="Arial,Times New Roman" w:cs="Arial"/>
          <w:lang w:val="es-ES" w:eastAsia="es-ES"/>
        </w:rPr>
        <w:t xml:space="preserve"> </w:t>
      </w:r>
      <w:r w:rsidRPr="0033677B">
        <w:rPr>
          <w:rFonts w:cs="Arial"/>
          <w:lang w:val="es-ES" w:eastAsia="es-ES"/>
        </w:rPr>
        <w:t>comunicación</w:t>
      </w:r>
      <w:r w:rsidRPr="0033677B">
        <w:rPr>
          <w:rFonts w:eastAsia="Arial,Times New Roman" w:cs="Arial"/>
          <w:lang w:val="es-ES" w:eastAsia="es-ES"/>
        </w:rPr>
        <w:t xml:space="preserve"> </w:t>
      </w:r>
      <w:r w:rsidRPr="0033677B">
        <w:rPr>
          <w:rFonts w:cs="Arial"/>
          <w:lang w:val="es-ES" w:eastAsia="es-ES"/>
        </w:rPr>
        <w:t>escrita,</w:t>
      </w:r>
      <w:r w:rsidRPr="0033677B">
        <w:rPr>
          <w:rFonts w:eastAsia="Arial,Times New Roman" w:cs="Arial"/>
          <w:lang w:val="es-ES" w:eastAsia="es-ES"/>
        </w:rPr>
        <w:t xml:space="preserve"> </w:t>
      </w:r>
      <w:r w:rsidRPr="0033677B">
        <w:rPr>
          <w:rFonts w:cs="Arial"/>
          <w:lang w:val="es-ES" w:eastAsia="es-ES"/>
        </w:rPr>
        <w:t>indicando</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Proceso</w:t>
      </w:r>
      <w:r w:rsidRPr="0033677B">
        <w:rPr>
          <w:rFonts w:eastAsia="Arial,Times New Roman" w:cs="Arial"/>
          <w:lang w:val="es-ES" w:eastAsia="es-ES"/>
        </w:rPr>
        <w:t xml:space="preserve"> </w:t>
      </w:r>
      <w:r w:rsidRPr="0033677B">
        <w:rPr>
          <w:rFonts w:cs="Arial"/>
          <w:lang w:val="es-ES" w:eastAsia="es-ES"/>
        </w:rPr>
        <w:t>en</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cual</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contratista</w:t>
      </w:r>
      <w:r w:rsidRPr="0033677B">
        <w:rPr>
          <w:rFonts w:eastAsia="Arial,Times New Roman" w:cs="Arial"/>
          <w:lang w:val="es-ES" w:eastAsia="es-ES"/>
        </w:rPr>
        <w:t xml:space="preserve"> </w:t>
      </w:r>
      <w:r w:rsidRPr="0033677B">
        <w:rPr>
          <w:rFonts w:cs="Arial"/>
          <w:lang w:val="es-ES" w:eastAsia="es-ES"/>
        </w:rPr>
        <w:t>certificó</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respectiva</w:t>
      </w:r>
      <w:r w:rsidRPr="0033677B">
        <w:rPr>
          <w:rFonts w:eastAsia="Arial,Times New Roman" w:cs="Arial"/>
          <w:lang w:val="es-ES" w:eastAsia="es-ES"/>
        </w:rPr>
        <w:t xml:space="preserve"> </w:t>
      </w:r>
      <w:r w:rsidRPr="0033677B">
        <w:rPr>
          <w:rFonts w:cs="Arial"/>
          <w:lang w:val="es-ES" w:eastAsia="es-ES"/>
        </w:rPr>
        <w:t>subcontratación.</w:t>
      </w:r>
    </w:p>
    <w:p w14:paraId="518C2637" w14:textId="77777777" w:rsidR="003A6467" w:rsidRPr="0033677B" w:rsidRDefault="003A6467" w:rsidP="003A6467">
      <w:pPr>
        <w:spacing w:line="276" w:lineRule="auto"/>
        <w:jc w:val="both"/>
        <w:rPr>
          <w:rFonts w:eastAsia="Arial,Times New Roman" w:cs="Arial"/>
          <w:lang w:val="es-ES" w:eastAsia="es-ES"/>
        </w:rPr>
      </w:pP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obligación</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informar</w:t>
      </w:r>
      <w:r w:rsidRPr="0033677B">
        <w:rPr>
          <w:rFonts w:eastAsia="Arial,Times New Roman" w:cs="Arial"/>
          <w:lang w:val="es-ES" w:eastAsia="es-ES"/>
        </w:rPr>
        <w:t xml:space="preserve"> </w:t>
      </w:r>
      <w:r w:rsidRPr="0033677B">
        <w:rPr>
          <w:rFonts w:cs="Arial"/>
          <w:lang w:val="es-ES" w:eastAsia="es-ES"/>
        </w:rPr>
        <w:t>las</w:t>
      </w:r>
      <w:r w:rsidRPr="0033677B">
        <w:rPr>
          <w:rFonts w:eastAsia="Arial,Times New Roman" w:cs="Arial"/>
          <w:lang w:val="es-ES" w:eastAsia="es-ES"/>
        </w:rPr>
        <w:t xml:space="preserve"> </w:t>
      </w:r>
      <w:r w:rsidRPr="0033677B">
        <w:rPr>
          <w:rFonts w:cs="Arial"/>
          <w:lang w:val="es-ES" w:eastAsia="es-ES"/>
        </w:rPr>
        <w:t>situaciones</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subcontratación</w:t>
      </w:r>
      <w:r w:rsidRPr="0033677B">
        <w:rPr>
          <w:rFonts w:eastAsia="Arial,Times New Roman" w:cs="Arial"/>
          <w:lang w:val="es-ES" w:eastAsia="es-ES"/>
        </w:rPr>
        <w:t xml:space="preserve"> </w:t>
      </w:r>
      <w:r w:rsidRPr="0033677B">
        <w:rPr>
          <w:rFonts w:cs="Arial"/>
          <w:lang w:val="es-ES" w:eastAsia="es-ES"/>
        </w:rPr>
        <w:t>estará</w:t>
      </w:r>
      <w:r w:rsidRPr="0033677B">
        <w:rPr>
          <w:rFonts w:eastAsia="Arial,Times New Roman" w:cs="Arial"/>
          <w:lang w:val="es-ES" w:eastAsia="es-ES"/>
        </w:rPr>
        <w:t xml:space="preserve"> </w:t>
      </w:r>
      <w:r w:rsidRPr="0033677B">
        <w:rPr>
          <w:rFonts w:cs="Arial"/>
          <w:lang w:val="es-ES" w:eastAsia="es-ES"/>
        </w:rPr>
        <w:t>en</w:t>
      </w:r>
      <w:r w:rsidRPr="0033677B">
        <w:rPr>
          <w:rFonts w:eastAsia="Arial,Times New Roman" w:cs="Arial"/>
          <w:lang w:val="es-ES" w:eastAsia="es-ES"/>
        </w:rPr>
        <w:t xml:space="preserve"> </w:t>
      </w:r>
      <w:r w:rsidRPr="0033677B">
        <w:rPr>
          <w:rFonts w:cs="Arial"/>
          <w:lang w:val="es-ES" w:eastAsia="es-ES"/>
        </w:rPr>
        <w:t>cabeza</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los</w:t>
      </w:r>
      <w:r w:rsidRPr="0033677B">
        <w:rPr>
          <w:rFonts w:eastAsia="Arial,Times New Roman" w:cs="Arial"/>
          <w:lang w:val="es-ES" w:eastAsia="es-ES"/>
        </w:rPr>
        <w:t xml:space="preserve"> </w:t>
      </w:r>
      <w:r w:rsidRPr="0033677B">
        <w:rPr>
          <w:rFonts w:cs="Arial"/>
          <w:lang w:val="es-ES" w:eastAsia="es-ES"/>
        </w:rPr>
        <w:t>Proponentes</w:t>
      </w:r>
      <w:r w:rsidRPr="0033677B">
        <w:rPr>
          <w:rFonts w:eastAsia="Arial,Times New Roman" w:cs="Arial"/>
          <w:lang w:val="es-ES" w:eastAsia="es-ES"/>
        </w:rPr>
        <w:t xml:space="preserve"> </w:t>
      </w:r>
      <w:r w:rsidRPr="0033677B">
        <w:rPr>
          <w:rFonts w:cs="Arial"/>
          <w:lang w:val="es-ES" w:eastAsia="es-ES"/>
        </w:rPr>
        <w:t>y</w:t>
      </w:r>
      <w:r w:rsidRPr="0033677B">
        <w:rPr>
          <w:rFonts w:eastAsia="Arial,Times New Roman" w:cs="Arial"/>
          <w:lang w:val="es-ES" w:eastAsia="es-ES"/>
        </w:rPr>
        <w:t xml:space="preserve"> </w:t>
      </w:r>
      <w:r w:rsidRPr="0033677B">
        <w:rPr>
          <w:rFonts w:cs="Arial"/>
          <w:lang w:val="es-ES" w:eastAsia="es-ES"/>
        </w:rPr>
        <w:t>de ninguna</w:t>
      </w:r>
      <w:r w:rsidRPr="0033677B">
        <w:rPr>
          <w:rFonts w:eastAsia="Arial,Times New Roman" w:cs="Arial"/>
          <w:lang w:val="es-ES" w:eastAsia="es-ES"/>
        </w:rPr>
        <w:t xml:space="preserve"> </w:t>
      </w:r>
      <w:r w:rsidRPr="0033677B">
        <w:rPr>
          <w:rFonts w:cs="Arial"/>
          <w:lang w:val="es-ES" w:eastAsia="es-ES"/>
        </w:rPr>
        <w:t>manera</w:t>
      </w:r>
      <w:r w:rsidRPr="0033677B">
        <w:rPr>
          <w:rFonts w:eastAsia="Arial,Times New Roman" w:cs="Arial"/>
          <w:lang w:val="es-ES" w:eastAsia="es-ES"/>
        </w:rPr>
        <w:t xml:space="preserve"> </w:t>
      </w:r>
      <w:r w:rsidRPr="0033677B">
        <w:rPr>
          <w:rFonts w:cs="Arial"/>
          <w:lang w:val="es-ES" w:eastAsia="es-ES"/>
        </w:rPr>
        <w:t>dicha</w:t>
      </w:r>
      <w:r w:rsidRPr="0033677B">
        <w:rPr>
          <w:rFonts w:eastAsia="Arial,Times New Roman" w:cs="Arial"/>
          <w:lang w:val="es-ES" w:eastAsia="es-ES"/>
        </w:rPr>
        <w:t xml:space="preserve"> </w:t>
      </w:r>
      <w:r w:rsidRPr="0033677B">
        <w:rPr>
          <w:rFonts w:cs="Arial"/>
          <w:lang w:val="es-ES" w:eastAsia="es-ES"/>
        </w:rPr>
        <w:t>obligación</w:t>
      </w:r>
      <w:r w:rsidRPr="0033677B">
        <w:rPr>
          <w:rFonts w:eastAsia="Arial,Times New Roman" w:cs="Arial"/>
          <w:lang w:val="es-ES" w:eastAsia="es-ES"/>
        </w:rPr>
        <w:t xml:space="preserve"> </w:t>
      </w:r>
      <w:r w:rsidRPr="0033677B">
        <w:rPr>
          <w:rFonts w:cs="Arial"/>
          <w:lang w:val="es-ES" w:eastAsia="es-ES"/>
        </w:rPr>
        <w:t>será</w:t>
      </w:r>
      <w:r w:rsidRPr="0033677B">
        <w:rPr>
          <w:rFonts w:eastAsia="Arial,Times New Roman" w:cs="Arial"/>
          <w:lang w:val="es-ES" w:eastAsia="es-ES"/>
        </w:rPr>
        <w:t xml:space="preserve"> </w:t>
      </w:r>
      <w:r w:rsidRPr="0033677B">
        <w:rPr>
          <w:rFonts w:cs="Arial"/>
          <w:lang w:val="es-ES" w:eastAsia="es-ES"/>
        </w:rPr>
        <w:t>de</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Entidad. En</w:t>
      </w:r>
      <w:r w:rsidRPr="0033677B">
        <w:rPr>
          <w:rFonts w:eastAsia="Arial,Times New Roman" w:cs="Arial"/>
          <w:lang w:val="es-ES" w:eastAsia="es-ES"/>
        </w:rPr>
        <w:t xml:space="preserve"> </w:t>
      </w:r>
      <w:r w:rsidRPr="0033677B">
        <w:rPr>
          <w:rFonts w:cs="Arial"/>
          <w:lang w:val="es-ES" w:eastAsia="es-ES"/>
        </w:rPr>
        <w:t>aquellos</w:t>
      </w:r>
      <w:r w:rsidRPr="0033677B">
        <w:rPr>
          <w:rFonts w:eastAsia="Arial,Times New Roman" w:cs="Arial"/>
          <w:lang w:val="es-ES" w:eastAsia="es-ES"/>
        </w:rPr>
        <w:t xml:space="preserve"> </w:t>
      </w:r>
      <w:r w:rsidRPr="0033677B">
        <w:rPr>
          <w:rFonts w:cs="Arial"/>
          <w:lang w:val="es-ES" w:eastAsia="es-ES"/>
        </w:rPr>
        <w:t>casos</w:t>
      </w:r>
      <w:r w:rsidRPr="0033677B">
        <w:rPr>
          <w:rFonts w:eastAsia="Arial,Times New Roman" w:cs="Arial"/>
          <w:lang w:val="es-ES" w:eastAsia="es-ES"/>
        </w:rPr>
        <w:t xml:space="preserve"> </w:t>
      </w:r>
      <w:r w:rsidRPr="0033677B">
        <w:rPr>
          <w:rFonts w:cs="Arial"/>
          <w:lang w:val="es-ES" w:eastAsia="es-ES"/>
        </w:rPr>
        <w:t>en</w:t>
      </w:r>
      <w:r w:rsidRPr="0033677B">
        <w:rPr>
          <w:rFonts w:eastAsia="Arial,Times New Roman" w:cs="Arial"/>
          <w:lang w:val="es-ES" w:eastAsia="es-ES"/>
        </w:rPr>
        <w:t xml:space="preserve"> </w:t>
      </w:r>
      <w:r w:rsidRPr="0033677B">
        <w:rPr>
          <w:rFonts w:cs="Arial"/>
          <w:lang w:val="es-ES" w:eastAsia="es-ES"/>
        </w:rPr>
        <w:t>los</w:t>
      </w:r>
      <w:r w:rsidRPr="0033677B">
        <w:rPr>
          <w:rFonts w:eastAsia="Arial,Times New Roman" w:cs="Arial"/>
          <w:lang w:val="es-ES" w:eastAsia="es-ES"/>
        </w:rPr>
        <w:t xml:space="preserve"> </w:t>
      </w:r>
      <w:r w:rsidRPr="0033677B">
        <w:rPr>
          <w:rFonts w:cs="Arial"/>
          <w:lang w:val="es-ES" w:eastAsia="es-ES"/>
        </w:rPr>
        <w:t>que</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Proponente</w:t>
      </w:r>
      <w:r w:rsidRPr="0033677B">
        <w:rPr>
          <w:rFonts w:eastAsia="Arial,Times New Roman" w:cs="Arial"/>
          <w:lang w:val="es-ES" w:eastAsia="es-ES"/>
        </w:rPr>
        <w:t xml:space="preserve"> </w:t>
      </w:r>
      <w:r w:rsidRPr="0033677B">
        <w:rPr>
          <w:rFonts w:cs="Arial"/>
          <w:lang w:val="es-ES" w:eastAsia="es-ES"/>
        </w:rPr>
        <w:t>no</w:t>
      </w:r>
      <w:r w:rsidRPr="0033677B">
        <w:rPr>
          <w:rFonts w:eastAsia="Arial,Times New Roman" w:cs="Arial"/>
          <w:lang w:val="es-ES" w:eastAsia="es-ES"/>
        </w:rPr>
        <w:t xml:space="preserve"> </w:t>
      </w:r>
      <w:r w:rsidRPr="0033677B">
        <w:rPr>
          <w:rFonts w:cs="Arial"/>
          <w:lang w:val="es-ES" w:eastAsia="es-ES"/>
        </w:rPr>
        <w:t>advierta</w:t>
      </w:r>
      <w:r w:rsidRPr="0033677B">
        <w:rPr>
          <w:rFonts w:eastAsia="Arial,Times New Roman" w:cs="Arial"/>
          <w:lang w:val="es-ES" w:eastAsia="es-ES"/>
        </w:rPr>
        <w:t xml:space="preserve"> </w:t>
      </w:r>
      <w:r w:rsidRPr="0033677B">
        <w:rPr>
          <w:rFonts w:cs="Arial"/>
          <w:lang w:val="es-ES" w:eastAsia="es-ES"/>
        </w:rPr>
        <w:t>tal</w:t>
      </w:r>
      <w:r w:rsidRPr="0033677B">
        <w:rPr>
          <w:rFonts w:eastAsia="Arial,Times New Roman" w:cs="Arial"/>
          <w:lang w:val="es-ES" w:eastAsia="es-ES"/>
        </w:rPr>
        <w:t xml:space="preserve"> </w:t>
      </w:r>
      <w:r w:rsidRPr="0033677B">
        <w:rPr>
          <w:rFonts w:cs="Arial"/>
          <w:lang w:val="es-ES" w:eastAsia="es-ES"/>
        </w:rPr>
        <w:t>situación,</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Entidad</w:t>
      </w:r>
      <w:r w:rsidRPr="0033677B">
        <w:rPr>
          <w:rFonts w:eastAsia="Arial,Times New Roman" w:cs="Arial"/>
          <w:lang w:val="es-ES" w:eastAsia="es-ES"/>
        </w:rPr>
        <w:t xml:space="preserve"> </w:t>
      </w:r>
      <w:r w:rsidRPr="0033677B">
        <w:rPr>
          <w:rFonts w:cs="Arial"/>
          <w:lang w:val="es-ES" w:eastAsia="es-ES"/>
        </w:rPr>
        <w:t>no</w:t>
      </w:r>
      <w:r w:rsidRPr="0033677B">
        <w:rPr>
          <w:rFonts w:eastAsia="Arial,Times New Roman" w:cs="Arial"/>
          <w:lang w:val="es-ES" w:eastAsia="es-ES"/>
        </w:rPr>
        <w:t xml:space="preserve"> </w:t>
      </w:r>
      <w:r w:rsidRPr="0033677B">
        <w:rPr>
          <w:rFonts w:cs="Arial"/>
          <w:lang w:val="es-ES" w:eastAsia="es-ES"/>
        </w:rPr>
        <w:t>tendrá</w:t>
      </w:r>
      <w:r w:rsidRPr="0033677B">
        <w:rPr>
          <w:rFonts w:eastAsia="Arial,Times New Roman" w:cs="Arial"/>
          <w:lang w:val="es-ES" w:eastAsia="es-ES"/>
        </w:rPr>
        <w:t xml:space="preserve"> </w:t>
      </w:r>
      <w:r w:rsidRPr="0033677B">
        <w:rPr>
          <w:rFonts w:cs="Arial"/>
          <w:lang w:val="es-ES" w:eastAsia="es-ES"/>
        </w:rPr>
        <w:t>responsabilidad</w:t>
      </w:r>
      <w:r w:rsidRPr="0033677B">
        <w:rPr>
          <w:rFonts w:eastAsia="Arial,Times New Roman" w:cs="Arial"/>
          <w:lang w:val="es-ES" w:eastAsia="es-ES"/>
        </w:rPr>
        <w:t xml:space="preserve"> </w:t>
      </w:r>
      <w:r w:rsidRPr="0033677B">
        <w:rPr>
          <w:rFonts w:cs="Arial"/>
          <w:lang w:val="es-ES" w:eastAsia="es-ES"/>
        </w:rPr>
        <w:t>alguna</w:t>
      </w:r>
      <w:r w:rsidRPr="0033677B">
        <w:rPr>
          <w:rFonts w:eastAsia="Arial,Times New Roman" w:cs="Arial"/>
          <w:lang w:val="es-ES" w:eastAsia="es-ES"/>
        </w:rPr>
        <w:t xml:space="preserve"> </w:t>
      </w:r>
      <w:r w:rsidRPr="0033677B">
        <w:rPr>
          <w:rFonts w:cs="Arial"/>
          <w:lang w:val="es-ES" w:eastAsia="es-ES"/>
        </w:rPr>
        <w:t>por</w:t>
      </w:r>
      <w:r w:rsidRPr="0033677B">
        <w:rPr>
          <w:rFonts w:eastAsia="Arial,Times New Roman" w:cs="Arial"/>
          <w:lang w:val="es-ES" w:eastAsia="es-ES"/>
        </w:rPr>
        <w:t xml:space="preserve"> </w:t>
      </w:r>
      <w:r w:rsidRPr="0033677B">
        <w:rPr>
          <w:rFonts w:cs="Arial"/>
          <w:lang w:val="es-ES" w:eastAsia="es-ES"/>
        </w:rPr>
        <w:t>cuanto</w:t>
      </w:r>
      <w:r w:rsidRPr="0033677B">
        <w:rPr>
          <w:rFonts w:eastAsia="Arial,Times New Roman" w:cs="Arial"/>
          <w:lang w:val="es-ES" w:eastAsia="es-ES"/>
        </w:rPr>
        <w:t xml:space="preserve"> </w:t>
      </w:r>
      <w:r w:rsidRPr="0033677B">
        <w:rPr>
          <w:rFonts w:cs="Arial"/>
          <w:lang w:val="es-ES" w:eastAsia="es-ES"/>
        </w:rPr>
        <w:t>no</w:t>
      </w:r>
      <w:r w:rsidRPr="0033677B">
        <w:rPr>
          <w:rFonts w:eastAsia="Arial,Times New Roman" w:cs="Arial"/>
          <w:lang w:val="es-ES" w:eastAsia="es-ES"/>
        </w:rPr>
        <w:t xml:space="preserve"> </w:t>
      </w:r>
      <w:r w:rsidRPr="0033677B">
        <w:rPr>
          <w:rFonts w:cs="Arial"/>
          <w:lang w:val="es-ES" w:eastAsia="es-ES"/>
        </w:rPr>
        <w:t>fue</w:t>
      </w:r>
      <w:r w:rsidRPr="0033677B">
        <w:rPr>
          <w:rFonts w:eastAsia="Arial,Times New Roman" w:cs="Arial"/>
          <w:lang w:val="es-ES" w:eastAsia="es-ES"/>
        </w:rPr>
        <w:t xml:space="preserve"> </w:t>
      </w:r>
      <w:r w:rsidRPr="0033677B">
        <w:rPr>
          <w:rFonts w:cs="Arial"/>
          <w:lang w:val="es-ES" w:eastAsia="es-ES"/>
        </w:rPr>
        <w:t>advertida. En</w:t>
      </w:r>
      <w:r w:rsidRPr="0033677B">
        <w:rPr>
          <w:rFonts w:eastAsia="Arial,Times New Roman" w:cs="Arial"/>
          <w:lang w:val="es-ES" w:eastAsia="es-ES"/>
        </w:rPr>
        <w:t xml:space="preserve"> </w:t>
      </w:r>
      <w:r w:rsidRPr="0033677B">
        <w:rPr>
          <w:rFonts w:cs="Arial"/>
          <w:lang w:val="es-ES" w:eastAsia="es-ES"/>
        </w:rPr>
        <w:t>ese</w:t>
      </w:r>
      <w:r w:rsidRPr="0033677B">
        <w:rPr>
          <w:rFonts w:eastAsia="Arial,Times New Roman" w:cs="Arial"/>
          <w:lang w:val="es-ES" w:eastAsia="es-ES"/>
        </w:rPr>
        <w:t xml:space="preserve"> </w:t>
      </w:r>
      <w:r w:rsidRPr="0033677B">
        <w:rPr>
          <w:rFonts w:cs="Arial"/>
          <w:lang w:val="es-ES" w:eastAsia="es-ES"/>
        </w:rPr>
        <w:t>caso,</w:t>
      </w:r>
      <w:r w:rsidRPr="0033677B">
        <w:rPr>
          <w:rFonts w:eastAsia="Arial,Times New Roman" w:cs="Arial"/>
          <w:lang w:val="es-ES" w:eastAsia="es-ES"/>
        </w:rPr>
        <w:t xml:space="preserve"> </w:t>
      </w:r>
      <w:r w:rsidRPr="0033677B">
        <w:rPr>
          <w:rFonts w:cs="Arial"/>
          <w:lang w:val="es-ES" w:eastAsia="es-ES"/>
        </w:rPr>
        <w:t>el</w:t>
      </w:r>
      <w:r w:rsidRPr="0033677B">
        <w:rPr>
          <w:rFonts w:eastAsia="Arial,Times New Roman" w:cs="Arial"/>
          <w:lang w:val="es-ES" w:eastAsia="es-ES"/>
        </w:rPr>
        <w:t xml:space="preserve"> </w:t>
      </w:r>
      <w:r w:rsidRPr="0033677B">
        <w:rPr>
          <w:rFonts w:cs="Arial"/>
          <w:lang w:val="es-ES" w:eastAsia="es-ES"/>
        </w:rPr>
        <w:t>contrato</w:t>
      </w:r>
      <w:r w:rsidRPr="0033677B">
        <w:rPr>
          <w:rFonts w:eastAsia="Arial,Times New Roman" w:cs="Arial"/>
          <w:lang w:val="es-ES" w:eastAsia="es-ES"/>
        </w:rPr>
        <w:t xml:space="preserve"> </w:t>
      </w:r>
      <w:r w:rsidRPr="0033677B">
        <w:rPr>
          <w:rFonts w:cs="Arial"/>
          <w:lang w:val="es-ES" w:eastAsia="es-ES"/>
        </w:rPr>
        <w:t>se</w:t>
      </w:r>
      <w:r w:rsidRPr="0033677B">
        <w:rPr>
          <w:rFonts w:eastAsia="Arial,Times New Roman" w:cs="Arial"/>
          <w:lang w:val="es-ES" w:eastAsia="es-ES"/>
        </w:rPr>
        <w:t xml:space="preserve"> </w:t>
      </w:r>
      <w:r w:rsidRPr="0033677B">
        <w:rPr>
          <w:rFonts w:cs="Arial"/>
          <w:lang w:val="es-ES" w:eastAsia="es-ES"/>
        </w:rPr>
        <w:t>contabilizará</w:t>
      </w:r>
      <w:r w:rsidRPr="0033677B">
        <w:rPr>
          <w:rFonts w:eastAsia="Arial,Times New Roman" w:cs="Arial"/>
          <w:lang w:val="es-ES" w:eastAsia="es-ES"/>
        </w:rPr>
        <w:t xml:space="preserve"> </w:t>
      </w:r>
      <w:r w:rsidRPr="0033677B">
        <w:rPr>
          <w:rFonts w:cs="Arial"/>
          <w:lang w:val="es-ES" w:eastAsia="es-ES"/>
        </w:rPr>
        <w:t>como un</w:t>
      </w:r>
      <w:r w:rsidRPr="0033677B">
        <w:rPr>
          <w:rFonts w:eastAsia="Arial,Times New Roman" w:cs="Arial"/>
          <w:lang w:val="es-ES" w:eastAsia="es-ES"/>
        </w:rPr>
        <w:t xml:space="preserve"> </w:t>
      </w:r>
      <w:r w:rsidRPr="0033677B">
        <w:rPr>
          <w:rFonts w:cs="Arial"/>
          <w:lang w:val="es-ES" w:eastAsia="es-ES"/>
        </w:rPr>
        <w:t>todo</w:t>
      </w:r>
      <w:r w:rsidRPr="0033677B">
        <w:rPr>
          <w:rFonts w:eastAsia="Arial,Times New Roman" w:cs="Arial"/>
          <w:lang w:val="es-ES" w:eastAsia="es-ES"/>
        </w:rPr>
        <w:t xml:space="preserve"> </w:t>
      </w:r>
      <w:r w:rsidRPr="0033677B">
        <w:rPr>
          <w:rFonts w:cs="Arial"/>
          <w:lang w:val="es-ES" w:eastAsia="es-ES"/>
        </w:rPr>
        <w:t>y</w:t>
      </w:r>
      <w:r w:rsidRPr="0033677B">
        <w:rPr>
          <w:rFonts w:eastAsia="Arial,Times New Roman" w:cs="Arial"/>
          <w:lang w:val="es-ES" w:eastAsia="es-ES"/>
        </w:rPr>
        <w:t xml:space="preserve"> </w:t>
      </w:r>
      <w:r w:rsidRPr="0033677B">
        <w:rPr>
          <w:rFonts w:cs="Arial"/>
          <w:lang w:val="es-ES" w:eastAsia="es-ES"/>
        </w:rPr>
        <w:t>no</w:t>
      </w:r>
      <w:r w:rsidRPr="0033677B">
        <w:rPr>
          <w:rFonts w:eastAsia="Arial,Times New Roman" w:cs="Arial"/>
          <w:lang w:val="es-ES" w:eastAsia="es-ES"/>
        </w:rPr>
        <w:t xml:space="preserve"> </w:t>
      </w:r>
      <w:r w:rsidRPr="0033677B">
        <w:rPr>
          <w:rFonts w:cs="Arial"/>
          <w:lang w:val="es-ES" w:eastAsia="es-ES"/>
        </w:rPr>
        <w:t>se</w:t>
      </w:r>
      <w:r w:rsidRPr="0033677B">
        <w:rPr>
          <w:rFonts w:eastAsia="Arial,Times New Roman" w:cs="Arial"/>
          <w:lang w:val="es-ES" w:eastAsia="es-ES"/>
        </w:rPr>
        <w:t xml:space="preserve"> </w:t>
      </w:r>
      <w:r w:rsidRPr="0033677B">
        <w:rPr>
          <w:rFonts w:cs="Arial"/>
          <w:lang w:val="es-ES" w:eastAsia="es-ES"/>
        </w:rPr>
        <w:t>tendrá</w:t>
      </w:r>
      <w:r w:rsidRPr="0033677B">
        <w:rPr>
          <w:rFonts w:eastAsia="Arial,Times New Roman" w:cs="Arial"/>
          <w:lang w:val="es-ES" w:eastAsia="es-ES"/>
        </w:rPr>
        <w:t xml:space="preserve"> </w:t>
      </w:r>
      <w:r w:rsidRPr="0033677B">
        <w:rPr>
          <w:rFonts w:cs="Arial"/>
          <w:lang w:val="es-ES" w:eastAsia="es-ES"/>
        </w:rPr>
        <w:t>en</w:t>
      </w:r>
      <w:r w:rsidRPr="0033677B">
        <w:rPr>
          <w:rFonts w:eastAsia="Arial,Times New Roman" w:cs="Arial"/>
          <w:lang w:val="es-ES" w:eastAsia="es-ES"/>
        </w:rPr>
        <w:t xml:space="preserve"> </w:t>
      </w:r>
      <w:r w:rsidRPr="0033677B">
        <w:rPr>
          <w:rFonts w:cs="Arial"/>
          <w:lang w:val="es-ES" w:eastAsia="es-ES"/>
        </w:rPr>
        <w:t>cuenta</w:t>
      </w:r>
      <w:r w:rsidRPr="0033677B">
        <w:rPr>
          <w:rFonts w:eastAsia="Arial,Times New Roman" w:cs="Arial"/>
          <w:lang w:val="es-ES" w:eastAsia="es-ES"/>
        </w:rPr>
        <w:t xml:space="preserve"> </w:t>
      </w:r>
      <w:r w:rsidRPr="0033677B">
        <w:rPr>
          <w:rFonts w:cs="Arial"/>
          <w:lang w:val="es-ES" w:eastAsia="es-ES"/>
        </w:rPr>
        <w:t>lo</w:t>
      </w:r>
      <w:r w:rsidRPr="0033677B">
        <w:rPr>
          <w:rFonts w:eastAsia="Arial,Times New Roman" w:cs="Arial"/>
          <w:lang w:val="es-ES" w:eastAsia="es-ES"/>
        </w:rPr>
        <w:t xml:space="preserve"> </w:t>
      </w:r>
      <w:r w:rsidRPr="0033677B">
        <w:rPr>
          <w:rFonts w:cs="Arial"/>
          <w:lang w:val="es-ES" w:eastAsia="es-ES"/>
        </w:rPr>
        <w:t>relacionado</w:t>
      </w:r>
      <w:r w:rsidRPr="0033677B">
        <w:rPr>
          <w:rFonts w:eastAsia="Arial,Times New Roman" w:cs="Arial"/>
          <w:lang w:val="es-ES" w:eastAsia="es-ES"/>
        </w:rPr>
        <w:t xml:space="preserve"> </w:t>
      </w:r>
      <w:r w:rsidRPr="0033677B">
        <w:rPr>
          <w:rFonts w:cs="Arial"/>
          <w:lang w:val="es-ES" w:eastAsia="es-ES"/>
        </w:rPr>
        <w:t>con</w:t>
      </w:r>
      <w:r w:rsidRPr="0033677B">
        <w:rPr>
          <w:rFonts w:eastAsia="Arial,Times New Roman" w:cs="Arial"/>
          <w:lang w:val="es-ES" w:eastAsia="es-ES"/>
        </w:rPr>
        <w:t xml:space="preserve"> </w:t>
      </w:r>
      <w:r w:rsidRPr="0033677B">
        <w:rPr>
          <w:rFonts w:cs="Arial"/>
          <w:lang w:val="es-ES" w:eastAsia="es-ES"/>
        </w:rPr>
        <w:t>la</w:t>
      </w:r>
      <w:r w:rsidRPr="0033677B">
        <w:rPr>
          <w:rFonts w:eastAsia="Arial,Times New Roman" w:cs="Arial"/>
          <w:lang w:val="es-ES" w:eastAsia="es-ES"/>
        </w:rPr>
        <w:t xml:space="preserve"> </w:t>
      </w:r>
      <w:r w:rsidRPr="0033677B">
        <w:rPr>
          <w:rFonts w:cs="Arial"/>
          <w:lang w:val="es-ES" w:eastAsia="es-ES"/>
        </w:rPr>
        <w:t>subcontratación.</w:t>
      </w:r>
    </w:p>
    <w:p w14:paraId="08A2F21D" w14:textId="77777777" w:rsidR="003A6467" w:rsidRPr="0033677B" w:rsidRDefault="003A6467" w:rsidP="003A6467">
      <w:pPr>
        <w:pStyle w:val="InviasNormal"/>
        <w:numPr>
          <w:ilvl w:val="2"/>
          <w:numId w:val="40"/>
        </w:numPr>
        <w:spacing w:line="276" w:lineRule="auto"/>
        <w:outlineLvl w:val="2"/>
        <w:rPr>
          <w:rFonts w:ascii="Arial" w:eastAsia="Arial" w:hAnsi="Arial" w:cs="Arial"/>
          <w:b/>
          <w:bCs/>
          <w:sz w:val="20"/>
          <w:szCs w:val="20"/>
          <w:lang w:val="es-CO"/>
        </w:rPr>
      </w:pPr>
      <w:bookmarkStart w:id="477" w:name="_Ref533083945"/>
      <w:bookmarkStart w:id="478" w:name="_Toc32144825"/>
      <w:bookmarkEnd w:id="476"/>
      <w:r w:rsidRPr="0033677B">
        <w:rPr>
          <w:rFonts w:ascii="Arial" w:eastAsia="Arial" w:hAnsi="Arial" w:cs="Arial"/>
          <w:b/>
          <w:bCs/>
          <w:sz w:val="20"/>
          <w:szCs w:val="20"/>
          <w:lang w:val="es-CO"/>
        </w:rPr>
        <w:t>RELACIÓN DE LOS CONTRATOS FRENTE AL PRESUPUESTO OFICIAL</w:t>
      </w:r>
      <w:bookmarkEnd w:id="477"/>
      <w:bookmarkEnd w:id="478"/>
      <w:r w:rsidRPr="0033677B">
        <w:rPr>
          <w:rFonts w:ascii="Arial" w:eastAsia="Arial" w:hAnsi="Arial" w:cs="Arial"/>
          <w:b/>
          <w:bCs/>
          <w:sz w:val="20"/>
          <w:szCs w:val="20"/>
          <w:lang w:val="es-CO"/>
        </w:rPr>
        <w:t xml:space="preserve"> </w:t>
      </w:r>
    </w:p>
    <w:p w14:paraId="6E2EE5C0" w14:textId="77777777" w:rsidR="003A6467" w:rsidRPr="0033677B" w:rsidRDefault="003A6467" w:rsidP="003A6467">
      <w:pPr>
        <w:spacing w:after="0" w:line="276" w:lineRule="auto"/>
        <w:jc w:val="both"/>
        <w:rPr>
          <w:rFonts w:eastAsia="Arial" w:cs="Arial"/>
          <w:lang w:val="es-ES"/>
        </w:rPr>
      </w:pPr>
      <w:r w:rsidRPr="0033677B">
        <w:rPr>
          <w:rFonts w:cs="Arial"/>
          <w:lang w:val="es-ES"/>
        </w:rPr>
        <w:t>La</w:t>
      </w:r>
      <w:r w:rsidRPr="0033677B">
        <w:rPr>
          <w:rFonts w:eastAsia="Arial" w:cs="Arial"/>
          <w:lang w:val="es-ES"/>
        </w:rPr>
        <w:t xml:space="preserve"> </w:t>
      </w:r>
      <w:r w:rsidRPr="0033677B">
        <w:rPr>
          <w:rFonts w:cs="Arial"/>
          <w:lang w:val="es-ES"/>
        </w:rPr>
        <w:t>verificación del número de contratos para acreditar la experiencia</w:t>
      </w:r>
      <w:r w:rsidRPr="0033677B">
        <w:rPr>
          <w:rFonts w:eastAsia="Arial" w:cs="Arial"/>
          <w:lang w:val="es-ES"/>
        </w:rPr>
        <w:t xml:space="preserve"> </w:t>
      </w:r>
      <w:r w:rsidRPr="0033677B">
        <w:rPr>
          <w:rFonts w:cs="Arial"/>
          <w:lang w:val="es-ES"/>
        </w:rPr>
        <w:t>se</w:t>
      </w:r>
      <w:r w:rsidRPr="0033677B">
        <w:rPr>
          <w:rFonts w:eastAsia="Arial" w:cs="Arial"/>
          <w:lang w:val="es-ES"/>
        </w:rPr>
        <w:t xml:space="preserve"> </w:t>
      </w:r>
      <w:r w:rsidRPr="0033677B">
        <w:rPr>
          <w:rFonts w:cs="Arial"/>
          <w:lang w:val="es-ES"/>
        </w:rPr>
        <w:t>realizará</w:t>
      </w:r>
      <w:r w:rsidRPr="0033677B">
        <w:rPr>
          <w:rFonts w:eastAsia="Arial" w:cs="Arial"/>
          <w:lang w:val="es-ES"/>
        </w:rPr>
        <w:t xml:space="preserve"> </w:t>
      </w:r>
      <w:r w:rsidRPr="0033677B">
        <w:rPr>
          <w:rFonts w:cs="Arial"/>
          <w:lang w:val="es-ES"/>
        </w:rPr>
        <w:t>de</w:t>
      </w:r>
      <w:r w:rsidRPr="0033677B">
        <w:rPr>
          <w:rFonts w:eastAsia="Arial" w:cs="Arial"/>
          <w:lang w:val="es-ES"/>
        </w:rPr>
        <w:t xml:space="preserve"> </w:t>
      </w:r>
      <w:r w:rsidRPr="0033677B">
        <w:rPr>
          <w:rFonts w:cs="Arial"/>
          <w:lang w:val="es-ES"/>
        </w:rPr>
        <w:t>la</w:t>
      </w:r>
      <w:r w:rsidRPr="0033677B">
        <w:rPr>
          <w:rFonts w:eastAsia="Arial" w:cs="Arial"/>
          <w:lang w:val="es-ES"/>
        </w:rPr>
        <w:t xml:space="preserve"> </w:t>
      </w:r>
      <w:r w:rsidRPr="0033677B">
        <w:rPr>
          <w:rFonts w:cs="Arial"/>
          <w:lang w:val="es-ES"/>
        </w:rPr>
        <w:t>siguiente</w:t>
      </w:r>
      <w:r w:rsidRPr="0033677B">
        <w:rPr>
          <w:rFonts w:eastAsia="Arial" w:cs="Arial"/>
          <w:lang w:val="es-ES"/>
        </w:rPr>
        <w:t xml:space="preserve"> </w:t>
      </w:r>
      <w:r w:rsidRPr="0033677B">
        <w:rPr>
          <w:rFonts w:cs="Arial"/>
          <w:lang w:val="es-ES"/>
        </w:rPr>
        <w:t>manera:</w:t>
      </w:r>
    </w:p>
    <w:p w14:paraId="1830DED4" w14:textId="77777777" w:rsidR="003A6467" w:rsidRPr="0033677B" w:rsidRDefault="003A6467" w:rsidP="003A6467">
      <w:pPr>
        <w:spacing w:after="0" w:line="276" w:lineRule="auto"/>
        <w:ind w:left="567"/>
        <w:jc w:val="both"/>
        <w:rPr>
          <w:rFonts w:cs="Arial"/>
          <w:lang w:val="es-ES_tradn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5"/>
        <w:gridCol w:w="4192"/>
      </w:tblGrid>
      <w:tr w:rsidR="003A6467" w:rsidRPr="0033677B" w14:paraId="79278349" w14:textId="77777777" w:rsidTr="008B2282">
        <w:trPr>
          <w:trHeight w:val="737"/>
        </w:trPr>
        <w:tc>
          <w:tcPr>
            <w:tcW w:w="3055"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25E12A08" w14:textId="77777777" w:rsidR="003A6467" w:rsidRPr="0033677B" w:rsidRDefault="003A6467" w:rsidP="008B2282">
            <w:pPr>
              <w:spacing w:after="0" w:line="276" w:lineRule="auto"/>
              <w:jc w:val="center"/>
              <w:rPr>
                <w:rFonts w:eastAsia="Arial" w:cs="Arial"/>
                <w:b/>
                <w:bCs/>
                <w:color w:val="FFFFFF" w:themeColor="background1"/>
                <w:sz w:val="16"/>
                <w:szCs w:val="16"/>
                <w:lang w:val="es-ES"/>
              </w:rPr>
            </w:pPr>
            <w:r w:rsidRPr="0033677B">
              <w:rPr>
                <w:rFonts w:cs="Arial"/>
                <w:b/>
                <w:bCs/>
                <w:color w:val="FFFFFF" w:themeColor="background1"/>
                <w:sz w:val="16"/>
                <w:szCs w:val="16"/>
                <w:lang w:val="es-ES"/>
              </w:rPr>
              <w:t>Número</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de</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contratos</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con</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los</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cuales</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el</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Proponente</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cumple</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la</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experiencia</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acreditada</w:t>
            </w:r>
          </w:p>
        </w:tc>
        <w:tc>
          <w:tcPr>
            <w:tcW w:w="4192"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4A164587" w14:textId="77777777" w:rsidR="003A6467" w:rsidRPr="0033677B" w:rsidRDefault="003A6467" w:rsidP="008B2282">
            <w:pPr>
              <w:spacing w:after="0" w:line="276" w:lineRule="auto"/>
              <w:jc w:val="center"/>
              <w:rPr>
                <w:rFonts w:eastAsia="Arial" w:cs="Arial"/>
                <w:b/>
                <w:bCs/>
                <w:color w:val="FFFFFF" w:themeColor="background1"/>
                <w:sz w:val="16"/>
                <w:szCs w:val="16"/>
                <w:lang w:val="es-ES"/>
              </w:rPr>
            </w:pPr>
            <w:r w:rsidRPr="0033677B">
              <w:rPr>
                <w:rFonts w:cs="Arial"/>
                <w:b/>
                <w:bCs/>
                <w:color w:val="FFFFFF" w:themeColor="background1"/>
                <w:sz w:val="16"/>
                <w:szCs w:val="16"/>
                <w:lang w:val="es-ES"/>
              </w:rPr>
              <w:t>Valor</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mínimo</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a</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certificar</w:t>
            </w:r>
          </w:p>
          <w:p w14:paraId="537636F7" w14:textId="77777777" w:rsidR="003A6467" w:rsidRPr="0033677B" w:rsidRDefault="003A6467" w:rsidP="008B2282">
            <w:pPr>
              <w:spacing w:after="0" w:line="276" w:lineRule="auto"/>
              <w:jc w:val="center"/>
              <w:rPr>
                <w:rFonts w:eastAsia="Arial" w:cs="Arial"/>
                <w:b/>
                <w:bCs/>
                <w:color w:val="FFFFFF" w:themeColor="background1"/>
                <w:sz w:val="16"/>
                <w:szCs w:val="16"/>
                <w:lang w:val="es-ES"/>
              </w:rPr>
            </w:pPr>
            <w:r w:rsidRPr="0033677B">
              <w:rPr>
                <w:rFonts w:cs="Arial"/>
                <w:b/>
                <w:bCs/>
                <w:color w:val="FFFFFF" w:themeColor="background1"/>
                <w:sz w:val="16"/>
                <w:szCs w:val="16"/>
                <w:lang w:val="es-ES"/>
              </w:rPr>
              <w:t>(como</w:t>
            </w:r>
            <w:r w:rsidRPr="0033677B">
              <w:rPr>
                <w:rFonts w:eastAsia="Arial" w:cs="Arial"/>
                <w:b/>
                <w:bCs/>
                <w:color w:val="FFFFFF" w:themeColor="background1"/>
                <w:sz w:val="16"/>
                <w:szCs w:val="16"/>
                <w:lang w:val="es-ES"/>
              </w:rPr>
              <w:t xml:space="preserve"> % </w:t>
            </w:r>
            <w:r w:rsidRPr="0033677B">
              <w:rPr>
                <w:rFonts w:cs="Arial"/>
                <w:b/>
                <w:bCs/>
                <w:color w:val="FFFFFF" w:themeColor="background1"/>
                <w:sz w:val="16"/>
                <w:szCs w:val="16"/>
                <w:lang w:val="es-ES"/>
              </w:rPr>
              <w:t>del</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Presupuesto</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Oficial</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de</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obra</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expresado</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en</w:t>
            </w:r>
            <w:r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SMMLV)</w:t>
            </w:r>
          </w:p>
        </w:tc>
      </w:tr>
      <w:tr w:rsidR="003A6467" w:rsidRPr="0033677B" w14:paraId="1189DA49" w14:textId="77777777" w:rsidTr="008B2282">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7BE47463" w14:textId="77777777" w:rsidR="003A6467" w:rsidRPr="0033677B" w:rsidRDefault="003A6467" w:rsidP="008B2282">
            <w:pPr>
              <w:spacing w:after="0" w:line="276" w:lineRule="auto"/>
              <w:jc w:val="center"/>
              <w:rPr>
                <w:rFonts w:eastAsia="Arial" w:cs="Arial"/>
                <w:sz w:val="16"/>
                <w:szCs w:val="16"/>
                <w:lang w:val="es-ES"/>
              </w:rPr>
            </w:pPr>
            <w:r w:rsidRPr="0033677B">
              <w:rPr>
                <w:rFonts w:cs="Arial"/>
                <w:sz w:val="16"/>
                <w:szCs w:val="16"/>
                <w:lang w:val="es-ES"/>
              </w:rPr>
              <w:t>De</w:t>
            </w:r>
            <w:r w:rsidRPr="0033677B">
              <w:rPr>
                <w:rFonts w:eastAsia="Arial" w:cs="Arial"/>
                <w:sz w:val="16"/>
                <w:szCs w:val="16"/>
                <w:lang w:val="es-ES"/>
              </w:rPr>
              <w:t xml:space="preserve"> </w:t>
            </w:r>
            <w:r w:rsidRPr="0033677B">
              <w:rPr>
                <w:rFonts w:cs="Arial"/>
                <w:sz w:val="16"/>
                <w:szCs w:val="16"/>
                <w:lang w:val="es-ES"/>
              </w:rPr>
              <w:t>1</w:t>
            </w:r>
            <w:r w:rsidRPr="0033677B">
              <w:rPr>
                <w:rFonts w:eastAsia="Arial" w:cs="Arial"/>
                <w:sz w:val="16"/>
                <w:szCs w:val="16"/>
                <w:lang w:val="es-ES"/>
              </w:rPr>
              <w:t xml:space="preserve"> </w:t>
            </w:r>
            <w:r w:rsidRPr="0033677B">
              <w:rPr>
                <w:rFonts w:cs="Arial"/>
                <w:sz w:val="16"/>
                <w:szCs w:val="16"/>
                <w:lang w:val="es-ES"/>
              </w:rPr>
              <w:t>hasta</w:t>
            </w:r>
            <w:r w:rsidRPr="0033677B">
              <w:rPr>
                <w:rFonts w:eastAsia="Arial" w:cs="Arial"/>
                <w:sz w:val="16"/>
                <w:szCs w:val="16"/>
                <w:lang w:val="es-ES"/>
              </w:rPr>
              <w:t xml:space="preserve"> </w:t>
            </w:r>
            <w:r w:rsidRPr="0033677B">
              <w:rPr>
                <w:rFonts w:cs="Arial"/>
                <w:sz w:val="16"/>
                <w:szCs w:val="16"/>
                <w:lang w:val="es-ES"/>
              </w:rPr>
              <w:t>2</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0651F753" w14:textId="77777777" w:rsidR="003A6467" w:rsidRPr="0033677B" w:rsidRDefault="003A6467" w:rsidP="008B2282">
            <w:pPr>
              <w:spacing w:after="0" w:line="276" w:lineRule="auto"/>
              <w:jc w:val="center"/>
              <w:rPr>
                <w:rFonts w:eastAsia="Arial" w:cs="Arial"/>
                <w:sz w:val="16"/>
                <w:szCs w:val="16"/>
                <w:lang w:val="es-ES"/>
              </w:rPr>
            </w:pPr>
            <w:r w:rsidRPr="0033677B">
              <w:rPr>
                <w:rFonts w:cs="Arial"/>
                <w:sz w:val="16"/>
                <w:szCs w:val="16"/>
                <w:lang w:val="es-ES"/>
              </w:rPr>
              <w:t>75%</w:t>
            </w:r>
          </w:p>
        </w:tc>
      </w:tr>
      <w:tr w:rsidR="003A6467" w:rsidRPr="0033677B" w14:paraId="2F35310F" w14:textId="77777777" w:rsidTr="008B2282">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7087DFA9" w14:textId="77777777" w:rsidR="003A6467" w:rsidRPr="0033677B" w:rsidRDefault="003A6467" w:rsidP="008B2282">
            <w:pPr>
              <w:spacing w:after="0" w:line="276" w:lineRule="auto"/>
              <w:jc w:val="center"/>
              <w:rPr>
                <w:rFonts w:eastAsia="Arial" w:cs="Arial"/>
                <w:sz w:val="16"/>
                <w:szCs w:val="16"/>
                <w:lang w:val="es-ES"/>
              </w:rPr>
            </w:pPr>
            <w:r w:rsidRPr="0033677B">
              <w:rPr>
                <w:rFonts w:cs="Arial"/>
                <w:sz w:val="16"/>
                <w:szCs w:val="16"/>
                <w:lang w:val="es-ES"/>
              </w:rPr>
              <w:lastRenderedPageBreak/>
              <w:t>De</w:t>
            </w:r>
            <w:r w:rsidRPr="0033677B">
              <w:rPr>
                <w:rFonts w:eastAsia="Arial" w:cs="Arial"/>
                <w:sz w:val="16"/>
                <w:szCs w:val="16"/>
                <w:lang w:val="es-ES"/>
              </w:rPr>
              <w:t xml:space="preserve"> </w:t>
            </w:r>
            <w:r w:rsidRPr="0033677B">
              <w:rPr>
                <w:rFonts w:cs="Arial"/>
                <w:sz w:val="16"/>
                <w:szCs w:val="16"/>
                <w:lang w:val="es-ES"/>
              </w:rPr>
              <w:t>3</w:t>
            </w:r>
            <w:r w:rsidRPr="0033677B">
              <w:rPr>
                <w:rFonts w:eastAsia="Arial" w:cs="Arial"/>
                <w:sz w:val="16"/>
                <w:szCs w:val="16"/>
                <w:lang w:val="es-ES"/>
              </w:rPr>
              <w:t xml:space="preserve"> </w:t>
            </w:r>
            <w:r w:rsidRPr="0033677B">
              <w:rPr>
                <w:rFonts w:cs="Arial"/>
                <w:sz w:val="16"/>
                <w:szCs w:val="16"/>
                <w:lang w:val="es-ES"/>
              </w:rPr>
              <w:t>hasta</w:t>
            </w:r>
            <w:r w:rsidRPr="0033677B">
              <w:rPr>
                <w:rFonts w:eastAsia="Arial" w:cs="Arial"/>
                <w:sz w:val="16"/>
                <w:szCs w:val="16"/>
                <w:lang w:val="es-ES"/>
              </w:rPr>
              <w:t xml:space="preserve"> </w:t>
            </w:r>
            <w:r w:rsidRPr="0033677B">
              <w:rPr>
                <w:rFonts w:cs="Arial"/>
                <w:sz w:val="16"/>
                <w:szCs w:val="16"/>
                <w:lang w:val="es-ES"/>
              </w:rPr>
              <w:t>4</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279C38A1" w14:textId="77777777" w:rsidR="003A6467" w:rsidRPr="0033677B" w:rsidRDefault="003A6467" w:rsidP="008B2282">
            <w:pPr>
              <w:spacing w:after="0" w:line="276" w:lineRule="auto"/>
              <w:jc w:val="center"/>
              <w:rPr>
                <w:rFonts w:eastAsia="Arial" w:cs="Arial"/>
                <w:sz w:val="16"/>
                <w:szCs w:val="16"/>
                <w:lang w:val="es-ES"/>
              </w:rPr>
            </w:pPr>
            <w:r w:rsidRPr="0033677B">
              <w:rPr>
                <w:rFonts w:cs="Arial"/>
                <w:sz w:val="16"/>
                <w:szCs w:val="16"/>
                <w:lang w:val="es-ES"/>
              </w:rPr>
              <w:t>120%</w:t>
            </w:r>
          </w:p>
        </w:tc>
      </w:tr>
      <w:tr w:rsidR="003A6467" w:rsidRPr="0033677B" w14:paraId="7D6A5D36" w14:textId="77777777" w:rsidTr="008B2282">
        <w:tc>
          <w:tcPr>
            <w:tcW w:w="3055"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26A7EB9C" w14:textId="77777777" w:rsidR="003A6467" w:rsidRPr="0033677B" w:rsidRDefault="003A6467" w:rsidP="008B2282">
            <w:pPr>
              <w:spacing w:after="0" w:line="276" w:lineRule="auto"/>
              <w:jc w:val="center"/>
              <w:rPr>
                <w:rFonts w:eastAsia="Arial" w:cs="Arial"/>
                <w:sz w:val="16"/>
                <w:szCs w:val="16"/>
                <w:lang w:val="es-ES"/>
              </w:rPr>
            </w:pPr>
            <w:r w:rsidRPr="0033677B">
              <w:rPr>
                <w:rFonts w:cs="Arial"/>
                <w:sz w:val="16"/>
                <w:szCs w:val="16"/>
                <w:lang w:val="es-ES"/>
              </w:rPr>
              <w:t>De</w:t>
            </w:r>
            <w:r w:rsidRPr="0033677B">
              <w:rPr>
                <w:rFonts w:eastAsia="Arial" w:cs="Arial"/>
                <w:sz w:val="16"/>
                <w:szCs w:val="16"/>
                <w:lang w:val="es-ES"/>
              </w:rPr>
              <w:t xml:space="preserve"> </w:t>
            </w:r>
            <w:r w:rsidRPr="0033677B">
              <w:rPr>
                <w:rFonts w:cs="Arial"/>
                <w:sz w:val="16"/>
                <w:szCs w:val="16"/>
                <w:lang w:val="es-ES"/>
              </w:rPr>
              <w:t>5</w:t>
            </w:r>
            <w:r w:rsidRPr="0033677B">
              <w:rPr>
                <w:rFonts w:eastAsia="Arial" w:cs="Arial"/>
                <w:sz w:val="16"/>
                <w:szCs w:val="16"/>
                <w:lang w:val="es-ES"/>
              </w:rPr>
              <w:t xml:space="preserve"> </w:t>
            </w:r>
            <w:r w:rsidRPr="0033677B">
              <w:rPr>
                <w:rFonts w:cs="Arial"/>
                <w:sz w:val="16"/>
                <w:szCs w:val="16"/>
                <w:lang w:val="es-ES"/>
              </w:rPr>
              <w:t>hasta</w:t>
            </w:r>
            <w:r w:rsidRPr="0033677B">
              <w:rPr>
                <w:rFonts w:eastAsia="Arial" w:cs="Arial"/>
                <w:sz w:val="16"/>
                <w:szCs w:val="16"/>
                <w:lang w:val="es-ES"/>
              </w:rPr>
              <w:t xml:space="preserve"> </w:t>
            </w:r>
            <w:r w:rsidRPr="0033677B">
              <w:rPr>
                <w:rFonts w:cs="Arial"/>
                <w:sz w:val="16"/>
                <w:szCs w:val="16"/>
                <w:lang w:val="es-ES"/>
              </w:rPr>
              <w:t>6</w:t>
            </w:r>
          </w:p>
        </w:tc>
        <w:tc>
          <w:tcPr>
            <w:tcW w:w="4192"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13068D60" w14:textId="77777777" w:rsidR="003A6467" w:rsidRPr="0033677B" w:rsidRDefault="003A6467" w:rsidP="008B2282">
            <w:pPr>
              <w:spacing w:after="0" w:line="276" w:lineRule="auto"/>
              <w:jc w:val="center"/>
              <w:rPr>
                <w:rFonts w:eastAsia="Arial" w:cs="Arial"/>
                <w:sz w:val="16"/>
                <w:szCs w:val="16"/>
                <w:lang w:val="es-ES"/>
              </w:rPr>
            </w:pPr>
            <w:r w:rsidRPr="0033677B">
              <w:rPr>
                <w:rFonts w:cs="Arial"/>
                <w:sz w:val="16"/>
                <w:szCs w:val="16"/>
                <w:lang w:val="es-ES"/>
              </w:rPr>
              <w:t>150%</w:t>
            </w:r>
          </w:p>
        </w:tc>
      </w:tr>
    </w:tbl>
    <w:p w14:paraId="7486C970" w14:textId="77777777" w:rsidR="003A6467" w:rsidRPr="0033677B" w:rsidRDefault="003A6467" w:rsidP="003A6467">
      <w:pPr>
        <w:spacing w:after="0" w:line="276" w:lineRule="auto"/>
        <w:ind w:left="567"/>
        <w:jc w:val="both"/>
        <w:rPr>
          <w:rFonts w:cs="Arial"/>
          <w:lang w:val="es-ES_tradnl"/>
        </w:rPr>
      </w:pPr>
    </w:p>
    <w:p w14:paraId="71EAD262" w14:textId="77777777" w:rsidR="003A6467" w:rsidRPr="0033677B" w:rsidRDefault="003A6467" w:rsidP="003A6467">
      <w:pPr>
        <w:spacing w:after="0" w:line="276" w:lineRule="auto"/>
        <w:jc w:val="both"/>
        <w:rPr>
          <w:rFonts w:eastAsia="Arial" w:cs="Arial"/>
          <w:lang w:val="es-ES"/>
        </w:rPr>
      </w:pPr>
      <w:r w:rsidRPr="0033677B">
        <w:rPr>
          <w:rFonts w:cs="Arial"/>
          <w:lang w:val="es-ES"/>
        </w:rPr>
        <w:t>La</w:t>
      </w:r>
      <w:r w:rsidRPr="0033677B">
        <w:rPr>
          <w:rFonts w:eastAsia="Arial" w:cs="Arial"/>
          <w:lang w:val="es-ES"/>
        </w:rPr>
        <w:t xml:space="preserve"> </w:t>
      </w:r>
      <w:r w:rsidRPr="0033677B">
        <w:rPr>
          <w:rFonts w:cs="Arial"/>
          <w:lang w:val="es-ES"/>
        </w:rPr>
        <w:t>verificación</w:t>
      </w:r>
      <w:r w:rsidRPr="0033677B">
        <w:rPr>
          <w:rFonts w:eastAsia="Arial" w:cs="Arial"/>
          <w:lang w:val="es-ES"/>
        </w:rPr>
        <w:t xml:space="preserve"> </w:t>
      </w:r>
      <w:r w:rsidRPr="0033677B">
        <w:rPr>
          <w:rFonts w:cs="Arial"/>
          <w:lang w:val="es-ES"/>
        </w:rPr>
        <w:t>se</w:t>
      </w:r>
      <w:r w:rsidRPr="0033677B">
        <w:rPr>
          <w:rFonts w:eastAsia="Arial" w:cs="Arial"/>
          <w:lang w:val="es-ES"/>
        </w:rPr>
        <w:t xml:space="preserve"> </w:t>
      </w:r>
      <w:r w:rsidRPr="0033677B">
        <w:rPr>
          <w:rFonts w:cs="Arial"/>
          <w:lang w:val="es-ES"/>
        </w:rPr>
        <w:t>hará</w:t>
      </w:r>
      <w:r w:rsidRPr="0033677B">
        <w:rPr>
          <w:rFonts w:eastAsia="Arial" w:cs="Arial"/>
          <w:lang w:val="es-ES"/>
        </w:rPr>
        <w:t xml:space="preserve"> </w:t>
      </w:r>
      <w:r w:rsidRPr="0033677B">
        <w:rPr>
          <w:rFonts w:cs="Arial"/>
          <w:lang w:val="es-ES"/>
        </w:rPr>
        <w:t>con</w:t>
      </w:r>
      <w:r w:rsidRPr="0033677B">
        <w:rPr>
          <w:rFonts w:eastAsia="Arial" w:cs="Arial"/>
          <w:lang w:val="es-ES"/>
        </w:rPr>
        <w:t xml:space="preserve"> </w:t>
      </w:r>
      <w:r w:rsidRPr="0033677B">
        <w:rPr>
          <w:rFonts w:cs="Arial"/>
          <w:lang w:val="es-ES"/>
        </w:rPr>
        <w:t>base</w:t>
      </w:r>
      <w:r w:rsidRPr="0033677B">
        <w:rPr>
          <w:rFonts w:eastAsia="Arial" w:cs="Arial"/>
          <w:lang w:val="es-ES"/>
        </w:rPr>
        <w:t xml:space="preserve"> </w:t>
      </w:r>
      <w:r w:rsidRPr="0033677B">
        <w:rPr>
          <w:rFonts w:cs="Arial"/>
          <w:lang w:val="es-ES"/>
        </w:rPr>
        <w:t>en</w:t>
      </w:r>
      <w:r w:rsidRPr="0033677B">
        <w:rPr>
          <w:rFonts w:eastAsia="Arial" w:cs="Arial"/>
          <w:lang w:val="es-ES"/>
        </w:rPr>
        <w:t xml:space="preserve"> </w:t>
      </w:r>
      <w:r w:rsidRPr="0033677B">
        <w:rPr>
          <w:rFonts w:cs="Arial"/>
          <w:lang w:val="es-ES"/>
        </w:rPr>
        <w:t>la</w:t>
      </w:r>
      <w:r w:rsidRPr="0033677B">
        <w:rPr>
          <w:rFonts w:eastAsia="Arial" w:cs="Arial"/>
          <w:lang w:val="es-ES"/>
        </w:rPr>
        <w:t xml:space="preserve"> </w:t>
      </w:r>
      <w:r w:rsidRPr="0033677B">
        <w:rPr>
          <w:rFonts w:cs="Arial"/>
          <w:lang w:val="es-ES"/>
        </w:rPr>
        <w:t>sumatoria</w:t>
      </w:r>
      <w:r w:rsidRPr="0033677B">
        <w:rPr>
          <w:rFonts w:eastAsia="Arial" w:cs="Arial"/>
          <w:lang w:val="es-ES"/>
        </w:rPr>
        <w:t xml:space="preserve"> </w:t>
      </w:r>
      <w:r w:rsidRPr="0033677B">
        <w:rPr>
          <w:rFonts w:cs="Arial"/>
          <w:lang w:val="es-ES"/>
        </w:rPr>
        <w:t>de</w:t>
      </w:r>
      <w:r w:rsidRPr="0033677B">
        <w:rPr>
          <w:rFonts w:eastAsia="Arial" w:cs="Arial"/>
          <w:lang w:val="es-ES"/>
        </w:rPr>
        <w:t xml:space="preserve"> </w:t>
      </w:r>
      <w:r w:rsidRPr="0033677B">
        <w:rPr>
          <w:rFonts w:cs="Arial"/>
          <w:lang w:val="es-ES"/>
        </w:rPr>
        <w:t>los</w:t>
      </w:r>
      <w:r w:rsidRPr="0033677B">
        <w:rPr>
          <w:rFonts w:eastAsia="Arial" w:cs="Arial"/>
          <w:lang w:val="es-ES"/>
        </w:rPr>
        <w:t xml:space="preserve"> </w:t>
      </w:r>
      <w:r w:rsidRPr="0033677B">
        <w:rPr>
          <w:rFonts w:cs="Arial"/>
          <w:lang w:val="es-ES"/>
        </w:rPr>
        <w:t>valores</w:t>
      </w:r>
      <w:r w:rsidRPr="0033677B">
        <w:rPr>
          <w:rFonts w:eastAsia="Arial" w:cs="Arial"/>
          <w:lang w:val="es-ES"/>
        </w:rPr>
        <w:t xml:space="preserve"> </w:t>
      </w:r>
      <w:r w:rsidRPr="0033677B">
        <w:rPr>
          <w:rFonts w:cs="Arial"/>
          <w:lang w:val="es-ES"/>
        </w:rPr>
        <w:t>totales</w:t>
      </w:r>
      <w:r w:rsidRPr="0033677B">
        <w:rPr>
          <w:rFonts w:eastAsia="Arial" w:cs="Arial"/>
          <w:lang w:val="es-ES"/>
        </w:rPr>
        <w:t xml:space="preserve"> </w:t>
      </w:r>
      <w:r w:rsidRPr="0033677B">
        <w:rPr>
          <w:rFonts w:cs="Arial"/>
          <w:lang w:val="es-ES"/>
        </w:rPr>
        <w:t>ejecutados</w:t>
      </w:r>
      <w:r w:rsidRPr="0033677B">
        <w:rPr>
          <w:rFonts w:eastAsia="Arial" w:cs="Arial"/>
          <w:lang w:val="es-ES"/>
        </w:rPr>
        <w:t xml:space="preserve"> </w:t>
      </w:r>
      <w:r w:rsidRPr="0033677B">
        <w:rPr>
          <w:rFonts w:cs="Arial"/>
          <w:lang w:val="es-ES"/>
        </w:rPr>
        <w:t>(incluido</w:t>
      </w:r>
      <w:r w:rsidRPr="0033677B">
        <w:rPr>
          <w:rFonts w:eastAsia="Arial" w:cs="Arial"/>
          <w:lang w:val="es-ES"/>
        </w:rPr>
        <w:t xml:space="preserve"> </w:t>
      </w:r>
      <w:r w:rsidRPr="0033677B">
        <w:rPr>
          <w:rFonts w:cs="Arial"/>
          <w:lang w:val="es-ES"/>
        </w:rPr>
        <w:t>IVA)</w:t>
      </w:r>
      <w:r w:rsidRPr="0033677B">
        <w:rPr>
          <w:rFonts w:eastAsia="Arial" w:cs="Arial"/>
          <w:lang w:val="es-ES"/>
        </w:rPr>
        <w:t xml:space="preserve"> </w:t>
      </w:r>
      <w:r w:rsidRPr="0033677B">
        <w:rPr>
          <w:rFonts w:cs="Arial"/>
          <w:lang w:val="es-ES"/>
        </w:rPr>
        <w:t>en</w:t>
      </w:r>
      <w:r w:rsidRPr="0033677B">
        <w:rPr>
          <w:rFonts w:eastAsia="Arial" w:cs="Arial"/>
          <w:lang w:val="es-ES"/>
        </w:rPr>
        <w:t xml:space="preserve"> </w:t>
      </w:r>
      <w:r w:rsidRPr="0033677B">
        <w:rPr>
          <w:rFonts w:cs="Arial"/>
          <w:lang w:val="es-ES"/>
        </w:rPr>
        <w:t>SMMLV</w:t>
      </w:r>
      <w:r w:rsidRPr="0033677B">
        <w:rPr>
          <w:rFonts w:eastAsia="Arial" w:cs="Arial"/>
          <w:lang w:val="es-ES"/>
        </w:rPr>
        <w:t xml:space="preserve"> </w:t>
      </w:r>
      <w:r w:rsidRPr="0033677B">
        <w:rPr>
          <w:rFonts w:cs="Arial"/>
          <w:lang w:val="es-ES"/>
        </w:rPr>
        <w:t>de</w:t>
      </w:r>
      <w:r w:rsidRPr="0033677B">
        <w:rPr>
          <w:rFonts w:eastAsia="Arial" w:cs="Arial"/>
          <w:lang w:val="es-ES"/>
        </w:rPr>
        <w:t xml:space="preserve"> </w:t>
      </w:r>
      <w:r w:rsidRPr="0033677B">
        <w:rPr>
          <w:rFonts w:cs="Arial"/>
          <w:lang w:val="es-ES"/>
        </w:rPr>
        <w:t>los</w:t>
      </w:r>
      <w:r w:rsidRPr="0033677B">
        <w:rPr>
          <w:rFonts w:eastAsia="Arial" w:cs="Arial"/>
          <w:lang w:val="es-ES"/>
        </w:rPr>
        <w:t xml:space="preserve"> </w:t>
      </w:r>
      <w:r w:rsidRPr="0033677B">
        <w:rPr>
          <w:rFonts w:cs="Arial"/>
          <w:lang w:val="es-ES"/>
        </w:rPr>
        <w:t>contratos</w:t>
      </w:r>
      <w:r w:rsidRPr="0033677B">
        <w:rPr>
          <w:rFonts w:eastAsia="Arial" w:cs="Arial"/>
          <w:lang w:val="es-ES"/>
        </w:rPr>
        <w:t xml:space="preserve"> </w:t>
      </w:r>
      <w:r w:rsidRPr="0033677B">
        <w:rPr>
          <w:rFonts w:cs="Arial"/>
          <w:lang w:val="es-ES"/>
        </w:rPr>
        <w:t>que</w:t>
      </w:r>
      <w:r w:rsidRPr="0033677B">
        <w:rPr>
          <w:rFonts w:eastAsia="Arial" w:cs="Arial"/>
          <w:lang w:val="es-ES"/>
        </w:rPr>
        <w:t xml:space="preserve"> </w:t>
      </w:r>
      <w:r w:rsidRPr="0033677B">
        <w:rPr>
          <w:rFonts w:cs="Arial"/>
          <w:lang w:val="es-ES"/>
        </w:rPr>
        <w:t>cumplan</w:t>
      </w:r>
      <w:r w:rsidRPr="0033677B">
        <w:rPr>
          <w:rFonts w:eastAsia="Arial" w:cs="Arial"/>
          <w:lang w:val="es-ES"/>
        </w:rPr>
        <w:t xml:space="preserve"> </w:t>
      </w:r>
      <w:r w:rsidRPr="0033677B">
        <w:rPr>
          <w:rFonts w:cs="Arial"/>
          <w:lang w:val="es-ES"/>
        </w:rPr>
        <w:t>con</w:t>
      </w:r>
      <w:r w:rsidRPr="0033677B">
        <w:rPr>
          <w:rFonts w:eastAsia="Arial" w:cs="Arial"/>
          <w:lang w:val="es-ES"/>
        </w:rPr>
        <w:t xml:space="preserve"> </w:t>
      </w:r>
      <w:r w:rsidRPr="0033677B">
        <w:rPr>
          <w:rFonts w:cs="Arial"/>
          <w:lang w:val="es-ES"/>
        </w:rPr>
        <w:t>los</w:t>
      </w:r>
      <w:r w:rsidRPr="0033677B">
        <w:rPr>
          <w:rFonts w:eastAsia="Arial" w:cs="Arial"/>
          <w:lang w:val="es-ES"/>
        </w:rPr>
        <w:t xml:space="preserve"> </w:t>
      </w:r>
      <w:r w:rsidRPr="0033677B">
        <w:rPr>
          <w:rFonts w:cs="Arial"/>
          <w:lang w:val="es-ES"/>
        </w:rPr>
        <w:t>requisitos</w:t>
      </w:r>
      <w:r w:rsidRPr="0033677B">
        <w:rPr>
          <w:rFonts w:eastAsia="Arial" w:cs="Arial"/>
          <w:lang w:val="es-ES"/>
        </w:rPr>
        <w:t xml:space="preserve"> </w:t>
      </w:r>
      <w:r w:rsidRPr="0033677B">
        <w:rPr>
          <w:rFonts w:cs="Arial"/>
          <w:lang w:val="es-ES"/>
        </w:rPr>
        <w:t>establecidos</w:t>
      </w:r>
      <w:r w:rsidRPr="0033677B">
        <w:rPr>
          <w:rFonts w:eastAsia="Arial" w:cs="Arial"/>
          <w:lang w:val="es-ES"/>
        </w:rPr>
        <w:t xml:space="preserve"> </w:t>
      </w:r>
      <w:r w:rsidRPr="0033677B">
        <w:rPr>
          <w:rFonts w:cs="Arial"/>
          <w:lang w:val="es-ES"/>
        </w:rPr>
        <w:t>en</w:t>
      </w:r>
      <w:r w:rsidRPr="0033677B">
        <w:rPr>
          <w:rFonts w:eastAsia="Arial" w:cs="Arial"/>
          <w:lang w:val="es-ES"/>
        </w:rPr>
        <w:t xml:space="preserve"> </w:t>
      </w:r>
      <w:r w:rsidRPr="0033677B">
        <w:rPr>
          <w:rFonts w:cs="Arial"/>
          <w:lang w:val="es-ES"/>
        </w:rPr>
        <w:t>este</w:t>
      </w:r>
      <w:r w:rsidRPr="0033677B">
        <w:rPr>
          <w:rFonts w:eastAsia="Arial" w:cs="Arial"/>
          <w:lang w:val="es-ES"/>
        </w:rPr>
        <w:t xml:space="preserve"> </w:t>
      </w:r>
      <w:r w:rsidRPr="0033677B">
        <w:rPr>
          <w:rFonts w:cs="Arial"/>
          <w:lang w:val="es-ES"/>
        </w:rPr>
        <w:t>Pliego</w:t>
      </w:r>
      <w:r w:rsidRPr="0033677B">
        <w:rPr>
          <w:rFonts w:eastAsia="Arial" w:cs="Arial"/>
          <w:lang w:val="es-ES"/>
        </w:rPr>
        <w:t xml:space="preserve"> </w:t>
      </w:r>
      <w:r w:rsidRPr="0033677B">
        <w:rPr>
          <w:rFonts w:cs="Arial"/>
          <w:lang w:val="es-ES"/>
        </w:rPr>
        <w:t>de</w:t>
      </w:r>
      <w:r w:rsidRPr="0033677B">
        <w:rPr>
          <w:rFonts w:eastAsia="Arial" w:cs="Arial"/>
          <w:lang w:val="es-ES"/>
        </w:rPr>
        <w:t xml:space="preserve"> </w:t>
      </w:r>
      <w:r w:rsidRPr="0033677B">
        <w:rPr>
          <w:rFonts w:cs="Arial"/>
          <w:lang w:val="es-ES"/>
        </w:rPr>
        <w:t>Condiciones</w:t>
      </w:r>
      <w:r w:rsidRPr="0033677B">
        <w:rPr>
          <w:rFonts w:eastAsia="Arial" w:cs="Arial"/>
          <w:lang w:val="es-ES"/>
        </w:rPr>
        <w:t>.</w:t>
      </w:r>
    </w:p>
    <w:p w14:paraId="5895EDD0" w14:textId="77777777" w:rsidR="003A6467" w:rsidRPr="0033677B" w:rsidRDefault="003A6467" w:rsidP="003A6467">
      <w:pPr>
        <w:spacing w:after="0" w:line="276" w:lineRule="auto"/>
        <w:ind w:left="567"/>
        <w:jc w:val="both"/>
        <w:rPr>
          <w:rFonts w:cs="Arial"/>
          <w:lang w:val="es-ES_tradnl"/>
        </w:rPr>
      </w:pPr>
    </w:p>
    <w:p w14:paraId="0AD13A47" w14:textId="77777777" w:rsidR="003A6467" w:rsidRPr="0033677B" w:rsidRDefault="003A6467" w:rsidP="003A6467">
      <w:pPr>
        <w:spacing w:after="0" w:line="276" w:lineRule="auto"/>
        <w:jc w:val="both"/>
        <w:rPr>
          <w:rFonts w:eastAsia="Arial" w:cs="Arial"/>
          <w:lang w:val="es-ES"/>
        </w:rPr>
      </w:pPr>
      <w:r w:rsidRPr="0033677B">
        <w:rPr>
          <w:rFonts w:cs="Arial"/>
          <w:lang w:val="es-ES"/>
        </w:rPr>
        <w:t>El Proponente cumple el requisito de experiencia si</w:t>
      </w:r>
      <w:r w:rsidRPr="0033677B">
        <w:rPr>
          <w:rFonts w:eastAsia="Arial" w:cs="Arial"/>
          <w:lang w:val="es-ES"/>
        </w:rPr>
        <w:t xml:space="preserve"> </w:t>
      </w:r>
      <w:r w:rsidRPr="0033677B">
        <w:rPr>
          <w:rFonts w:cs="Arial"/>
          <w:lang w:val="es-ES"/>
        </w:rPr>
        <w:t>la</w:t>
      </w:r>
      <w:r w:rsidRPr="0033677B">
        <w:rPr>
          <w:rFonts w:eastAsia="Arial" w:cs="Arial"/>
          <w:lang w:val="es-ES"/>
        </w:rPr>
        <w:t xml:space="preserve"> </w:t>
      </w:r>
      <w:r w:rsidRPr="0033677B">
        <w:rPr>
          <w:rFonts w:cs="Arial"/>
          <w:lang w:val="es-ES"/>
        </w:rPr>
        <w:t>sumatoria</w:t>
      </w:r>
      <w:r w:rsidRPr="0033677B">
        <w:rPr>
          <w:rFonts w:eastAsia="Arial" w:cs="Arial"/>
          <w:lang w:val="es-ES"/>
        </w:rPr>
        <w:t xml:space="preserve"> </w:t>
      </w:r>
      <w:r w:rsidRPr="0033677B">
        <w:rPr>
          <w:rFonts w:cs="Arial"/>
          <w:lang w:val="es-ES"/>
        </w:rPr>
        <w:t>de</w:t>
      </w:r>
      <w:r w:rsidRPr="0033677B">
        <w:rPr>
          <w:rFonts w:eastAsia="Arial" w:cs="Arial"/>
          <w:lang w:val="es-ES"/>
        </w:rPr>
        <w:t xml:space="preserve"> </w:t>
      </w:r>
      <w:r w:rsidRPr="0033677B">
        <w:rPr>
          <w:rFonts w:cs="Arial"/>
          <w:lang w:val="es-ES"/>
        </w:rPr>
        <w:t>los valores totales ejecutados</w:t>
      </w:r>
      <w:r w:rsidRPr="0033677B">
        <w:rPr>
          <w:rFonts w:eastAsia="Arial" w:cs="Arial"/>
          <w:lang w:val="es-ES"/>
        </w:rPr>
        <w:t xml:space="preserve"> </w:t>
      </w:r>
      <w:r w:rsidRPr="0033677B">
        <w:rPr>
          <w:rFonts w:cs="Arial"/>
          <w:lang w:val="es-ES"/>
        </w:rPr>
        <w:t>(incluido</w:t>
      </w:r>
      <w:r w:rsidRPr="0033677B">
        <w:rPr>
          <w:rFonts w:eastAsia="Arial" w:cs="Arial"/>
          <w:lang w:val="es-ES"/>
        </w:rPr>
        <w:t xml:space="preserve"> </w:t>
      </w:r>
      <w:r w:rsidRPr="0033677B">
        <w:rPr>
          <w:rFonts w:cs="Arial"/>
          <w:lang w:val="es-ES"/>
        </w:rPr>
        <w:t>IVA)</w:t>
      </w:r>
      <w:r w:rsidRPr="0033677B">
        <w:rPr>
          <w:rFonts w:eastAsia="Arial" w:cs="Arial"/>
          <w:lang w:val="es-ES"/>
        </w:rPr>
        <w:t xml:space="preserve"> </w:t>
      </w:r>
      <w:r w:rsidRPr="0033677B">
        <w:rPr>
          <w:rFonts w:cs="Arial"/>
          <w:lang w:val="es-ES"/>
        </w:rPr>
        <w:t>de</w:t>
      </w:r>
      <w:r w:rsidRPr="0033677B">
        <w:rPr>
          <w:rFonts w:eastAsia="Arial" w:cs="Arial"/>
          <w:lang w:val="es-ES"/>
        </w:rPr>
        <w:t xml:space="preserve"> </w:t>
      </w:r>
      <w:r w:rsidRPr="0033677B">
        <w:rPr>
          <w:rFonts w:cs="Arial"/>
          <w:lang w:val="es-ES"/>
        </w:rPr>
        <w:t>los</w:t>
      </w:r>
      <w:r w:rsidRPr="0033677B">
        <w:rPr>
          <w:rFonts w:eastAsia="Arial" w:cs="Arial"/>
          <w:lang w:val="es-ES"/>
        </w:rPr>
        <w:t xml:space="preserve"> </w:t>
      </w:r>
      <w:r w:rsidRPr="0033677B">
        <w:rPr>
          <w:rFonts w:cs="Arial"/>
          <w:lang w:val="es-ES"/>
        </w:rPr>
        <w:t>contratos</w:t>
      </w:r>
      <w:r w:rsidRPr="0033677B">
        <w:rPr>
          <w:rFonts w:eastAsia="Arial" w:cs="Arial"/>
          <w:lang w:val="es-ES"/>
        </w:rPr>
        <w:t xml:space="preserve"> </w:t>
      </w:r>
      <w:r w:rsidRPr="0033677B">
        <w:rPr>
          <w:rFonts w:cs="Arial"/>
          <w:lang w:val="es-ES"/>
        </w:rPr>
        <w:t>expresados</w:t>
      </w:r>
      <w:r w:rsidRPr="0033677B">
        <w:rPr>
          <w:rFonts w:eastAsia="Arial" w:cs="Arial"/>
          <w:lang w:val="es-ES"/>
        </w:rPr>
        <w:t xml:space="preserve"> </w:t>
      </w:r>
      <w:r w:rsidRPr="0033677B">
        <w:rPr>
          <w:rFonts w:cs="Arial"/>
          <w:lang w:val="es-ES"/>
        </w:rPr>
        <w:t>en</w:t>
      </w:r>
      <w:r w:rsidRPr="0033677B">
        <w:rPr>
          <w:rFonts w:eastAsia="Arial" w:cs="Arial"/>
          <w:lang w:val="es-ES"/>
        </w:rPr>
        <w:t xml:space="preserve"> </w:t>
      </w:r>
      <w:r w:rsidRPr="0033677B">
        <w:rPr>
          <w:rFonts w:cs="Arial"/>
          <w:lang w:val="es-ES"/>
        </w:rPr>
        <w:t>SMMLV</w:t>
      </w:r>
      <w:r w:rsidRPr="0033677B">
        <w:rPr>
          <w:rFonts w:eastAsia="Arial" w:cs="Arial"/>
          <w:lang w:val="es-ES"/>
        </w:rPr>
        <w:t xml:space="preserve"> </w:t>
      </w:r>
      <w:r w:rsidRPr="0033677B">
        <w:rPr>
          <w:rFonts w:cs="Arial"/>
          <w:lang w:val="es-ES"/>
        </w:rPr>
        <w:t>es</w:t>
      </w:r>
      <w:r w:rsidRPr="0033677B">
        <w:rPr>
          <w:rFonts w:eastAsia="Arial" w:cs="Arial"/>
          <w:lang w:val="es-ES"/>
        </w:rPr>
        <w:t xml:space="preserve"> </w:t>
      </w:r>
      <w:r w:rsidRPr="0033677B">
        <w:rPr>
          <w:rFonts w:cs="Arial"/>
          <w:lang w:val="es-ES"/>
        </w:rPr>
        <w:t>mayor</w:t>
      </w:r>
      <w:r w:rsidRPr="0033677B">
        <w:rPr>
          <w:rFonts w:eastAsia="Arial" w:cs="Arial"/>
          <w:lang w:val="es-ES"/>
        </w:rPr>
        <w:t xml:space="preserve"> </w:t>
      </w:r>
      <w:r w:rsidRPr="0033677B">
        <w:rPr>
          <w:rFonts w:cs="Arial"/>
          <w:lang w:val="es-ES"/>
        </w:rPr>
        <w:t>o</w:t>
      </w:r>
      <w:r w:rsidRPr="0033677B">
        <w:rPr>
          <w:rFonts w:eastAsia="Arial" w:cs="Arial"/>
          <w:lang w:val="es-ES"/>
        </w:rPr>
        <w:t xml:space="preserve"> </w:t>
      </w:r>
      <w:r w:rsidRPr="0033677B">
        <w:rPr>
          <w:rFonts w:cs="Arial"/>
          <w:lang w:val="es-ES"/>
        </w:rPr>
        <w:t>igual</w:t>
      </w:r>
      <w:r w:rsidRPr="0033677B">
        <w:rPr>
          <w:rFonts w:eastAsia="Arial" w:cs="Arial"/>
          <w:lang w:val="es-ES"/>
        </w:rPr>
        <w:t xml:space="preserve"> </w:t>
      </w:r>
      <w:r w:rsidRPr="0033677B">
        <w:rPr>
          <w:rFonts w:cs="Arial"/>
          <w:lang w:val="es-ES"/>
        </w:rPr>
        <w:t>al</w:t>
      </w:r>
      <w:r w:rsidRPr="0033677B">
        <w:rPr>
          <w:rFonts w:eastAsia="Arial" w:cs="Arial"/>
          <w:lang w:val="es-ES"/>
        </w:rPr>
        <w:t xml:space="preserve"> </w:t>
      </w:r>
      <w:r w:rsidRPr="0033677B">
        <w:rPr>
          <w:rFonts w:cs="Arial"/>
          <w:lang w:val="es-ES"/>
        </w:rPr>
        <w:t>valor</w:t>
      </w:r>
      <w:r w:rsidRPr="0033677B">
        <w:rPr>
          <w:rFonts w:eastAsia="Arial" w:cs="Arial"/>
          <w:lang w:val="es-ES"/>
        </w:rPr>
        <w:t xml:space="preserve"> </w:t>
      </w:r>
      <w:r w:rsidRPr="0033677B">
        <w:rPr>
          <w:rFonts w:cs="Arial"/>
          <w:lang w:val="es-ES"/>
        </w:rPr>
        <w:t>mínimo</w:t>
      </w:r>
      <w:r w:rsidRPr="0033677B">
        <w:rPr>
          <w:rFonts w:eastAsia="Arial" w:cs="Arial"/>
          <w:lang w:val="es-ES"/>
        </w:rPr>
        <w:t xml:space="preserve"> </w:t>
      </w:r>
      <w:r w:rsidRPr="0033677B">
        <w:rPr>
          <w:rFonts w:cs="Arial"/>
          <w:lang w:val="es-ES"/>
        </w:rPr>
        <w:t>a</w:t>
      </w:r>
      <w:r w:rsidRPr="0033677B">
        <w:rPr>
          <w:rFonts w:eastAsia="Arial" w:cs="Arial"/>
          <w:lang w:val="es-ES"/>
        </w:rPr>
        <w:t xml:space="preserve"> </w:t>
      </w:r>
      <w:r w:rsidRPr="0033677B">
        <w:rPr>
          <w:rFonts w:cs="Arial"/>
          <w:lang w:val="es-ES"/>
        </w:rPr>
        <w:t>certificar</w:t>
      </w:r>
      <w:r w:rsidRPr="0033677B">
        <w:rPr>
          <w:rFonts w:eastAsia="Arial" w:cs="Arial"/>
          <w:lang w:val="es-ES"/>
        </w:rPr>
        <w:t xml:space="preserve"> </w:t>
      </w:r>
      <w:r w:rsidRPr="0033677B">
        <w:rPr>
          <w:rFonts w:cs="Arial"/>
          <w:lang w:val="es-ES"/>
        </w:rPr>
        <w:t>establecido</w:t>
      </w:r>
      <w:r w:rsidRPr="0033677B">
        <w:rPr>
          <w:rFonts w:eastAsia="Arial" w:cs="Arial"/>
          <w:lang w:val="es-ES"/>
        </w:rPr>
        <w:t xml:space="preserve"> </w:t>
      </w:r>
      <w:r w:rsidRPr="0033677B">
        <w:rPr>
          <w:rFonts w:cs="Arial"/>
          <w:lang w:val="es-ES"/>
        </w:rPr>
        <w:t>en</w:t>
      </w:r>
      <w:r w:rsidRPr="0033677B">
        <w:rPr>
          <w:rFonts w:eastAsia="Arial" w:cs="Arial"/>
          <w:lang w:val="es-ES"/>
        </w:rPr>
        <w:t xml:space="preserve"> </w:t>
      </w:r>
      <w:r w:rsidRPr="0033677B">
        <w:rPr>
          <w:rFonts w:cs="Arial"/>
          <w:lang w:val="es-ES"/>
        </w:rPr>
        <w:t>la</w:t>
      </w:r>
      <w:r w:rsidRPr="0033677B">
        <w:rPr>
          <w:rFonts w:eastAsia="Arial" w:cs="Arial"/>
          <w:lang w:val="es-ES"/>
        </w:rPr>
        <w:t xml:space="preserve"> </w:t>
      </w:r>
      <w:r w:rsidRPr="0033677B">
        <w:rPr>
          <w:rFonts w:cs="Arial"/>
          <w:lang w:val="es-ES"/>
        </w:rPr>
        <w:t>tabla</w:t>
      </w:r>
      <w:r w:rsidRPr="0033677B">
        <w:rPr>
          <w:rFonts w:eastAsia="Arial" w:cs="Arial"/>
          <w:lang w:val="es-ES"/>
        </w:rPr>
        <w:t xml:space="preserve"> </w:t>
      </w:r>
      <w:r w:rsidRPr="0033677B">
        <w:rPr>
          <w:rFonts w:cs="Arial"/>
          <w:lang w:val="es-ES"/>
        </w:rPr>
        <w:t>anterior</w:t>
      </w:r>
      <w:r w:rsidRPr="0033677B">
        <w:rPr>
          <w:rFonts w:eastAsia="Arial" w:cs="Arial"/>
          <w:lang w:val="es-ES"/>
        </w:rPr>
        <w:t>.</w:t>
      </w:r>
    </w:p>
    <w:p w14:paraId="17B576FC" w14:textId="77777777" w:rsidR="003A6467" w:rsidRPr="0033677B" w:rsidRDefault="003A6467" w:rsidP="003A6467">
      <w:pPr>
        <w:spacing w:after="0" w:line="276" w:lineRule="auto"/>
        <w:ind w:left="567"/>
        <w:jc w:val="both"/>
        <w:rPr>
          <w:rFonts w:cs="Arial"/>
          <w:lang w:val="es-ES_tradnl"/>
        </w:rPr>
      </w:pPr>
    </w:p>
    <w:p w14:paraId="27A25613" w14:textId="77777777" w:rsidR="003A6467" w:rsidRPr="0033677B" w:rsidRDefault="003A6467" w:rsidP="003A6467">
      <w:pPr>
        <w:spacing w:after="0" w:line="276" w:lineRule="auto"/>
        <w:jc w:val="both"/>
        <w:rPr>
          <w:rFonts w:cs="Arial"/>
          <w:lang w:val="es-ES"/>
        </w:rPr>
      </w:pPr>
      <w:r w:rsidRPr="0033677B">
        <w:rPr>
          <w:rFonts w:cs="Arial"/>
          <w:lang w:val="es-ES"/>
        </w:rPr>
        <w:t>En</w:t>
      </w:r>
      <w:r w:rsidRPr="0033677B">
        <w:rPr>
          <w:rFonts w:eastAsia="Arial" w:cs="Arial"/>
          <w:lang w:val="es-ES"/>
        </w:rPr>
        <w:t xml:space="preserve"> </w:t>
      </w:r>
      <w:r w:rsidRPr="0033677B">
        <w:rPr>
          <w:rFonts w:cs="Arial"/>
          <w:lang w:val="es-ES"/>
        </w:rPr>
        <w:t>caso</w:t>
      </w:r>
      <w:r w:rsidRPr="0033677B">
        <w:rPr>
          <w:rFonts w:eastAsia="Arial" w:cs="Arial"/>
          <w:lang w:val="es-ES"/>
        </w:rPr>
        <w:t xml:space="preserve"> </w:t>
      </w:r>
      <w:r w:rsidRPr="0033677B">
        <w:rPr>
          <w:rFonts w:cs="Arial"/>
          <w:lang w:val="es-ES"/>
        </w:rPr>
        <w:t>de</w:t>
      </w:r>
      <w:r w:rsidRPr="0033677B">
        <w:rPr>
          <w:rFonts w:eastAsia="Arial" w:cs="Arial"/>
          <w:lang w:val="es-ES"/>
        </w:rPr>
        <w:t xml:space="preserve"> </w:t>
      </w:r>
      <w:r w:rsidRPr="0033677B">
        <w:rPr>
          <w:rFonts w:cs="Arial"/>
          <w:lang w:val="es-ES"/>
        </w:rPr>
        <w:t>que</w:t>
      </w:r>
      <w:r w:rsidRPr="0033677B">
        <w:rPr>
          <w:rFonts w:eastAsia="Arial" w:cs="Arial"/>
          <w:lang w:val="es-ES"/>
        </w:rPr>
        <w:t xml:space="preserve"> </w:t>
      </w:r>
      <w:r w:rsidRPr="0033677B">
        <w:rPr>
          <w:rFonts w:cs="Arial"/>
          <w:lang w:val="es-ES"/>
        </w:rPr>
        <w:t>el</w:t>
      </w:r>
      <w:r w:rsidRPr="0033677B">
        <w:rPr>
          <w:rFonts w:eastAsia="Arial" w:cs="Arial"/>
          <w:lang w:val="es-ES"/>
        </w:rPr>
        <w:t xml:space="preserve"> </w:t>
      </w:r>
      <w:r w:rsidRPr="0033677B">
        <w:rPr>
          <w:rFonts w:cs="Arial"/>
          <w:lang w:val="es-ES"/>
        </w:rPr>
        <w:t>número</w:t>
      </w:r>
      <w:r w:rsidRPr="0033677B">
        <w:rPr>
          <w:rFonts w:eastAsia="Arial" w:cs="Arial"/>
          <w:lang w:val="es-ES"/>
        </w:rPr>
        <w:t xml:space="preserve"> </w:t>
      </w:r>
      <w:r w:rsidRPr="0033677B">
        <w:rPr>
          <w:rFonts w:cs="Arial"/>
          <w:lang w:val="es-ES"/>
        </w:rPr>
        <w:t>de</w:t>
      </w:r>
      <w:r w:rsidRPr="0033677B">
        <w:rPr>
          <w:rFonts w:eastAsia="Arial" w:cs="Arial"/>
          <w:lang w:val="es-ES"/>
        </w:rPr>
        <w:t xml:space="preserve"> </w:t>
      </w:r>
      <w:r w:rsidRPr="0033677B">
        <w:rPr>
          <w:rFonts w:cs="Arial"/>
          <w:lang w:val="es-ES"/>
        </w:rPr>
        <w:t>contratos</w:t>
      </w:r>
      <w:r w:rsidRPr="0033677B">
        <w:rPr>
          <w:rFonts w:eastAsia="Arial" w:cs="Arial"/>
          <w:lang w:val="es-ES"/>
        </w:rPr>
        <w:t xml:space="preserve"> </w:t>
      </w:r>
      <w:r w:rsidRPr="0033677B">
        <w:rPr>
          <w:rFonts w:cs="Arial"/>
          <w:lang w:val="es-ES"/>
        </w:rPr>
        <w:t>con</w:t>
      </w:r>
      <w:r w:rsidRPr="0033677B">
        <w:rPr>
          <w:rFonts w:eastAsia="Arial" w:cs="Arial"/>
          <w:lang w:val="es-ES"/>
        </w:rPr>
        <w:t xml:space="preserve"> </w:t>
      </w:r>
      <w:r w:rsidRPr="0033677B">
        <w:rPr>
          <w:rFonts w:cs="Arial"/>
          <w:lang w:val="es-ES"/>
        </w:rPr>
        <w:t>los</w:t>
      </w:r>
      <w:r w:rsidRPr="0033677B">
        <w:rPr>
          <w:rFonts w:eastAsia="Arial" w:cs="Arial"/>
          <w:lang w:val="es-ES"/>
        </w:rPr>
        <w:t xml:space="preserve"> </w:t>
      </w:r>
      <w:r w:rsidRPr="0033677B">
        <w:rPr>
          <w:rFonts w:cs="Arial"/>
          <w:lang w:val="es-ES"/>
        </w:rPr>
        <w:t>cuales</w:t>
      </w:r>
      <w:r w:rsidRPr="0033677B">
        <w:rPr>
          <w:rFonts w:eastAsia="Arial" w:cs="Arial"/>
          <w:lang w:val="es-ES"/>
        </w:rPr>
        <w:t xml:space="preserve"> </w:t>
      </w:r>
      <w:r w:rsidRPr="0033677B">
        <w:rPr>
          <w:rFonts w:cs="Arial"/>
          <w:lang w:val="es-ES"/>
        </w:rPr>
        <w:t>el</w:t>
      </w:r>
      <w:r w:rsidRPr="0033677B">
        <w:rPr>
          <w:rFonts w:eastAsia="Arial" w:cs="Arial"/>
          <w:lang w:val="es-ES"/>
        </w:rPr>
        <w:t xml:space="preserve"> </w:t>
      </w:r>
      <w:r w:rsidRPr="0033677B">
        <w:rPr>
          <w:rFonts w:cs="Arial"/>
          <w:lang w:val="es-ES"/>
        </w:rPr>
        <w:t>Proponente</w:t>
      </w:r>
      <w:r w:rsidRPr="0033677B">
        <w:rPr>
          <w:rFonts w:eastAsia="Arial" w:cs="Arial"/>
          <w:lang w:val="es-ES"/>
        </w:rPr>
        <w:t xml:space="preserve"> </w:t>
      </w:r>
      <w:r w:rsidRPr="0033677B">
        <w:rPr>
          <w:rFonts w:cs="Arial"/>
          <w:lang w:val="es-ES"/>
        </w:rPr>
        <w:t>acredita</w:t>
      </w:r>
      <w:r w:rsidRPr="0033677B">
        <w:rPr>
          <w:rFonts w:eastAsia="Arial" w:cs="Arial"/>
          <w:lang w:val="es-ES"/>
        </w:rPr>
        <w:t xml:space="preserve"> </w:t>
      </w:r>
      <w:r w:rsidRPr="0033677B">
        <w:rPr>
          <w:rFonts w:cs="Arial"/>
          <w:lang w:val="es-ES"/>
        </w:rPr>
        <w:t>la</w:t>
      </w:r>
      <w:r w:rsidRPr="0033677B">
        <w:rPr>
          <w:rFonts w:eastAsia="Arial" w:cs="Arial"/>
          <w:lang w:val="es-ES"/>
        </w:rPr>
        <w:t xml:space="preserve"> </w:t>
      </w:r>
      <w:r w:rsidRPr="0033677B">
        <w:rPr>
          <w:rFonts w:cs="Arial"/>
          <w:lang w:val="es-ES"/>
        </w:rPr>
        <w:t>experiencia</w:t>
      </w:r>
      <w:r w:rsidRPr="0033677B">
        <w:rPr>
          <w:rFonts w:eastAsia="Arial" w:cs="Arial"/>
          <w:lang w:val="es-ES"/>
        </w:rPr>
        <w:t xml:space="preserve"> </w:t>
      </w:r>
      <w:r w:rsidRPr="0033677B">
        <w:rPr>
          <w:rFonts w:cs="Arial"/>
          <w:lang w:val="es-ES"/>
        </w:rPr>
        <w:t>no</w:t>
      </w:r>
      <w:r w:rsidRPr="0033677B">
        <w:rPr>
          <w:rFonts w:eastAsia="Arial" w:cs="Arial"/>
          <w:lang w:val="es-ES"/>
        </w:rPr>
        <w:t xml:space="preserve"> </w:t>
      </w:r>
      <w:r w:rsidRPr="0033677B">
        <w:rPr>
          <w:rFonts w:cs="Arial"/>
          <w:lang w:val="es-ES"/>
        </w:rPr>
        <w:t>satisfaga</w:t>
      </w:r>
      <w:r w:rsidRPr="0033677B">
        <w:rPr>
          <w:rFonts w:eastAsia="Arial" w:cs="Arial"/>
          <w:lang w:val="es-ES"/>
        </w:rPr>
        <w:t xml:space="preserve"> </w:t>
      </w:r>
      <w:r w:rsidRPr="0033677B">
        <w:rPr>
          <w:rFonts w:cs="Arial"/>
          <w:lang w:val="es-ES"/>
        </w:rPr>
        <w:t>el</w:t>
      </w:r>
      <w:r w:rsidRPr="0033677B">
        <w:rPr>
          <w:rFonts w:eastAsia="Arial" w:cs="Arial"/>
          <w:lang w:val="es-ES"/>
        </w:rPr>
        <w:t xml:space="preserve"> </w:t>
      </w:r>
      <w:r w:rsidRPr="0033677B">
        <w:rPr>
          <w:rFonts w:cs="Arial"/>
          <w:lang w:val="es-ES"/>
        </w:rPr>
        <w:t>porcentaje</w:t>
      </w:r>
      <w:r w:rsidRPr="0033677B">
        <w:rPr>
          <w:rFonts w:eastAsia="Arial" w:cs="Arial"/>
          <w:lang w:val="es-ES"/>
        </w:rPr>
        <w:t xml:space="preserve"> </w:t>
      </w:r>
      <w:r w:rsidRPr="0033677B">
        <w:rPr>
          <w:rFonts w:cs="Arial"/>
          <w:lang w:val="es-ES"/>
        </w:rPr>
        <w:t>mínimo</w:t>
      </w:r>
      <w:r w:rsidRPr="0033677B">
        <w:rPr>
          <w:rFonts w:eastAsia="Arial" w:cs="Arial"/>
          <w:lang w:val="es-ES"/>
        </w:rPr>
        <w:t xml:space="preserve"> </w:t>
      </w:r>
      <w:r w:rsidRPr="0033677B">
        <w:rPr>
          <w:rFonts w:cs="Arial"/>
          <w:lang w:val="es-ES"/>
        </w:rPr>
        <w:t>a</w:t>
      </w:r>
      <w:r w:rsidRPr="0033677B">
        <w:rPr>
          <w:rFonts w:eastAsia="Arial" w:cs="Arial"/>
          <w:lang w:val="es-ES"/>
        </w:rPr>
        <w:t xml:space="preserve"> </w:t>
      </w:r>
      <w:r w:rsidRPr="0033677B">
        <w:rPr>
          <w:rFonts w:cs="Arial"/>
          <w:lang w:val="es-ES"/>
        </w:rPr>
        <w:t>certificar</w:t>
      </w:r>
      <w:r w:rsidRPr="0033677B">
        <w:rPr>
          <w:rFonts w:eastAsia="Arial" w:cs="Arial"/>
          <w:lang w:val="es-ES"/>
        </w:rPr>
        <w:t xml:space="preserve"> </w:t>
      </w:r>
      <w:r w:rsidRPr="0033677B">
        <w:rPr>
          <w:rFonts w:cs="Arial"/>
          <w:lang w:val="es-ES"/>
        </w:rPr>
        <w:t>establecido</w:t>
      </w:r>
      <w:r w:rsidRPr="0033677B">
        <w:rPr>
          <w:rFonts w:eastAsia="Arial" w:cs="Arial"/>
          <w:lang w:val="es-ES"/>
        </w:rPr>
        <w:t xml:space="preserve"> </w:t>
      </w:r>
      <w:r w:rsidRPr="0033677B">
        <w:rPr>
          <w:rFonts w:cs="Arial"/>
          <w:lang w:val="es-ES"/>
        </w:rPr>
        <w:t>en</w:t>
      </w:r>
      <w:r w:rsidRPr="0033677B">
        <w:rPr>
          <w:rFonts w:eastAsia="Arial" w:cs="Arial"/>
          <w:lang w:val="es-ES"/>
        </w:rPr>
        <w:t xml:space="preserve"> </w:t>
      </w:r>
      <w:r w:rsidRPr="0033677B">
        <w:rPr>
          <w:rFonts w:cs="Arial"/>
          <w:lang w:val="es-ES"/>
        </w:rPr>
        <w:t>la</w:t>
      </w:r>
      <w:r w:rsidRPr="0033677B">
        <w:rPr>
          <w:rFonts w:eastAsia="Arial" w:cs="Arial"/>
          <w:lang w:val="es-ES"/>
        </w:rPr>
        <w:t xml:space="preserve"> </w:t>
      </w:r>
      <w:r w:rsidRPr="0033677B">
        <w:rPr>
          <w:rFonts w:cs="Arial"/>
          <w:lang w:val="es-ES"/>
        </w:rPr>
        <w:t>tabla anterior,</w:t>
      </w:r>
      <w:r w:rsidRPr="0033677B">
        <w:rPr>
          <w:rFonts w:eastAsia="Arial" w:cs="Arial"/>
          <w:lang w:val="es-ES"/>
        </w:rPr>
        <w:t xml:space="preserve"> </w:t>
      </w:r>
      <w:r w:rsidRPr="0033677B">
        <w:rPr>
          <w:rFonts w:cs="Arial"/>
          <w:lang w:val="es-ES"/>
        </w:rPr>
        <w:t>se</w:t>
      </w:r>
      <w:r w:rsidRPr="0033677B">
        <w:rPr>
          <w:rFonts w:eastAsia="Arial" w:cs="Arial"/>
          <w:lang w:val="es-ES"/>
        </w:rPr>
        <w:t xml:space="preserve"> </w:t>
      </w:r>
      <w:r w:rsidRPr="0033677B">
        <w:rPr>
          <w:rFonts w:cs="Arial"/>
          <w:lang w:val="es-ES"/>
        </w:rPr>
        <w:t>calificará</w:t>
      </w:r>
      <w:r w:rsidRPr="0033677B">
        <w:rPr>
          <w:rFonts w:eastAsia="Arial" w:cs="Arial"/>
          <w:lang w:val="es-ES"/>
        </w:rPr>
        <w:t xml:space="preserve"> </w:t>
      </w:r>
      <w:r w:rsidRPr="0033677B">
        <w:rPr>
          <w:rFonts w:cs="Arial"/>
          <w:lang w:val="es-ES"/>
        </w:rPr>
        <w:t>la</w:t>
      </w:r>
      <w:r w:rsidRPr="0033677B">
        <w:rPr>
          <w:rFonts w:eastAsia="Arial" w:cs="Arial"/>
          <w:lang w:val="es-ES"/>
        </w:rPr>
        <w:t xml:space="preserve"> </w:t>
      </w:r>
      <w:r w:rsidRPr="0033677B">
        <w:rPr>
          <w:rFonts w:cs="Arial"/>
          <w:lang w:val="es-ES"/>
        </w:rPr>
        <w:t>propuesta</w:t>
      </w:r>
      <w:r w:rsidRPr="0033677B">
        <w:rPr>
          <w:rFonts w:eastAsia="Arial" w:cs="Arial"/>
          <w:lang w:val="es-ES"/>
        </w:rPr>
        <w:t xml:space="preserve"> </w:t>
      </w:r>
      <w:r w:rsidRPr="0033677B">
        <w:rPr>
          <w:rFonts w:cs="Arial"/>
          <w:lang w:val="es-ES"/>
        </w:rPr>
        <w:t>como</w:t>
      </w:r>
      <w:r w:rsidRPr="0033677B">
        <w:rPr>
          <w:rFonts w:eastAsia="Arial" w:cs="Arial"/>
          <w:lang w:val="es-ES"/>
        </w:rPr>
        <w:t xml:space="preserve"> </w:t>
      </w:r>
      <w:r w:rsidRPr="0033677B">
        <w:rPr>
          <w:rFonts w:cs="Arial"/>
          <w:lang w:val="es-ES"/>
        </w:rPr>
        <w:t>no</w:t>
      </w:r>
      <w:r w:rsidRPr="0033677B">
        <w:rPr>
          <w:rFonts w:eastAsia="Arial" w:cs="Arial"/>
          <w:lang w:val="es-ES"/>
        </w:rPr>
        <w:t xml:space="preserve"> </w:t>
      </w:r>
      <w:r w:rsidRPr="0033677B">
        <w:rPr>
          <w:rFonts w:cs="Arial"/>
          <w:lang w:val="es-ES"/>
        </w:rPr>
        <w:t>hábil y el Proponente podrá subsanarla en los términos establecidos en la sección 1.6.</w:t>
      </w:r>
    </w:p>
    <w:p w14:paraId="19CCD70B" w14:textId="77777777" w:rsidR="003A6467" w:rsidRPr="0033677B" w:rsidRDefault="003A6467" w:rsidP="003A6467">
      <w:pPr>
        <w:spacing w:after="0" w:line="276" w:lineRule="auto"/>
        <w:jc w:val="both"/>
        <w:rPr>
          <w:rFonts w:cs="Arial"/>
          <w:lang w:val="es-ES_tradnl"/>
        </w:rPr>
      </w:pPr>
    </w:p>
    <w:p w14:paraId="6262870D" w14:textId="77777777" w:rsidR="003A6467" w:rsidRPr="0033677B" w:rsidRDefault="003A6467" w:rsidP="003A6467">
      <w:pPr>
        <w:pStyle w:val="Capitulo3"/>
        <w:numPr>
          <w:ilvl w:val="0"/>
          <w:numId w:val="67"/>
        </w:numPr>
        <w:ind w:left="964" w:hanging="680"/>
        <w:rPr>
          <w:bCs/>
        </w:rPr>
      </w:pPr>
      <w:bookmarkStart w:id="479" w:name="_Toc32144826"/>
      <w:bookmarkStart w:id="480" w:name="_Toc32096836"/>
      <w:r w:rsidRPr="0033677B">
        <w:rPr>
          <w:color w:val="3B3838" w:themeColor="background2" w:themeShade="40"/>
        </w:rPr>
        <w:t>VISITA AL SITIO DE LA OBRA</w:t>
      </w:r>
      <w:bookmarkEnd w:id="479"/>
      <w:bookmarkEnd w:id="480"/>
    </w:p>
    <w:p w14:paraId="78E3F78E" w14:textId="77777777" w:rsidR="003A6467" w:rsidRPr="0033677B" w:rsidRDefault="003A6467" w:rsidP="003A6467">
      <w:pPr>
        <w:spacing w:after="0" w:line="276" w:lineRule="auto"/>
        <w:jc w:val="both"/>
        <w:rPr>
          <w:rFonts w:cs="Arial"/>
        </w:rPr>
      </w:pPr>
      <w:r w:rsidRPr="0033677B">
        <w:rPr>
          <w:rFonts w:cs="Arial"/>
        </w:rPr>
        <w:t xml:space="preserve">                                                                                                                                                                                                                                                                                                                                                                                                                                                              </w:t>
      </w:r>
    </w:p>
    <w:p w14:paraId="5C9CE9C3" w14:textId="77777777" w:rsidR="003A6467" w:rsidRPr="0033677B" w:rsidRDefault="003A6467" w:rsidP="003A6467">
      <w:pPr>
        <w:spacing w:after="0" w:line="276" w:lineRule="auto"/>
        <w:jc w:val="both"/>
        <w:rPr>
          <w:rFonts w:cs="Arial"/>
        </w:rPr>
      </w:pPr>
      <w:r w:rsidRPr="0033677B">
        <w:rPr>
          <w:rFonts w:cs="Arial"/>
        </w:rPr>
        <w:t xml:space="preserve">Con el propósito de que los Proponentes puedan realizar todas las evaluaciones y estimaciones que sean necesarias para presentar su propuesta, sobre la base de un examen cuidadoso, de manera tal que tengan en cuenta el cálculo de los aspectos económicos del proyecto, incluyendo todos los costos directos e indirectos que implique cumplir el contrato, con todas las obligaciones y asunción de riesgos que emanan del mismo, de acuerdo con su estimación y distribución, la Entidad establecerá en el cronograma del proceso la fecha y hora para realizar la visita al sitio de la obra. </w:t>
      </w:r>
    </w:p>
    <w:p w14:paraId="0AC0BC54" w14:textId="77777777" w:rsidR="003A6467" w:rsidRPr="0033677B" w:rsidRDefault="003A6467" w:rsidP="003A6467">
      <w:pPr>
        <w:spacing w:after="0" w:line="276" w:lineRule="auto"/>
        <w:jc w:val="both"/>
        <w:rPr>
          <w:rFonts w:cs="Arial"/>
        </w:rPr>
      </w:pPr>
      <w:r w:rsidRPr="0033677B">
        <w:rPr>
          <w:rFonts w:cs="Arial"/>
        </w:rPr>
        <w:t xml:space="preserve"> </w:t>
      </w:r>
    </w:p>
    <w:p w14:paraId="1F0597DE" w14:textId="77777777" w:rsidR="003A6467" w:rsidRPr="0033677B" w:rsidRDefault="003A6467" w:rsidP="003A6467">
      <w:pPr>
        <w:spacing w:after="0" w:line="276" w:lineRule="auto"/>
        <w:jc w:val="both"/>
        <w:rPr>
          <w:rFonts w:cs="Arial"/>
        </w:rPr>
      </w:pPr>
      <w:r w:rsidRPr="0033677B">
        <w:rPr>
          <w:rFonts w:cs="Arial"/>
        </w:rPr>
        <w:t xml:space="preserve">No es necesario que quien asista sea el representante legal de la persona jurídica o la persona natural que presentará la oferta, por lo que </w:t>
      </w:r>
      <w:r w:rsidRPr="0033677B" w:rsidDel="0062582B">
        <w:rPr>
          <w:rFonts w:cs="Arial"/>
        </w:rPr>
        <w:t>se</w:t>
      </w:r>
      <w:r w:rsidRPr="0033677B">
        <w:rPr>
          <w:rFonts w:cs="Arial"/>
        </w:rPr>
        <w:t xml:space="preserve"> podrá encomendar la asistencia a cualquier persona que tenga el título de ingeniero, por medio de una autorización simple suscrita por alguno de aquellos, sin necesidad de autenticaciones o presentaciones personales ante notario.</w:t>
      </w:r>
    </w:p>
    <w:p w14:paraId="349FDFB7" w14:textId="77777777" w:rsidR="003A6467" w:rsidRPr="0033677B" w:rsidRDefault="003A6467" w:rsidP="003A6467">
      <w:pPr>
        <w:spacing w:after="0" w:line="276" w:lineRule="auto"/>
        <w:jc w:val="both"/>
        <w:rPr>
          <w:rFonts w:cs="Arial"/>
        </w:rPr>
      </w:pPr>
    </w:p>
    <w:p w14:paraId="74562E91" w14:textId="77777777" w:rsidR="003A6467" w:rsidRPr="0033677B" w:rsidRDefault="003A6467" w:rsidP="003A6467">
      <w:pPr>
        <w:spacing w:after="0" w:line="276" w:lineRule="auto"/>
        <w:jc w:val="both"/>
        <w:rPr>
          <w:rFonts w:cs="Arial"/>
        </w:rPr>
      </w:pPr>
      <w:r w:rsidRPr="0033677B">
        <w:rPr>
          <w:rFonts w:cs="Arial"/>
        </w:rPr>
        <w:t>Cuando la oferta la presente un Proponente plural, la visita debe realizarla al menos uno (1) de los futuros integrantes.</w:t>
      </w:r>
      <w:r>
        <w:rPr>
          <w:rFonts w:cs="Arial"/>
        </w:rPr>
        <w:t xml:space="preserve"> En estos casos tampoco es necesario que asista </w:t>
      </w:r>
      <w:r w:rsidRPr="0033677B">
        <w:rPr>
          <w:rFonts w:cs="Arial"/>
        </w:rPr>
        <w:t>el representante legal de la persona jurídica o la persona natural</w:t>
      </w:r>
      <w:r>
        <w:rPr>
          <w:rFonts w:cs="Arial"/>
        </w:rPr>
        <w:t xml:space="preserve"> miembro del proponente plural, </w:t>
      </w:r>
      <w:r w:rsidRPr="0033677B">
        <w:rPr>
          <w:rFonts w:cs="Arial"/>
        </w:rPr>
        <w:t>por lo que podrá encomendar la asistencia a cualquier persona que tenga el título de ingeniero, por medio de una autorización simple suscrita por alguno de aquellos, sin necesidad de autenticaciones o presentaciones personales ante notario</w:t>
      </w:r>
    </w:p>
    <w:p w14:paraId="29456EA2" w14:textId="77777777" w:rsidR="003A6467" w:rsidRPr="0033677B" w:rsidRDefault="003A6467" w:rsidP="003A6467">
      <w:pPr>
        <w:spacing w:after="0" w:line="276" w:lineRule="auto"/>
        <w:jc w:val="both"/>
        <w:rPr>
          <w:rFonts w:cs="Arial"/>
        </w:rPr>
      </w:pPr>
    </w:p>
    <w:p w14:paraId="67B1FD5D" w14:textId="77777777" w:rsidR="003A6467" w:rsidRPr="0033677B" w:rsidRDefault="003A6467" w:rsidP="003A6467">
      <w:pPr>
        <w:spacing w:after="0" w:line="276" w:lineRule="auto"/>
        <w:jc w:val="both"/>
        <w:rPr>
          <w:rFonts w:cs="Arial"/>
        </w:rPr>
      </w:pPr>
      <w:r w:rsidRPr="0033677B">
        <w:rPr>
          <w:rFonts w:cs="Arial"/>
        </w:rPr>
        <w:t xml:space="preserve">De la visita se levantará un acta donde se consignarán los nombres de las personas que participan por la Entidad y los Proponentes que asisten. Para identificar a los asistentes, la Entidad Estatal solicitará la cédula de ciudadanía y la tarjeta profesional, en los casos que se requiera la última, es decir, cuando se encomienda la asistencia a una persona que no sea el representante legal de la persona jurídica o cuando no asista la persona natural que presentara la oferta. </w:t>
      </w:r>
    </w:p>
    <w:p w14:paraId="3251C1B0" w14:textId="77777777" w:rsidR="003A6467" w:rsidRPr="0033677B" w:rsidRDefault="003A6467" w:rsidP="003A6467">
      <w:pPr>
        <w:spacing w:after="0" w:line="276" w:lineRule="auto"/>
        <w:jc w:val="both"/>
        <w:rPr>
          <w:rFonts w:cs="Arial"/>
        </w:rPr>
      </w:pPr>
    </w:p>
    <w:p w14:paraId="05803BCE" w14:textId="77777777" w:rsidR="003A6467" w:rsidRPr="0033677B" w:rsidRDefault="003A6467" w:rsidP="003A6467">
      <w:pPr>
        <w:spacing w:after="0" w:line="276" w:lineRule="auto"/>
        <w:jc w:val="both"/>
        <w:rPr>
          <w:rFonts w:cs="Arial"/>
        </w:rPr>
      </w:pPr>
      <w:r w:rsidRPr="00BC69CA">
        <w:rPr>
          <w:rFonts w:cs="Arial"/>
          <w:highlight w:val="lightGray"/>
        </w:rPr>
        <w:lastRenderedPageBreak/>
        <w:t>[La Entidad al momento de establecer la fecha y hora de la visita deberá considerar los siguientes aspectos]</w:t>
      </w:r>
      <w:r w:rsidRPr="0033677B">
        <w:rPr>
          <w:rFonts w:cs="Arial"/>
        </w:rPr>
        <w:t xml:space="preserve">: </w:t>
      </w:r>
    </w:p>
    <w:p w14:paraId="23831086" w14:textId="77777777" w:rsidR="003A6467" w:rsidRPr="0033677B" w:rsidRDefault="003A6467" w:rsidP="003A6467">
      <w:pPr>
        <w:pStyle w:val="Prrafodelista"/>
        <w:numPr>
          <w:ilvl w:val="0"/>
          <w:numId w:val="72"/>
        </w:numPr>
        <w:spacing w:after="0"/>
        <w:jc w:val="both"/>
        <w:rPr>
          <w:rFonts w:ascii="Arial"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 xml:space="preserve">No es posible modificar la fecha de la visita al sitio de la obra, salvo por razones de fuerza mayor o caso fortuito. Cuando extraordinariamente se cambie, la decisión se adoptará con mínimo </w:t>
      </w:r>
      <w:r>
        <w:rPr>
          <w:rFonts w:ascii="Arial" w:eastAsiaTheme="minorEastAsia" w:hAnsi="Arial" w:cs="Arial"/>
          <w:color w:val="3B3838" w:themeColor="background2" w:themeShade="40"/>
          <w:sz w:val="20"/>
          <w:szCs w:val="20"/>
        </w:rPr>
        <w:t xml:space="preserve">un día </w:t>
      </w:r>
      <w:r w:rsidRPr="0033677B">
        <w:rPr>
          <w:rFonts w:ascii="Arial" w:eastAsiaTheme="minorEastAsia" w:hAnsi="Arial" w:cs="Arial"/>
          <w:color w:val="3B3838" w:themeColor="background2" w:themeShade="40"/>
          <w:sz w:val="20"/>
          <w:szCs w:val="20"/>
        </w:rPr>
        <w:t xml:space="preserve">hábil de antelación a la fecha que se va a modificar, y la visita se reprogramará para una fecha mínimo 7 días hábiles después de la programada inicialmente. </w:t>
      </w:r>
    </w:p>
    <w:p w14:paraId="761DB17A" w14:textId="77777777" w:rsidR="003A6467" w:rsidRPr="0033677B" w:rsidRDefault="003A6467" w:rsidP="003A6467">
      <w:pPr>
        <w:pStyle w:val="Prrafodelista"/>
        <w:numPr>
          <w:ilvl w:val="0"/>
          <w:numId w:val="72"/>
        </w:numPr>
        <w:spacing w:after="0"/>
        <w:jc w:val="both"/>
        <w:rPr>
          <w:rFonts w:ascii="Arial"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 xml:space="preserve">La Entidad garantizará las condiciones de seguridad al momento de visitar la zona. </w:t>
      </w:r>
    </w:p>
    <w:p w14:paraId="6C2E9C7D" w14:textId="77777777" w:rsidR="003A6467" w:rsidRPr="0033677B" w:rsidRDefault="003A6467" w:rsidP="003A6467">
      <w:pPr>
        <w:pStyle w:val="Prrafodelista"/>
        <w:numPr>
          <w:ilvl w:val="0"/>
          <w:numId w:val="72"/>
        </w:numPr>
        <w:spacing w:after="0"/>
        <w:jc w:val="both"/>
        <w:rPr>
          <w:rFonts w:ascii="Arial"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La visita se realizará en el siguiente lugar y fecha:</w:t>
      </w:r>
    </w:p>
    <w:p w14:paraId="53365B53" w14:textId="77777777" w:rsidR="003A6467" w:rsidRPr="0033677B" w:rsidRDefault="003A6467" w:rsidP="003A6467">
      <w:pPr>
        <w:rPr>
          <w:rFonts w:cs="Arial"/>
        </w:rPr>
      </w:pPr>
    </w:p>
    <w:tbl>
      <w:tblPr>
        <w:tblStyle w:val="Tablaconcuadrcula"/>
        <w:tblW w:w="0" w:type="auto"/>
        <w:tblLayout w:type="fixed"/>
        <w:tblLook w:val="04A0" w:firstRow="1" w:lastRow="0" w:firstColumn="1" w:lastColumn="0" w:noHBand="0" w:noVBand="1"/>
      </w:tblPr>
      <w:tblGrid>
        <w:gridCol w:w="2946"/>
        <w:gridCol w:w="2946"/>
        <w:gridCol w:w="2946"/>
      </w:tblGrid>
      <w:tr w:rsidR="003A6467" w:rsidRPr="0033677B" w14:paraId="31D16890" w14:textId="77777777" w:rsidTr="008B2282">
        <w:tc>
          <w:tcPr>
            <w:tcW w:w="2946" w:type="dxa"/>
            <w:shd w:val="clear" w:color="auto" w:fill="595959" w:themeFill="text1" w:themeFillTint="A6"/>
          </w:tcPr>
          <w:p w14:paraId="675A58FD" w14:textId="77777777" w:rsidR="003A6467" w:rsidRPr="0033677B" w:rsidRDefault="003A6467" w:rsidP="008B2282">
            <w:pPr>
              <w:jc w:val="both"/>
              <w:rPr>
                <w:rFonts w:cs="Arial"/>
              </w:rPr>
            </w:pPr>
            <w:r w:rsidRPr="0033677B">
              <w:rPr>
                <w:rFonts w:eastAsia="Arial" w:cs="Arial"/>
                <w:b/>
                <w:bCs/>
                <w:color w:val="FFFFFF" w:themeColor="background1"/>
                <w:sz w:val="16"/>
                <w:szCs w:val="16"/>
                <w:lang w:val="es"/>
              </w:rPr>
              <w:t>Ciudad, Fecha y hora de visita</w:t>
            </w:r>
          </w:p>
        </w:tc>
        <w:tc>
          <w:tcPr>
            <w:tcW w:w="2946" w:type="dxa"/>
            <w:shd w:val="clear" w:color="auto" w:fill="595959" w:themeFill="text1" w:themeFillTint="A6"/>
          </w:tcPr>
          <w:p w14:paraId="1014D9F3" w14:textId="77777777" w:rsidR="003A6467" w:rsidRPr="0033677B" w:rsidRDefault="003A6467" w:rsidP="008B2282">
            <w:pPr>
              <w:jc w:val="both"/>
              <w:rPr>
                <w:rFonts w:cs="Arial"/>
              </w:rPr>
            </w:pPr>
            <w:r w:rsidRPr="0033677B">
              <w:rPr>
                <w:rFonts w:eastAsia="Arial" w:cs="Arial"/>
                <w:b/>
                <w:bCs/>
                <w:color w:val="FFFFFF" w:themeColor="background1"/>
                <w:sz w:val="16"/>
                <w:szCs w:val="16"/>
                <w:lang w:val="es"/>
              </w:rPr>
              <w:t>Lugar de encuentro</w:t>
            </w:r>
          </w:p>
        </w:tc>
        <w:tc>
          <w:tcPr>
            <w:tcW w:w="2946" w:type="dxa"/>
            <w:shd w:val="clear" w:color="auto" w:fill="595959" w:themeFill="text1" w:themeFillTint="A6"/>
          </w:tcPr>
          <w:p w14:paraId="0AF9F24F" w14:textId="77777777" w:rsidR="003A6467" w:rsidRPr="0033677B" w:rsidRDefault="003A6467" w:rsidP="008B2282">
            <w:pPr>
              <w:jc w:val="both"/>
              <w:rPr>
                <w:rFonts w:cs="Arial"/>
              </w:rPr>
            </w:pPr>
            <w:r w:rsidRPr="0033677B">
              <w:rPr>
                <w:rFonts w:eastAsia="Arial" w:cs="Arial"/>
                <w:b/>
                <w:bCs/>
                <w:color w:val="FFFFFF" w:themeColor="background1"/>
                <w:sz w:val="16"/>
                <w:szCs w:val="16"/>
                <w:lang w:val="es"/>
              </w:rPr>
              <w:t>Observaciones y Recomendaciones</w:t>
            </w:r>
          </w:p>
        </w:tc>
      </w:tr>
      <w:tr w:rsidR="003A6467" w:rsidRPr="0033677B" w14:paraId="6BFAE504" w14:textId="77777777" w:rsidTr="008B2282">
        <w:tc>
          <w:tcPr>
            <w:tcW w:w="2946" w:type="dxa"/>
          </w:tcPr>
          <w:p w14:paraId="49A52811" w14:textId="77777777" w:rsidR="003A6467" w:rsidRDefault="003A6467" w:rsidP="008B2282">
            <w:pPr>
              <w:jc w:val="center"/>
              <w:rPr>
                <w:rFonts w:cs="Arial"/>
              </w:rPr>
            </w:pPr>
          </w:p>
          <w:p w14:paraId="5FFEE027" w14:textId="77777777" w:rsidR="003A6467" w:rsidRPr="0033677B" w:rsidRDefault="003A6467" w:rsidP="008B2282">
            <w:pPr>
              <w:jc w:val="center"/>
              <w:rPr>
                <w:rFonts w:cs="Arial"/>
              </w:rPr>
            </w:pPr>
            <w:r>
              <w:rPr>
                <w:rFonts w:cs="Arial"/>
              </w:rPr>
              <w:t>NO APLICA</w:t>
            </w:r>
          </w:p>
        </w:tc>
        <w:tc>
          <w:tcPr>
            <w:tcW w:w="2946" w:type="dxa"/>
          </w:tcPr>
          <w:p w14:paraId="4FEA190D" w14:textId="77777777" w:rsidR="003A6467" w:rsidRDefault="003A6467" w:rsidP="008B2282">
            <w:pPr>
              <w:jc w:val="center"/>
              <w:rPr>
                <w:rFonts w:cs="Arial"/>
              </w:rPr>
            </w:pPr>
          </w:p>
          <w:p w14:paraId="62CFDC3D" w14:textId="77777777" w:rsidR="003A6467" w:rsidRPr="0033677B" w:rsidRDefault="003A6467" w:rsidP="008B2282">
            <w:pPr>
              <w:jc w:val="center"/>
              <w:rPr>
                <w:rFonts w:cs="Arial"/>
              </w:rPr>
            </w:pPr>
            <w:r>
              <w:rPr>
                <w:rFonts w:cs="Arial"/>
              </w:rPr>
              <w:t>NO APLICA</w:t>
            </w:r>
          </w:p>
        </w:tc>
        <w:tc>
          <w:tcPr>
            <w:tcW w:w="2946" w:type="dxa"/>
          </w:tcPr>
          <w:p w14:paraId="5B410C2A" w14:textId="77777777" w:rsidR="003A6467" w:rsidRDefault="003A6467" w:rsidP="008B2282">
            <w:pPr>
              <w:jc w:val="center"/>
              <w:rPr>
                <w:rFonts w:cs="Arial"/>
              </w:rPr>
            </w:pPr>
          </w:p>
          <w:p w14:paraId="697C98B2" w14:textId="77777777" w:rsidR="003A6467" w:rsidRPr="0033677B" w:rsidRDefault="003A6467" w:rsidP="008B2282">
            <w:pPr>
              <w:jc w:val="center"/>
              <w:rPr>
                <w:rFonts w:cs="Arial"/>
              </w:rPr>
            </w:pPr>
            <w:r>
              <w:rPr>
                <w:rFonts w:cs="Arial"/>
              </w:rPr>
              <w:t>NO APLICA</w:t>
            </w:r>
          </w:p>
        </w:tc>
      </w:tr>
    </w:tbl>
    <w:p w14:paraId="1330AA11" w14:textId="77777777" w:rsidR="003A6467" w:rsidRPr="0033677B" w:rsidRDefault="003A6467" w:rsidP="003A6467">
      <w:pPr>
        <w:rPr>
          <w:rFonts w:cs="Arial"/>
        </w:rPr>
      </w:pPr>
    </w:p>
    <w:p w14:paraId="4CF8F8F6" w14:textId="77777777" w:rsidR="003A6467" w:rsidRPr="0033677B" w:rsidRDefault="003A6467" w:rsidP="003A6467">
      <w:pPr>
        <w:spacing w:after="0" w:line="276" w:lineRule="auto"/>
        <w:jc w:val="both"/>
        <w:rPr>
          <w:rFonts w:cs="Arial"/>
        </w:rPr>
      </w:pPr>
      <w:r w:rsidRPr="0033677B">
        <w:rPr>
          <w:rFonts w:cs="Arial"/>
        </w:rPr>
        <w:t>Los costos asociados a la visita los asume cada interesado en el proceso de selección.</w:t>
      </w:r>
    </w:p>
    <w:p w14:paraId="0673C458" w14:textId="77777777" w:rsidR="003A6467" w:rsidRPr="0033677B" w:rsidRDefault="003A6467" w:rsidP="003A6467">
      <w:pPr>
        <w:pStyle w:val="Capitulo3"/>
        <w:numPr>
          <w:ilvl w:val="0"/>
          <w:numId w:val="67"/>
        </w:numPr>
        <w:ind w:left="964" w:hanging="680"/>
        <w:rPr>
          <w:color w:val="3B3838" w:themeColor="background2" w:themeShade="40"/>
        </w:rPr>
      </w:pPr>
      <w:bookmarkStart w:id="481" w:name="_Toc511029823"/>
      <w:bookmarkStart w:id="482" w:name="_Toc511375663"/>
      <w:bookmarkStart w:id="483" w:name="_Toc511375841"/>
      <w:bookmarkStart w:id="484" w:name="_Toc511924794"/>
      <w:bookmarkStart w:id="485" w:name="_Toc520226883"/>
      <w:bookmarkStart w:id="486" w:name="_Toc520297853"/>
      <w:bookmarkStart w:id="487" w:name="_Toc520317118"/>
      <w:bookmarkStart w:id="488" w:name="_Toc533083721"/>
      <w:bookmarkStart w:id="489" w:name="_Toc32096837"/>
      <w:bookmarkStart w:id="490" w:name="_Toc32144827"/>
      <w:bookmarkStart w:id="491" w:name="_Toc508648272"/>
      <w:bookmarkStart w:id="492" w:name="_Toc508984056"/>
      <w:bookmarkStart w:id="493" w:name="_Toc509843887"/>
      <w:bookmarkEnd w:id="481"/>
      <w:bookmarkEnd w:id="482"/>
      <w:bookmarkEnd w:id="483"/>
      <w:r w:rsidRPr="0033677B">
        <w:rPr>
          <w:color w:val="3B3838" w:themeColor="background2" w:themeShade="40"/>
        </w:rPr>
        <w:t>CAPACIDAD FINANCIERA</w:t>
      </w:r>
      <w:bookmarkEnd w:id="484"/>
      <w:bookmarkEnd w:id="485"/>
      <w:bookmarkEnd w:id="486"/>
      <w:bookmarkEnd w:id="487"/>
      <w:bookmarkEnd w:id="488"/>
      <w:bookmarkEnd w:id="489"/>
      <w:bookmarkEnd w:id="490"/>
      <w:r w:rsidRPr="0033677B">
        <w:rPr>
          <w:color w:val="3B3838" w:themeColor="background2" w:themeShade="40"/>
        </w:rPr>
        <w:t xml:space="preserve"> </w:t>
      </w:r>
      <w:bookmarkEnd w:id="491"/>
      <w:bookmarkEnd w:id="492"/>
      <w:bookmarkEnd w:id="493"/>
    </w:p>
    <w:p w14:paraId="224028AE" w14:textId="77777777" w:rsidR="003A6467" w:rsidRPr="0033677B" w:rsidRDefault="003A6467" w:rsidP="003A6467">
      <w:pPr>
        <w:spacing w:line="276" w:lineRule="auto"/>
        <w:jc w:val="both"/>
        <w:rPr>
          <w:rFonts w:eastAsia="Arial" w:cs="Arial"/>
        </w:rPr>
      </w:pPr>
      <w:r w:rsidRPr="0033677B">
        <w:rPr>
          <w:rFonts w:cs="Arial"/>
        </w:rPr>
        <w:t>Los</w:t>
      </w:r>
      <w:r w:rsidRPr="0033677B">
        <w:rPr>
          <w:rFonts w:eastAsia="Arial" w:cs="Arial"/>
        </w:rPr>
        <w:t xml:space="preserve"> </w:t>
      </w:r>
      <w:r w:rsidRPr="0033677B">
        <w:rPr>
          <w:rFonts w:cs="Arial"/>
        </w:rPr>
        <w:t>Proponentes</w:t>
      </w:r>
      <w:r w:rsidRPr="0033677B">
        <w:rPr>
          <w:rFonts w:eastAsia="Arial" w:cs="Arial"/>
        </w:rPr>
        <w:t xml:space="preserve"> </w:t>
      </w:r>
      <w:r w:rsidRPr="0033677B">
        <w:rPr>
          <w:rFonts w:cs="Arial"/>
        </w:rPr>
        <w:t>deberán</w:t>
      </w:r>
      <w:r w:rsidRPr="0033677B">
        <w:rPr>
          <w:rFonts w:eastAsia="Arial" w:cs="Arial"/>
        </w:rPr>
        <w:t xml:space="preserve"> </w:t>
      </w:r>
      <w:r w:rsidRPr="0033677B">
        <w:rPr>
          <w:rFonts w:cs="Arial"/>
        </w:rPr>
        <w:t>acreditar</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siguientes indicadores</w:t>
      </w:r>
      <w:r w:rsidRPr="0033677B">
        <w:rPr>
          <w:rFonts w:eastAsia="Arial" w:cs="Arial"/>
        </w:rPr>
        <w:t xml:space="preserve"> </w:t>
      </w:r>
      <w:r w:rsidRPr="0033677B">
        <w:rPr>
          <w:rFonts w:cs="Arial"/>
        </w:rPr>
        <w:t xml:space="preserve">en los términos señalados en la </w:t>
      </w:r>
      <w:r w:rsidRPr="0033677B">
        <w:rPr>
          <w:rFonts w:cs="Arial"/>
        </w:rPr>
        <w:fldChar w:fldCharType="begin"/>
      </w:r>
      <w:r w:rsidRPr="0033677B">
        <w:rPr>
          <w:rFonts w:cs="Arial"/>
          <w:bCs/>
          <w:szCs w:val="20"/>
        </w:rPr>
        <w:instrText xml:space="preserve"> REF _Ref511415446 \h </w:instrText>
      </w:r>
      <w:r w:rsidRPr="0033677B">
        <w:rPr>
          <w:rFonts w:cs="Arial"/>
        </w:rPr>
        <w:instrText xml:space="preserve"> \* MERGEFORMAT </w:instrText>
      </w:r>
      <w:r w:rsidRPr="0033677B">
        <w:rPr>
          <w:rFonts w:cs="Arial"/>
        </w:rPr>
      </w:r>
      <w:r w:rsidRPr="0033677B">
        <w:rPr>
          <w:rFonts w:cs="Arial"/>
          <w:bCs/>
          <w:szCs w:val="20"/>
        </w:rPr>
        <w:fldChar w:fldCharType="separate"/>
      </w:r>
      <w:r w:rsidRPr="0033677B">
        <w:rPr>
          <w:rFonts w:eastAsia="Arial" w:cs="Arial"/>
          <w:szCs w:val="20"/>
        </w:rPr>
        <w:t>Matriz 2 – Indicadores financieros y organizacionales</w:t>
      </w:r>
      <w:r w:rsidRPr="0033677B">
        <w:rPr>
          <w:rFonts w:cs="Arial"/>
        </w:rPr>
        <w:fldChar w:fldCharType="end"/>
      </w:r>
      <w:r w:rsidRPr="0033677B">
        <w:rPr>
          <w:rFonts w:cs="Arial"/>
        </w:rPr>
        <w:t xml:space="preserve"> y bajo las condiciones señaladas en el numeral</w:t>
      </w:r>
      <w:r>
        <w:rPr>
          <w:rFonts w:cs="Arial"/>
        </w:rPr>
        <w:t xml:space="preserve"> 3.9</w:t>
      </w:r>
      <w:r w:rsidRPr="0033677B">
        <w:rPr>
          <w:rFonts w:eastAsia="Arial" w:cs="Arial"/>
        </w:rPr>
        <w:t xml:space="preserve">: </w:t>
      </w:r>
    </w:p>
    <w:tbl>
      <w:tblPr>
        <w:tblStyle w:val="Tablaconcuadrcula"/>
        <w:tblW w:w="0" w:type="auto"/>
        <w:jc w:val="center"/>
        <w:tblLook w:val="04A0" w:firstRow="1" w:lastRow="0" w:firstColumn="1" w:lastColumn="0" w:noHBand="0" w:noVBand="1"/>
      </w:tblPr>
      <w:tblGrid>
        <w:gridCol w:w="1693"/>
        <w:gridCol w:w="1984"/>
      </w:tblGrid>
      <w:tr w:rsidR="003A6467" w:rsidRPr="0033677B" w14:paraId="3544CF77" w14:textId="77777777" w:rsidTr="008B2282">
        <w:trPr>
          <w:trHeight w:val="283"/>
          <w:jc w:val="center"/>
        </w:trPr>
        <w:tc>
          <w:tcPr>
            <w:tcW w:w="1693"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12656458" w14:textId="77777777" w:rsidR="003A6467" w:rsidRPr="0033677B" w:rsidRDefault="003A6467" w:rsidP="008B2282">
            <w:pPr>
              <w:spacing w:line="276" w:lineRule="auto"/>
              <w:jc w:val="center"/>
              <w:rPr>
                <w:rFonts w:eastAsia="Arial" w:cs="Arial"/>
                <w:b/>
                <w:bCs/>
                <w:color w:val="FFFFFF" w:themeColor="background1"/>
                <w:sz w:val="16"/>
                <w:szCs w:val="16"/>
              </w:rPr>
            </w:pPr>
            <w:bookmarkStart w:id="494" w:name="_Hlk530507326"/>
            <w:r w:rsidRPr="0033677B">
              <w:rPr>
                <w:rFonts w:cs="Arial"/>
                <w:b/>
                <w:bCs/>
                <w:color w:val="FFFFFF" w:themeColor="background1"/>
                <w:sz w:val="16"/>
                <w:szCs w:val="16"/>
              </w:rPr>
              <w:t>Indicador</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6C7423C" w14:textId="77777777" w:rsidR="003A6467" w:rsidRPr="0033677B" w:rsidRDefault="003A6467" w:rsidP="008B2282">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Fórmula</w:t>
            </w:r>
          </w:p>
        </w:tc>
      </w:tr>
      <w:tr w:rsidR="003A6467" w:rsidRPr="0033677B" w14:paraId="320095E8" w14:textId="77777777" w:rsidTr="008B2282">
        <w:trPr>
          <w:trHeight w:val="569"/>
          <w:jc w:val="center"/>
        </w:trPr>
        <w:tc>
          <w:tcPr>
            <w:tcW w:w="1693" w:type="dxa"/>
            <w:tcBorders>
              <w:top w:val="single" w:sz="4" w:space="0" w:color="auto"/>
              <w:left w:val="double" w:sz="4" w:space="0" w:color="auto"/>
              <w:bottom w:val="single" w:sz="4" w:space="0" w:color="auto"/>
              <w:right w:val="single" w:sz="4" w:space="0" w:color="auto"/>
            </w:tcBorders>
            <w:vAlign w:val="center"/>
            <w:hideMark/>
          </w:tcPr>
          <w:p w14:paraId="2BD7CFA4" w14:textId="77777777" w:rsidR="003A6467" w:rsidRPr="0033677B" w:rsidRDefault="003A6467" w:rsidP="008B2282">
            <w:pPr>
              <w:tabs>
                <w:tab w:val="left" w:pos="1039"/>
              </w:tabs>
              <w:spacing w:line="276" w:lineRule="auto"/>
              <w:jc w:val="center"/>
              <w:rPr>
                <w:rFonts w:eastAsia="Arial" w:cs="Arial"/>
                <w:sz w:val="16"/>
                <w:szCs w:val="16"/>
              </w:rPr>
            </w:pPr>
            <w:r w:rsidRPr="0033677B">
              <w:rPr>
                <w:rFonts w:cs="Arial"/>
                <w:sz w:val="16"/>
                <w:szCs w:val="16"/>
              </w:rPr>
              <w:t>Liquidez</w:t>
            </w:r>
          </w:p>
        </w:tc>
        <w:tc>
          <w:tcPr>
            <w:tcW w:w="1984" w:type="dxa"/>
            <w:tcBorders>
              <w:top w:val="single" w:sz="4" w:space="0" w:color="auto"/>
              <w:left w:val="single" w:sz="4" w:space="0" w:color="auto"/>
              <w:bottom w:val="single" w:sz="4" w:space="0" w:color="auto"/>
              <w:right w:val="double" w:sz="4" w:space="0" w:color="auto"/>
            </w:tcBorders>
            <w:vAlign w:val="center"/>
            <w:hideMark/>
          </w:tcPr>
          <w:p w14:paraId="11457E07" w14:textId="77777777" w:rsidR="003A6467" w:rsidRPr="0033677B" w:rsidRDefault="003A6467" w:rsidP="008B2282">
            <w:pPr>
              <w:spacing w:line="276" w:lineRule="auto"/>
              <w:jc w:val="center"/>
              <w:rPr>
                <w:rFonts w:cs="Arial"/>
                <w:sz w:val="16"/>
                <w:szCs w:val="16"/>
              </w:rPr>
            </w:pPr>
            <m:oMathPara>
              <m:oMath>
                <m:f>
                  <m:fPr>
                    <m:ctrlPr>
                      <w:rPr>
                        <w:rFonts w:ascii="Cambria Math" w:hAnsi="Cambria Math" w:cs="Arial"/>
                        <w:sz w:val="16"/>
                        <w:szCs w:val="16"/>
                      </w:rPr>
                    </m:ctrlPr>
                  </m:fPr>
                  <m:num>
                    <m:r>
                      <m:rPr>
                        <m:sty m:val="p"/>
                      </m:rPr>
                      <w:rPr>
                        <w:rFonts w:ascii="Cambria Math" w:hAnsi="Cambria Math" w:cs="Arial"/>
                        <w:sz w:val="16"/>
                        <w:szCs w:val="16"/>
                      </w:rPr>
                      <m:t>Activo Corriente</m:t>
                    </m:r>
                  </m:num>
                  <m:den>
                    <m:r>
                      <m:rPr>
                        <m:sty m:val="p"/>
                      </m:rPr>
                      <w:rPr>
                        <w:rFonts w:ascii="Cambria Math" w:hAnsi="Cambria Math" w:cs="Arial"/>
                        <w:sz w:val="16"/>
                        <w:szCs w:val="16"/>
                      </w:rPr>
                      <m:t>Pasivo Corriente</m:t>
                    </m:r>
                  </m:den>
                </m:f>
              </m:oMath>
            </m:oMathPara>
          </w:p>
        </w:tc>
      </w:tr>
      <w:tr w:rsidR="003A6467" w:rsidRPr="0033677B" w14:paraId="5B591BCC" w14:textId="77777777" w:rsidTr="008B2282">
        <w:trPr>
          <w:jc w:val="center"/>
        </w:trPr>
        <w:tc>
          <w:tcPr>
            <w:tcW w:w="1693" w:type="dxa"/>
            <w:tcBorders>
              <w:top w:val="single" w:sz="4" w:space="0" w:color="auto"/>
              <w:left w:val="double" w:sz="4" w:space="0" w:color="auto"/>
              <w:bottom w:val="single" w:sz="4" w:space="0" w:color="auto"/>
              <w:right w:val="single" w:sz="4" w:space="0" w:color="auto"/>
            </w:tcBorders>
            <w:vAlign w:val="center"/>
            <w:hideMark/>
          </w:tcPr>
          <w:p w14:paraId="5B83A412" w14:textId="77777777" w:rsidR="003A6467" w:rsidRPr="0033677B" w:rsidRDefault="003A6467" w:rsidP="008B2282">
            <w:pPr>
              <w:spacing w:line="276" w:lineRule="auto"/>
              <w:jc w:val="center"/>
              <w:rPr>
                <w:rFonts w:eastAsia="Arial" w:cs="Arial"/>
                <w:sz w:val="16"/>
                <w:szCs w:val="16"/>
              </w:rPr>
            </w:pPr>
            <w:r w:rsidRPr="0033677B">
              <w:rPr>
                <w:rFonts w:cs="Arial"/>
                <w:sz w:val="16"/>
                <w:szCs w:val="16"/>
              </w:rPr>
              <w:t>Nivel de Endeudamiento</w:t>
            </w:r>
          </w:p>
        </w:tc>
        <w:tc>
          <w:tcPr>
            <w:tcW w:w="1984" w:type="dxa"/>
            <w:tcBorders>
              <w:top w:val="single" w:sz="4" w:space="0" w:color="auto"/>
              <w:left w:val="single" w:sz="4" w:space="0" w:color="auto"/>
              <w:bottom w:val="single" w:sz="4" w:space="0" w:color="auto"/>
              <w:right w:val="double" w:sz="4" w:space="0" w:color="auto"/>
            </w:tcBorders>
            <w:vAlign w:val="center"/>
          </w:tcPr>
          <w:p w14:paraId="643A289E" w14:textId="77777777" w:rsidR="003A6467" w:rsidRPr="0033677B" w:rsidRDefault="003A6467" w:rsidP="008B2282">
            <w:pPr>
              <w:spacing w:line="276" w:lineRule="auto"/>
              <w:jc w:val="center"/>
              <w:rPr>
                <w:rFonts w:cs="Arial"/>
                <w:sz w:val="16"/>
                <w:szCs w:val="16"/>
              </w:rPr>
            </w:pPr>
          </w:p>
          <w:p w14:paraId="26352CB0" w14:textId="77777777" w:rsidR="003A6467" w:rsidRPr="0033677B" w:rsidRDefault="003A6467" w:rsidP="008B2282">
            <w:pPr>
              <w:spacing w:line="276" w:lineRule="auto"/>
              <w:jc w:val="center"/>
              <w:rPr>
                <w:rFonts w:cs="Arial"/>
                <w:sz w:val="16"/>
                <w:szCs w:val="16"/>
              </w:rPr>
            </w:pPr>
            <m:oMathPara>
              <m:oMath>
                <m:f>
                  <m:fPr>
                    <m:ctrlPr>
                      <w:rPr>
                        <w:rFonts w:ascii="Cambria Math" w:hAnsi="Cambria Math" w:cs="Arial"/>
                        <w:sz w:val="16"/>
                        <w:szCs w:val="16"/>
                      </w:rPr>
                    </m:ctrlPr>
                  </m:fPr>
                  <m:num>
                    <m:r>
                      <m:rPr>
                        <m:sty m:val="p"/>
                      </m:rPr>
                      <w:rPr>
                        <w:rFonts w:ascii="Cambria Math" w:hAnsi="Cambria Math" w:cs="Arial"/>
                        <w:sz w:val="16"/>
                        <w:szCs w:val="16"/>
                      </w:rPr>
                      <m:t>Pasivo Total</m:t>
                    </m:r>
                  </m:num>
                  <m:den>
                    <m:r>
                      <m:rPr>
                        <m:sty m:val="p"/>
                      </m:rPr>
                      <w:rPr>
                        <w:rFonts w:ascii="Cambria Math" w:hAnsi="Cambria Math" w:cs="Arial"/>
                        <w:sz w:val="16"/>
                        <w:szCs w:val="16"/>
                      </w:rPr>
                      <m:t>Activo Total</m:t>
                    </m:r>
                  </m:den>
                </m:f>
              </m:oMath>
            </m:oMathPara>
          </w:p>
          <w:p w14:paraId="61001601" w14:textId="77777777" w:rsidR="003A6467" w:rsidRPr="0033677B" w:rsidRDefault="003A6467" w:rsidP="008B2282">
            <w:pPr>
              <w:spacing w:line="276" w:lineRule="auto"/>
              <w:jc w:val="center"/>
              <w:rPr>
                <w:rFonts w:cs="Arial"/>
                <w:sz w:val="16"/>
                <w:szCs w:val="16"/>
              </w:rPr>
            </w:pPr>
          </w:p>
        </w:tc>
      </w:tr>
      <w:tr w:rsidR="003A6467" w:rsidRPr="0033677B" w14:paraId="7A8EB730" w14:textId="77777777" w:rsidTr="008B2282">
        <w:trPr>
          <w:jc w:val="center"/>
        </w:trPr>
        <w:tc>
          <w:tcPr>
            <w:tcW w:w="1693" w:type="dxa"/>
            <w:tcBorders>
              <w:top w:val="single" w:sz="4" w:space="0" w:color="auto"/>
              <w:left w:val="double" w:sz="4" w:space="0" w:color="auto"/>
              <w:bottom w:val="double" w:sz="4" w:space="0" w:color="auto"/>
              <w:right w:val="single" w:sz="4" w:space="0" w:color="auto"/>
            </w:tcBorders>
            <w:vAlign w:val="center"/>
            <w:hideMark/>
          </w:tcPr>
          <w:p w14:paraId="048C4F7C" w14:textId="77777777" w:rsidR="003A6467" w:rsidRPr="0033677B" w:rsidRDefault="003A6467" w:rsidP="008B2282">
            <w:pPr>
              <w:spacing w:line="276" w:lineRule="auto"/>
              <w:jc w:val="center"/>
              <w:rPr>
                <w:rFonts w:eastAsia="Arial" w:cs="Arial"/>
                <w:sz w:val="16"/>
                <w:szCs w:val="16"/>
              </w:rPr>
            </w:pPr>
            <w:r w:rsidRPr="0033677B">
              <w:rPr>
                <w:rFonts w:cs="Arial"/>
                <w:sz w:val="16"/>
                <w:szCs w:val="16"/>
              </w:rPr>
              <w:t>Razón de Cobertura de Intereses</w:t>
            </w:r>
          </w:p>
        </w:tc>
        <w:tc>
          <w:tcPr>
            <w:tcW w:w="1984" w:type="dxa"/>
            <w:tcBorders>
              <w:top w:val="single" w:sz="4" w:space="0" w:color="auto"/>
              <w:left w:val="single" w:sz="4" w:space="0" w:color="auto"/>
              <w:bottom w:val="double" w:sz="4" w:space="0" w:color="auto"/>
              <w:right w:val="double" w:sz="4" w:space="0" w:color="auto"/>
            </w:tcBorders>
            <w:vAlign w:val="center"/>
          </w:tcPr>
          <w:p w14:paraId="15D1EA84" w14:textId="77777777" w:rsidR="003A6467" w:rsidRPr="0033677B" w:rsidRDefault="003A6467" w:rsidP="008B2282">
            <w:pPr>
              <w:spacing w:line="276" w:lineRule="auto"/>
              <w:jc w:val="center"/>
              <w:rPr>
                <w:rFonts w:cs="Arial"/>
                <w:sz w:val="16"/>
                <w:szCs w:val="16"/>
              </w:rPr>
            </w:pPr>
          </w:p>
          <w:p w14:paraId="311E92B6" w14:textId="77777777" w:rsidR="003A6467" w:rsidRPr="0033677B" w:rsidRDefault="003A6467" w:rsidP="008B2282">
            <w:pPr>
              <w:spacing w:line="276" w:lineRule="auto"/>
              <w:jc w:val="center"/>
              <w:rPr>
                <w:rFonts w:cs="Arial"/>
                <w:sz w:val="16"/>
                <w:szCs w:val="16"/>
              </w:rPr>
            </w:pPr>
            <m:oMathPara>
              <m:oMath>
                <m:f>
                  <m:fPr>
                    <m:ctrlPr>
                      <w:rPr>
                        <w:rFonts w:ascii="Cambria Math" w:hAnsi="Cambria Math" w:cs="Arial"/>
                        <w:sz w:val="16"/>
                        <w:szCs w:val="16"/>
                      </w:rPr>
                    </m:ctrlPr>
                  </m:fPr>
                  <m:num>
                    <m:r>
                      <m:rPr>
                        <m:sty m:val="p"/>
                      </m:rPr>
                      <w:rPr>
                        <w:rFonts w:ascii="Cambria Math" w:hAnsi="Cambria Math" w:cs="Arial"/>
                        <w:sz w:val="16"/>
                        <w:szCs w:val="16"/>
                      </w:rPr>
                      <m:t>Utilidad Operacional</m:t>
                    </m:r>
                  </m:num>
                  <m:den>
                    <m:r>
                      <m:rPr>
                        <m:sty m:val="p"/>
                      </m:rPr>
                      <w:rPr>
                        <w:rFonts w:ascii="Cambria Math" w:hAnsi="Cambria Math" w:cs="Arial"/>
                        <w:sz w:val="16"/>
                        <w:szCs w:val="16"/>
                      </w:rPr>
                      <m:t>Gastos Interes</m:t>
                    </m:r>
                  </m:den>
                </m:f>
              </m:oMath>
            </m:oMathPara>
          </w:p>
          <w:p w14:paraId="7CEF11E7" w14:textId="77777777" w:rsidR="003A6467" w:rsidRPr="0033677B" w:rsidRDefault="003A6467" w:rsidP="008B2282">
            <w:pPr>
              <w:spacing w:line="276" w:lineRule="auto"/>
              <w:jc w:val="center"/>
              <w:rPr>
                <w:rFonts w:cs="Arial"/>
                <w:sz w:val="16"/>
                <w:szCs w:val="16"/>
              </w:rPr>
            </w:pPr>
          </w:p>
        </w:tc>
      </w:tr>
      <w:bookmarkEnd w:id="494"/>
    </w:tbl>
    <w:p w14:paraId="50169869" w14:textId="77777777" w:rsidR="003A6467" w:rsidRPr="0033677B" w:rsidRDefault="003A6467" w:rsidP="003A6467">
      <w:pPr>
        <w:spacing w:line="276" w:lineRule="auto"/>
        <w:rPr>
          <w:rFonts w:cs="Arial"/>
          <w:bCs/>
          <w:szCs w:val="20"/>
        </w:rPr>
      </w:pPr>
    </w:p>
    <w:p w14:paraId="0DE1C43F" w14:textId="77777777" w:rsidR="003A6467" w:rsidRPr="0033677B" w:rsidRDefault="003A6467" w:rsidP="003A6467">
      <w:pPr>
        <w:spacing w:line="276" w:lineRule="auto"/>
        <w:rPr>
          <w:rFonts w:eastAsia="Arial" w:cs="Arial"/>
        </w:rPr>
      </w:pPr>
      <w:bookmarkStart w:id="495" w:name="_Hlk520284067"/>
      <w:r w:rsidRPr="0033677B">
        <w:rPr>
          <w:rFonts w:cs="Arial"/>
        </w:rPr>
        <w:t>Si</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Plural</w:t>
      </w:r>
      <w:r w:rsidRPr="0033677B">
        <w:rPr>
          <w:rFonts w:eastAsia="Arial" w:cs="Arial"/>
        </w:rPr>
        <w:t xml:space="preserve"> </w:t>
      </w:r>
      <w:r w:rsidRPr="0033677B">
        <w:rPr>
          <w:rFonts w:cs="Arial"/>
        </w:rPr>
        <w:t>cada</w:t>
      </w:r>
      <w:r w:rsidRPr="0033677B">
        <w:rPr>
          <w:rFonts w:eastAsia="Arial" w:cs="Arial"/>
        </w:rPr>
        <w:t xml:space="preserve"> </w:t>
      </w:r>
      <w:r w:rsidRPr="0033677B">
        <w:rPr>
          <w:rFonts w:cs="Arial"/>
        </w:rPr>
        <w:t>indicador</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calcularse</w:t>
      </w:r>
      <w:r w:rsidRPr="0033677B">
        <w:rPr>
          <w:rFonts w:eastAsia="Arial" w:cs="Arial"/>
        </w:rPr>
        <w:t xml:space="preserve"> </w:t>
      </w:r>
      <w:r w:rsidRPr="0033677B">
        <w:rPr>
          <w:rFonts w:cs="Arial"/>
        </w:rPr>
        <w:t>así:</w:t>
      </w:r>
      <w:r w:rsidRPr="0033677B">
        <w:rPr>
          <w:rFonts w:eastAsia="Arial" w:cs="Arial"/>
        </w:rPr>
        <w:t xml:space="preserve"> </w:t>
      </w:r>
    </w:p>
    <w:p w14:paraId="29325F08" w14:textId="77777777" w:rsidR="003A6467" w:rsidRPr="0033677B" w:rsidRDefault="003A6467" w:rsidP="003A6467">
      <w:pPr>
        <w:spacing w:line="276" w:lineRule="auto"/>
        <w:rPr>
          <w:rFonts w:cs="Arial"/>
        </w:rPr>
      </w:pPr>
      <m:oMathPara>
        <m:oMath>
          <m:r>
            <m:rPr>
              <m:sty m:val="p"/>
            </m:rPr>
            <w:rPr>
              <w:rFonts w:ascii="Cambria Math" w:hAnsi="Cambria Math" w:cs="Arial"/>
            </w:rPr>
            <m:t>Indicador =</m:t>
          </m:r>
          <m:f>
            <m:fPr>
              <m:ctrlPr>
                <w:rPr>
                  <w:rFonts w:ascii="Cambria Math" w:hAnsi="Cambria Math" w:cs="Arial"/>
                </w:rPr>
              </m:ctrlPr>
            </m:fPr>
            <m:num>
              <m:r>
                <w:rPr>
                  <w:rFonts w:ascii="Cambria Math" w:hAnsi="Cambria Math" w:cs="Arial"/>
                </w:rPr>
                <m:t>(</m:t>
              </m:r>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rPr>
                      </m:ctrlPr>
                    </m:sSubPr>
                    <m:e>
                      <m:r>
                        <m:rPr>
                          <m:sty m:val="p"/>
                        </m:rPr>
                        <w:rPr>
                          <w:rFonts w:ascii="Cambria Math" w:hAnsi="Cambria Math" w:cs="Arial"/>
                        </w:rPr>
                        <m:t>Componente 1 del indicador</m:t>
                      </m:r>
                    </m:e>
                    <m:sub>
                      <m:r>
                        <m:rPr>
                          <m:sty m:val="p"/>
                        </m:rPr>
                        <w:rPr>
                          <w:rFonts w:ascii="Cambria Math" w:hAnsi="Cambria Math" w:cs="Arial"/>
                        </w:rPr>
                        <m:t>i</m:t>
                      </m:r>
                    </m:sub>
                  </m:sSub>
                  <m:r>
                    <m:rPr>
                      <m:sty m:val="p"/>
                    </m:rPr>
                    <w:rPr>
                      <w:rFonts w:ascii="Cambria Math" w:hAnsi="Cambria Math" w:cs="Arial"/>
                    </w:rPr>
                    <m:t xml:space="preserve">) </m:t>
                  </m:r>
                </m:e>
              </m:nary>
            </m:num>
            <m:den>
              <m:r>
                <w:rPr>
                  <w:rFonts w:ascii="Cambria Math" w:hAnsi="Cambria Math" w:cs="Arial"/>
                </w:rPr>
                <m:t>(</m:t>
              </m:r>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rPr>
                      </m:ctrlPr>
                    </m:sSubPr>
                    <m:e>
                      <m:r>
                        <m:rPr>
                          <m:sty m:val="p"/>
                        </m:rPr>
                        <w:rPr>
                          <w:rFonts w:ascii="Cambria Math" w:hAnsi="Cambria Math" w:cs="Arial"/>
                        </w:rPr>
                        <m:t>Componente 2 del indicador</m:t>
                      </m:r>
                    </m:e>
                    <m:sub>
                      <m:r>
                        <m:rPr>
                          <m:sty m:val="p"/>
                        </m:rPr>
                        <w:rPr>
                          <w:rFonts w:ascii="Cambria Math" w:hAnsi="Cambria Math" w:cs="Arial"/>
                        </w:rPr>
                        <m:t>i</m:t>
                      </m:r>
                    </m:sub>
                  </m:sSub>
                  <m:r>
                    <m:rPr>
                      <m:sty m:val="p"/>
                    </m:rPr>
                    <w:rPr>
                      <w:rFonts w:ascii="Cambria Math" w:hAnsi="Cambria Math" w:cs="Arial"/>
                    </w:rPr>
                    <m:t xml:space="preserve">) </m:t>
                  </m:r>
                </m:e>
              </m:nary>
            </m:den>
          </m:f>
        </m:oMath>
      </m:oMathPara>
    </w:p>
    <w:p w14:paraId="0C748DF3" w14:textId="77777777" w:rsidR="003A6467" w:rsidRPr="0033677B" w:rsidRDefault="003A6467" w:rsidP="003A6467">
      <w:pPr>
        <w:spacing w:line="276" w:lineRule="auto"/>
        <w:rPr>
          <w:rFonts w:eastAsia="Arial" w:cs="Arial"/>
        </w:rPr>
      </w:pPr>
      <w:r w:rsidRPr="0033677B">
        <w:rPr>
          <w:rFonts w:cs="Arial"/>
        </w:rPr>
        <w:t>Donde</w:t>
      </w:r>
      <w:r w:rsidRPr="0033677B">
        <w:rPr>
          <w:rFonts w:eastAsia="Arial" w:cs="Arial"/>
        </w:rPr>
        <w:t xml:space="preserve"> </w:t>
      </w:r>
      <m:oMath>
        <m:r>
          <w:rPr>
            <w:rFonts w:ascii="Cambria Math" w:hAnsi="Cambria Math" w:cs="Arial"/>
            <w:szCs w:val="20"/>
          </w:rPr>
          <m:t>n</m:t>
        </m:r>
      </m:oMath>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número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integrantes</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Plural</w:t>
      </w:r>
      <w:r w:rsidRPr="0033677B">
        <w:rPr>
          <w:rFonts w:eastAsia="Arial" w:cs="Arial"/>
        </w:rPr>
        <w:t xml:space="preserve"> </w:t>
      </w:r>
      <w:r w:rsidRPr="0033677B">
        <w:rPr>
          <w:rFonts w:cs="Arial"/>
        </w:rPr>
        <w:t>(unión</w:t>
      </w:r>
      <w:r w:rsidRPr="0033677B">
        <w:rPr>
          <w:rFonts w:eastAsia="Arial" w:cs="Arial"/>
        </w:rPr>
        <w:t xml:space="preserve"> </w:t>
      </w:r>
      <w:r w:rsidRPr="0033677B">
        <w:rPr>
          <w:rFonts w:cs="Arial"/>
        </w:rPr>
        <w:t>temporal</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consorcio).</w:t>
      </w:r>
    </w:p>
    <w:p w14:paraId="6E766729" w14:textId="77777777" w:rsidR="003A6467" w:rsidRPr="0033677B" w:rsidRDefault="003A6467" w:rsidP="003A6467">
      <w:pPr>
        <w:spacing w:line="276" w:lineRule="auto"/>
        <w:jc w:val="both"/>
        <w:rPr>
          <w:rFonts w:eastAsia="Arial" w:cs="Arial"/>
        </w:rPr>
      </w:pPr>
      <w:bookmarkStart w:id="496" w:name="_Hlk516153707"/>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no</w:t>
      </w:r>
      <w:r w:rsidRPr="0033677B">
        <w:rPr>
          <w:rFonts w:eastAsia="Arial" w:cs="Arial"/>
        </w:rPr>
        <w:t xml:space="preserve"> </w:t>
      </w:r>
      <w:r w:rsidRPr="0033677B">
        <w:rPr>
          <w:rFonts w:cs="Arial"/>
        </w:rPr>
        <w:t>tiene</w:t>
      </w:r>
      <w:r w:rsidRPr="0033677B">
        <w:rPr>
          <w:rFonts w:eastAsia="Arial" w:cs="Arial"/>
        </w:rPr>
        <w:t xml:space="preserve"> </w:t>
      </w:r>
      <w:r w:rsidRPr="0033677B">
        <w:rPr>
          <w:rFonts w:cs="Arial"/>
        </w:rPr>
        <w:t>pasivos</w:t>
      </w:r>
      <w:r w:rsidRPr="0033677B">
        <w:rPr>
          <w:rFonts w:eastAsia="Arial" w:cs="Arial"/>
        </w:rPr>
        <w:t xml:space="preserve"> </w:t>
      </w:r>
      <w:r w:rsidRPr="0033677B">
        <w:rPr>
          <w:rFonts w:cs="Arial"/>
        </w:rPr>
        <w:t>corrientes</w:t>
      </w:r>
      <w:r w:rsidRPr="0033677B">
        <w:rPr>
          <w:rFonts w:eastAsia="Arial" w:cs="Arial"/>
        </w:rPr>
        <w:t xml:space="preserve"> </w:t>
      </w:r>
      <w:r w:rsidRPr="0033677B">
        <w:rPr>
          <w:rFonts w:cs="Arial"/>
        </w:rPr>
        <w:t>está</w:t>
      </w:r>
      <w:r w:rsidRPr="0033677B">
        <w:rPr>
          <w:rFonts w:eastAsia="Arial" w:cs="Arial"/>
        </w:rPr>
        <w:t xml:space="preserve"> </w:t>
      </w:r>
      <w:r w:rsidRPr="0033677B">
        <w:rPr>
          <w:rFonts w:cs="Arial"/>
        </w:rPr>
        <w:t>habilitado</w:t>
      </w:r>
      <w:r w:rsidRPr="0033677B">
        <w:rPr>
          <w:rFonts w:eastAsia="Arial" w:cs="Arial"/>
        </w:rPr>
        <w:t xml:space="preserve"> </w:t>
      </w:r>
      <w:r w:rsidRPr="0033677B">
        <w:rPr>
          <w:rFonts w:cs="Arial"/>
        </w:rPr>
        <w:t>respecto</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índice</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liquidez.</w:t>
      </w:r>
      <w:r w:rsidRPr="0033677B">
        <w:rPr>
          <w:rFonts w:eastAsia="Arial" w:cs="Arial"/>
        </w:rPr>
        <w:t xml:space="preserve"> </w:t>
      </w:r>
    </w:p>
    <w:p w14:paraId="4F607F76" w14:textId="77777777" w:rsidR="003A6467" w:rsidRPr="0033677B" w:rsidRDefault="003A6467" w:rsidP="003A6467">
      <w:pPr>
        <w:spacing w:line="276" w:lineRule="auto"/>
        <w:jc w:val="both"/>
        <w:rPr>
          <w:rFonts w:eastAsia="Arial" w:cs="Arial"/>
        </w:rPr>
      </w:pPr>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no</w:t>
      </w:r>
      <w:r w:rsidRPr="0033677B">
        <w:rPr>
          <w:rFonts w:eastAsia="Arial" w:cs="Arial"/>
        </w:rPr>
        <w:t xml:space="preserve"> </w:t>
      </w:r>
      <w:r w:rsidRPr="0033677B">
        <w:rPr>
          <w:rFonts w:cs="Arial"/>
        </w:rPr>
        <w:t>tiene</w:t>
      </w:r>
      <w:r w:rsidRPr="0033677B">
        <w:rPr>
          <w:rFonts w:eastAsia="Arial" w:cs="Arial"/>
        </w:rPr>
        <w:t xml:space="preserve"> </w:t>
      </w:r>
      <w:r w:rsidRPr="0033677B">
        <w:rPr>
          <w:rFonts w:cs="Arial"/>
        </w:rPr>
        <w:t>gastos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intereses</w:t>
      </w:r>
      <w:r w:rsidRPr="0033677B">
        <w:rPr>
          <w:rFonts w:eastAsia="Arial" w:cs="Arial"/>
        </w:rPr>
        <w:t xml:space="preserve"> </w:t>
      </w:r>
      <w:r w:rsidRPr="0033677B">
        <w:rPr>
          <w:rFonts w:cs="Arial"/>
        </w:rPr>
        <w:t>está</w:t>
      </w:r>
      <w:r w:rsidRPr="0033677B">
        <w:rPr>
          <w:rFonts w:eastAsia="Arial" w:cs="Arial"/>
        </w:rPr>
        <w:t xml:space="preserve"> </w:t>
      </w:r>
      <w:r w:rsidRPr="0033677B">
        <w:rPr>
          <w:rFonts w:cs="Arial"/>
        </w:rPr>
        <w:t>habilitado</w:t>
      </w:r>
      <w:r w:rsidRPr="0033677B">
        <w:rPr>
          <w:rFonts w:eastAsia="Arial" w:cs="Arial"/>
        </w:rPr>
        <w:t xml:space="preserve"> </w:t>
      </w:r>
      <w:r w:rsidRPr="0033677B">
        <w:rPr>
          <w:rFonts w:cs="Arial"/>
        </w:rPr>
        <w:t>respecto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razón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cobertura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 xml:space="preserve">intereses, siempre y cuando la utilidad operacional sea igual o mayor a cero (0). </w:t>
      </w:r>
    </w:p>
    <w:p w14:paraId="4406BD8A" w14:textId="77777777" w:rsidR="003A6467" w:rsidRPr="0033677B" w:rsidRDefault="003A6467" w:rsidP="003A6467">
      <w:pPr>
        <w:pStyle w:val="Capitulo3"/>
        <w:numPr>
          <w:ilvl w:val="0"/>
          <w:numId w:val="67"/>
        </w:numPr>
        <w:ind w:left="964" w:hanging="680"/>
        <w:rPr>
          <w:b w:val="0"/>
          <w:color w:val="3B3838" w:themeColor="background2" w:themeShade="40"/>
        </w:rPr>
      </w:pPr>
      <w:bookmarkStart w:id="497" w:name="_Toc518033892"/>
      <w:bookmarkStart w:id="498" w:name="_Toc518033893"/>
      <w:bookmarkStart w:id="499" w:name="_Toc518033894"/>
      <w:bookmarkStart w:id="500" w:name="_Toc511924795"/>
      <w:bookmarkStart w:id="501" w:name="_Toc520226884"/>
      <w:bookmarkStart w:id="502" w:name="_Toc520297854"/>
      <w:bookmarkStart w:id="503" w:name="_Toc520317119"/>
      <w:bookmarkStart w:id="504" w:name="_Toc533083722"/>
      <w:bookmarkStart w:id="505" w:name="_Toc32096838"/>
      <w:bookmarkStart w:id="506" w:name="_Toc32144828"/>
      <w:bookmarkEnd w:id="495"/>
      <w:bookmarkEnd w:id="496"/>
      <w:bookmarkEnd w:id="497"/>
      <w:bookmarkEnd w:id="498"/>
      <w:bookmarkEnd w:id="499"/>
      <w:r w:rsidRPr="0033677B">
        <w:rPr>
          <w:color w:val="3B3838" w:themeColor="background2" w:themeShade="40"/>
        </w:rPr>
        <w:lastRenderedPageBreak/>
        <w:t>CAPITAL DE TRABAJO</w:t>
      </w:r>
      <w:bookmarkEnd w:id="500"/>
      <w:bookmarkEnd w:id="501"/>
      <w:bookmarkEnd w:id="502"/>
      <w:bookmarkEnd w:id="503"/>
      <w:bookmarkEnd w:id="504"/>
      <w:bookmarkEnd w:id="505"/>
      <w:bookmarkEnd w:id="506"/>
    </w:p>
    <w:p w14:paraId="51A231A5" w14:textId="77777777" w:rsidR="003A6467" w:rsidRPr="0033677B" w:rsidRDefault="003A6467" w:rsidP="003A6467">
      <w:pPr>
        <w:spacing w:line="276" w:lineRule="auto"/>
        <w:jc w:val="both"/>
        <w:rPr>
          <w:rFonts w:cs="Arial"/>
        </w:rPr>
      </w:pPr>
      <w:r w:rsidRPr="0033677B">
        <w:rPr>
          <w:rFonts w:cs="Arial"/>
        </w:rPr>
        <w:t xml:space="preserve">Para el presente proceso de selección los Proponentes deberán acreditar: </w:t>
      </w:r>
    </w:p>
    <w:p w14:paraId="565770F7" w14:textId="77777777" w:rsidR="003A6467" w:rsidRPr="00617F4D" w:rsidRDefault="003A6467" w:rsidP="003A6467">
      <w:pPr>
        <w:pStyle w:val="Prrafodelista"/>
        <w:autoSpaceDE w:val="0"/>
        <w:autoSpaceDN w:val="0"/>
        <w:adjustRightInd w:val="0"/>
        <w:spacing w:before="120" w:after="240"/>
        <w:ind w:left="360"/>
        <w:jc w:val="center"/>
        <w:rPr>
          <w:rFonts w:ascii="Arial" w:eastAsiaTheme="minorHAnsi" w:hAnsi="Arial" w:cs="Arial"/>
          <w:color w:val="3B3838" w:themeColor="background2" w:themeShade="40"/>
          <w:sz w:val="20"/>
          <w:lang w:val="en-US"/>
        </w:rPr>
      </w:pPr>
      <w:r w:rsidRPr="0033677B">
        <w:rPr>
          <w:rFonts w:ascii="Arial" w:eastAsiaTheme="minorHAnsi" w:hAnsi="Arial" w:cs="Arial"/>
          <w:color w:val="3B3838" w:themeColor="background2" w:themeShade="40"/>
          <w:sz w:val="20"/>
          <w:lang w:val="en-US"/>
        </w:rPr>
        <w:t xml:space="preserve">CT = AC - PC ≥ </w:t>
      </w:r>
      <w:proofErr w:type="spellStart"/>
      <w:r w:rsidRPr="0033677B">
        <w:rPr>
          <w:rFonts w:ascii="Arial" w:eastAsiaTheme="minorHAnsi" w:hAnsi="Arial" w:cs="Arial"/>
          <w:color w:val="3B3838" w:themeColor="background2" w:themeShade="40"/>
          <w:sz w:val="20"/>
          <w:lang w:val="en-US"/>
        </w:rPr>
        <w:t>CTd</w:t>
      </w:r>
      <w:proofErr w:type="spellEnd"/>
    </w:p>
    <w:p w14:paraId="73958E64" w14:textId="77777777" w:rsidR="003A6467" w:rsidRPr="0033677B" w:rsidRDefault="003A6467" w:rsidP="003A6467">
      <w:pPr>
        <w:autoSpaceDE w:val="0"/>
        <w:autoSpaceDN w:val="0"/>
        <w:adjustRightInd w:val="0"/>
        <w:spacing w:before="120" w:after="240" w:line="276" w:lineRule="auto"/>
        <w:jc w:val="both"/>
        <w:rPr>
          <w:rFonts w:cs="Arial"/>
          <w:lang w:val="en-US"/>
        </w:rPr>
      </w:pPr>
      <w:proofErr w:type="spellStart"/>
      <w:r w:rsidRPr="0033677B">
        <w:rPr>
          <w:rFonts w:cs="Arial"/>
          <w:lang w:val="en-US"/>
        </w:rPr>
        <w:t>Donde</w:t>
      </w:r>
      <w:proofErr w:type="spellEnd"/>
      <w:r>
        <w:rPr>
          <w:rFonts w:cs="Arial"/>
          <w:lang w:val="en-US"/>
        </w:rPr>
        <w:t>:</w:t>
      </w:r>
    </w:p>
    <w:p w14:paraId="4B848A4A" w14:textId="77777777" w:rsidR="003A6467" w:rsidRPr="0033677B" w:rsidRDefault="003A6467" w:rsidP="003A6467">
      <w:pPr>
        <w:autoSpaceDE w:val="0"/>
        <w:autoSpaceDN w:val="0"/>
        <w:adjustRightInd w:val="0"/>
        <w:spacing w:before="120" w:after="240" w:line="276" w:lineRule="auto"/>
        <w:jc w:val="both"/>
        <w:rPr>
          <w:rFonts w:cs="Arial"/>
        </w:rPr>
      </w:pPr>
      <w:r w:rsidRPr="0033677B">
        <w:rPr>
          <w:rFonts w:cs="Arial"/>
        </w:rPr>
        <w:t>CT = Capital de trabajo</w:t>
      </w:r>
    </w:p>
    <w:p w14:paraId="36BA0B61" w14:textId="77777777" w:rsidR="003A6467" w:rsidRPr="0033677B" w:rsidRDefault="003A6467" w:rsidP="003A6467">
      <w:pPr>
        <w:autoSpaceDE w:val="0"/>
        <w:autoSpaceDN w:val="0"/>
        <w:adjustRightInd w:val="0"/>
        <w:spacing w:before="120" w:after="240" w:line="276" w:lineRule="auto"/>
        <w:jc w:val="both"/>
        <w:rPr>
          <w:rFonts w:cs="Arial"/>
        </w:rPr>
      </w:pPr>
      <w:r w:rsidRPr="0033677B">
        <w:rPr>
          <w:rFonts w:cs="Arial"/>
        </w:rPr>
        <w:t>AC = Activo corriente</w:t>
      </w:r>
    </w:p>
    <w:p w14:paraId="1A53618E" w14:textId="77777777" w:rsidR="003A6467" w:rsidRPr="0033677B" w:rsidRDefault="003A6467" w:rsidP="003A6467">
      <w:pPr>
        <w:autoSpaceDE w:val="0"/>
        <w:autoSpaceDN w:val="0"/>
        <w:adjustRightInd w:val="0"/>
        <w:spacing w:before="120" w:after="240" w:line="276" w:lineRule="auto"/>
        <w:jc w:val="both"/>
        <w:rPr>
          <w:rFonts w:cs="Arial"/>
        </w:rPr>
      </w:pPr>
      <w:r w:rsidRPr="0033677B">
        <w:rPr>
          <w:rFonts w:cs="Arial"/>
        </w:rPr>
        <w:t>PC = Pasivo corriente</w:t>
      </w:r>
    </w:p>
    <w:p w14:paraId="0BD24BD9" w14:textId="77777777" w:rsidR="003A6467" w:rsidRPr="0033677B" w:rsidRDefault="003A6467" w:rsidP="003A6467">
      <w:pPr>
        <w:autoSpaceDE w:val="0"/>
        <w:autoSpaceDN w:val="0"/>
        <w:adjustRightInd w:val="0"/>
        <w:spacing w:before="120" w:after="240" w:line="276" w:lineRule="auto"/>
        <w:jc w:val="both"/>
        <w:rPr>
          <w:rFonts w:cs="Arial"/>
        </w:rPr>
      </w:pPr>
      <w:proofErr w:type="spellStart"/>
      <w:r w:rsidRPr="0033677B">
        <w:rPr>
          <w:rFonts w:cs="Arial"/>
        </w:rPr>
        <w:t>CTd</w:t>
      </w:r>
      <w:proofErr w:type="spellEnd"/>
      <w:r w:rsidRPr="0033677B">
        <w:rPr>
          <w:rFonts w:cs="Arial"/>
        </w:rPr>
        <w:t xml:space="preserve"> = Capital de Trabajo demandado para el proceso que presenta propuesta</w:t>
      </w:r>
    </w:p>
    <w:p w14:paraId="1DB46D58" w14:textId="77777777" w:rsidR="003A6467" w:rsidRPr="0033677B" w:rsidRDefault="003A6467" w:rsidP="003A6467">
      <w:pPr>
        <w:autoSpaceDE w:val="0"/>
        <w:autoSpaceDN w:val="0"/>
        <w:adjustRightInd w:val="0"/>
        <w:spacing w:before="120" w:after="240" w:line="276" w:lineRule="auto"/>
        <w:jc w:val="both"/>
        <w:rPr>
          <w:rFonts w:cs="Arial"/>
        </w:rPr>
      </w:pPr>
      <w:r w:rsidRPr="0033677B">
        <w:rPr>
          <w:rFonts w:cs="Arial"/>
        </w:rPr>
        <w:t>El capital de trabajo (CT) del oferente deberá ser mayor o igual al capital de trabajo demandado (</w:t>
      </w:r>
      <w:proofErr w:type="spellStart"/>
      <w:r w:rsidRPr="0033677B">
        <w:rPr>
          <w:rFonts w:cs="Arial"/>
        </w:rPr>
        <w:t>CTd</w:t>
      </w:r>
      <w:proofErr w:type="spellEnd"/>
      <w:r w:rsidRPr="0033677B">
        <w:rPr>
          <w:rFonts w:cs="Arial"/>
        </w:rPr>
        <w:t xml:space="preserve">): </w:t>
      </w:r>
    </w:p>
    <w:p w14:paraId="2DD39493" w14:textId="77777777" w:rsidR="003A6467" w:rsidRPr="0033677B" w:rsidRDefault="003A6467" w:rsidP="003A6467">
      <w:pPr>
        <w:autoSpaceDE w:val="0"/>
        <w:autoSpaceDN w:val="0"/>
        <w:adjustRightInd w:val="0"/>
        <w:spacing w:before="120" w:after="240" w:line="276" w:lineRule="auto"/>
        <w:jc w:val="center"/>
        <w:rPr>
          <w:rFonts w:cs="Arial"/>
        </w:rPr>
      </w:pPr>
      <w:r w:rsidRPr="0033677B">
        <w:rPr>
          <w:rFonts w:cs="Arial"/>
        </w:rPr>
        <w:t xml:space="preserve">CT ≥ </w:t>
      </w:r>
      <w:proofErr w:type="spellStart"/>
      <w:r w:rsidRPr="0033677B">
        <w:rPr>
          <w:rFonts w:cs="Arial"/>
        </w:rPr>
        <w:t>CTd</w:t>
      </w:r>
      <w:proofErr w:type="spellEnd"/>
    </w:p>
    <w:p w14:paraId="28F78972" w14:textId="77777777" w:rsidR="003A6467" w:rsidRPr="0033677B" w:rsidRDefault="003A6467" w:rsidP="003A6467">
      <w:pPr>
        <w:autoSpaceDE w:val="0"/>
        <w:autoSpaceDN w:val="0"/>
        <w:adjustRightInd w:val="0"/>
        <w:spacing w:before="120" w:after="240" w:line="276" w:lineRule="auto"/>
        <w:jc w:val="both"/>
        <w:rPr>
          <w:rFonts w:cs="Arial"/>
        </w:rPr>
      </w:pPr>
      <w:r w:rsidRPr="0033677B">
        <w:rPr>
          <w:rFonts w:cs="Arial"/>
        </w:rPr>
        <w:t>El Capital de Trabajo demandado para el proceso que presenta propuesta (</w:t>
      </w:r>
      <w:proofErr w:type="spellStart"/>
      <w:r w:rsidRPr="0033677B">
        <w:rPr>
          <w:rFonts w:cs="Arial"/>
        </w:rPr>
        <w:t>CTd</w:t>
      </w:r>
      <w:proofErr w:type="spellEnd"/>
      <w:r w:rsidRPr="0033677B">
        <w:rPr>
          <w:rFonts w:cs="Arial"/>
        </w:rPr>
        <w:t>) se calcula así:</w:t>
      </w:r>
    </w:p>
    <w:tbl>
      <w:tblPr>
        <w:tblStyle w:val="Tablaconcuadrcula"/>
        <w:tblW w:w="0" w:type="auto"/>
        <w:jc w:val="center"/>
        <w:tblLook w:val="04A0" w:firstRow="1" w:lastRow="0" w:firstColumn="1" w:lastColumn="0" w:noHBand="0" w:noVBand="1"/>
      </w:tblPr>
      <w:tblGrid>
        <w:gridCol w:w="1693"/>
        <w:gridCol w:w="1984"/>
      </w:tblGrid>
      <w:tr w:rsidR="003A6467" w:rsidRPr="0033677B" w14:paraId="6E9DAA95" w14:textId="77777777" w:rsidTr="008B2282">
        <w:trPr>
          <w:trHeight w:val="283"/>
          <w:jc w:val="center"/>
        </w:trPr>
        <w:tc>
          <w:tcPr>
            <w:tcW w:w="1693"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3B609D2D" w14:textId="77777777" w:rsidR="003A6467" w:rsidRPr="0033677B" w:rsidRDefault="003A6467" w:rsidP="008B2282">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Presupuesto oficial</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047A9B1F" w14:textId="77777777" w:rsidR="003A6467" w:rsidRPr="0033677B" w:rsidRDefault="003A6467" w:rsidP="008B2282">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Fórmula</w:t>
            </w:r>
          </w:p>
        </w:tc>
      </w:tr>
      <w:tr w:rsidR="003A6467" w:rsidRPr="0033677B" w14:paraId="446811FF" w14:textId="77777777" w:rsidTr="008B2282">
        <w:trPr>
          <w:trHeight w:val="569"/>
          <w:jc w:val="center"/>
        </w:trPr>
        <w:tc>
          <w:tcPr>
            <w:tcW w:w="1693" w:type="dxa"/>
            <w:tcBorders>
              <w:top w:val="single" w:sz="4" w:space="0" w:color="auto"/>
              <w:left w:val="double" w:sz="4" w:space="0" w:color="auto"/>
              <w:bottom w:val="single" w:sz="4" w:space="0" w:color="auto"/>
              <w:right w:val="single" w:sz="4" w:space="0" w:color="auto"/>
            </w:tcBorders>
            <w:vAlign w:val="center"/>
            <w:hideMark/>
          </w:tcPr>
          <w:p w14:paraId="31A60A6B" w14:textId="77777777" w:rsidR="003A6467" w:rsidRPr="0033677B" w:rsidRDefault="003A6467" w:rsidP="008B2282">
            <w:pPr>
              <w:tabs>
                <w:tab w:val="left" w:pos="1039"/>
              </w:tabs>
              <w:spacing w:line="276" w:lineRule="auto"/>
              <w:jc w:val="center"/>
              <w:rPr>
                <w:rFonts w:eastAsia="Arial" w:cs="Arial"/>
                <w:sz w:val="16"/>
                <w:szCs w:val="16"/>
              </w:rPr>
            </w:pPr>
            <w:r w:rsidRPr="0033677B">
              <w:rPr>
                <w:rFonts w:eastAsia="Arial" w:cs="Arial"/>
                <w:sz w:val="16"/>
                <w:szCs w:val="16"/>
              </w:rPr>
              <w:t>≤$10.000.000.000</w:t>
            </w:r>
          </w:p>
        </w:tc>
        <w:tc>
          <w:tcPr>
            <w:tcW w:w="1984" w:type="dxa"/>
            <w:tcBorders>
              <w:top w:val="single" w:sz="4" w:space="0" w:color="auto"/>
              <w:left w:val="single" w:sz="4" w:space="0" w:color="auto"/>
              <w:bottom w:val="single" w:sz="4" w:space="0" w:color="auto"/>
              <w:right w:val="double" w:sz="4" w:space="0" w:color="auto"/>
            </w:tcBorders>
            <w:vAlign w:val="center"/>
            <w:hideMark/>
          </w:tcPr>
          <w:p w14:paraId="49EA811D" w14:textId="77777777" w:rsidR="003A6467" w:rsidRPr="0033677B" w:rsidRDefault="003A6467" w:rsidP="008B2282">
            <w:pPr>
              <w:spacing w:line="276" w:lineRule="auto"/>
              <w:jc w:val="center"/>
              <w:rPr>
                <w:rFonts w:cs="Arial"/>
                <w:sz w:val="16"/>
                <w:szCs w:val="16"/>
              </w:rPr>
            </w:pPr>
            <w:proofErr w:type="spellStart"/>
            <w:r w:rsidRPr="0033677B">
              <w:rPr>
                <w:rFonts w:cs="Arial"/>
                <w:sz w:val="16"/>
                <w:szCs w:val="16"/>
              </w:rPr>
              <w:t>CTd</w:t>
            </w:r>
            <w:proofErr w:type="spellEnd"/>
            <w:r w:rsidRPr="0033677B">
              <w:rPr>
                <w:rFonts w:cs="Arial"/>
                <w:sz w:val="16"/>
                <w:szCs w:val="16"/>
              </w:rPr>
              <w:t xml:space="preserve"> = 10% x (PO)</w:t>
            </w:r>
          </w:p>
        </w:tc>
      </w:tr>
      <w:tr w:rsidR="003A6467" w:rsidRPr="0033677B" w14:paraId="5637D69B" w14:textId="77777777" w:rsidTr="008B2282">
        <w:trPr>
          <w:jc w:val="center"/>
        </w:trPr>
        <w:tc>
          <w:tcPr>
            <w:tcW w:w="1693" w:type="dxa"/>
            <w:tcBorders>
              <w:top w:val="single" w:sz="4" w:space="0" w:color="auto"/>
              <w:left w:val="double" w:sz="4" w:space="0" w:color="auto"/>
              <w:bottom w:val="single" w:sz="4" w:space="0" w:color="auto"/>
              <w:right w:val="single" w:sz="4" w:space="0" w:color="auto"/>
            </w:tcBorders>
            <w:vAlign w:val="center"/>
            <w:hideMark/>
          </w:tcPr>
          <w:p w14:paraId="67874305" w14:textId="77777777" w:rsidR="003A6467" w:rsidRPr="0033677B" w:rsidRDefault="003A6467" w:rsidP="008B2282">
            <w:pPr>
              <w:spacing w:line="276" w:lineRule="auto"/>
              <w:jc w:val="center"/>
              <w:rPr>
                <w:rFonts w:eastAsia="Arial" w:cs="Arial"/>
                <w:sz w:val="16"/>
                <w:szCs w:val="16"/>
              </w:rPr>
            </w:pPr>
            <w:r w:rsidRPr="0033677B">
              <w:rPr>
                <w:rFonts w:cs="Arial"/>
                <w:sz w:val="16"/>
                <w:szCs w:val="16"/>
              </w:rPr>
              <w:t>Entre $10.000.000.001 y $20.000.000.000</w:t>
            </w:r>
          </w:p>
        </w:tc>
        <w:tc>
          <w:tcPr>
            <w:tcW w:w="1984" w:type="dxa"/>
            <w:tcBorders>
              <w:top w:val="single" w:sz="4" w:space="0" w:color="auto"/>
              <w:left w:val="single" w:sz="4" w:space="0" w:color="auto"/>
              <w:bottom w:val="single" w:sz="4" w:space="0" w:color="auto"/>
              <w:right w:val="double" w:sz="4" w:space="0" w:color="auto"/>
            </w:tcBorders>
            <w:vAlign w:val="center"/>
          </w:tcPr>
          <w:p w14:paraId="4B22F96C" w14:textId="77777777" w:rsidR="003A6467" w:rsidRPr="0033677B" w:rsidRDefault="003A6467" w:rsidP="008B2282">
            <w:pPr>
              <w:spacing w:line="276" w:lineRule="auto"/>
              <w:jc w:val="center"/>
              <w:rPr>
                <w:rFonts w:cs="Arial"/>
                <w:sz w:val="16"/>
                <w:szCs w:val="16"/>
              </w:rPr>
            </w:pPr>
          </w:p>
          <w:p w14:paraId="17C77F93" w14:textId="77777777" w:rsidR="003A6467" w:rsidRPr="0033677B" w:rsidRDefault="003A6467" w:rsidP="008B2282">
            <w:pPr>
              <w:spacing w:line="276" w:lineRule="auto"/>
              <w:jc w:val="center"/>
              <w:rPr>
                <w:rFonts w:cs="Arial"/>
                <w:sz w:val="16"/>
                <w:szCs w:val="16"/>
              </w:rPr>
            </w:pPr>
            <w:proofErr w:type="spellStart"/>
            <w:r w:rsidRPr="0033677B">
              <w:rPr>
                <w:rFonts w:cs="Arial"/>
                <w:sz w:val="16"/>
                <w:szCs w:val="16"/>
              </w:rPr>
              <w:t>CTd</w:t>
            </w:r>
            <w:proofErr w:type="spellEnd"/>
            <w:r w:rsidRPr="0033677B">
              <w:rPr>
                <w:rFonts w:cs="Arial"/>
                <w:sz w:val="16"/>
                <w:szCs w:val="16"/>
              </w:rPr>
              <w:t xml:space="preserve"> = 20 %x (PO)</w:t>
            </w:r>
          </w:p>
          <w:p w14:paraId="5B75EDFC" w14:textId="77777777" w:rsidR="003A6467" w:rsidRPr="0033677B" w:rsidRDefault="003A6467" w:rsidP="008B2282">
            <w:pPr>
              <w:spacing w:line="276" w:lineRule="auto"/>
              <w:jc w:val="center"/>
              <w:rPr>
                <w:rFonts w:cs="Arial"/>
                <w:sz w:val="16"/>
                <w:szCs w:val="16"/>
              </w:rPr>
            </w:pPr>
          </w:p>
        </w:tc>
      </w:tr>
      <w:tr w:rsidR="003A6467" w:rsidRPr="0033677B" w14:paraId="563BCB30" w14:textId="77777777" w:rsidTr="008B2282">
        <w:trPr>
          <w:trHeight w:val="651"/>
          <w:jc w:val="center"/>
        </w:trPr>
        <w:tc>
          <w:tcPr>
            <w:tcW w:w="1693" w:type="dxa"/>
            <w:tcBorders>
              <w:top w:val="single" w:sz="4" w:space="0" w:color="auto"/>
              <w:left w:val="double" w:sz="4" w:space="0" w:color="auto"/>
              <w:bottom w:val="double" w:sz="4" w:space="0" w:color="auto"/>
              <w:right w:val="single" w:sz="4" w:space="0" w:color="auto"/>
            </w:tcBorders>
            <w:vAlign w:val="center"/>
            <w:hideMark/>
          </w:tcPr>
          <w:p w14:paraId="3730CE07" w14:textId="77777777" w:rsidR="003A6467" w:rsidRPr="0033677B" w:rsidRDefault="003A6467" w:rsidP="008B2282">
            <w:pPr>
              <w:spacing w:line="276" w:lineRule="auto"/>
              <w:jc w:val="center"/>
              <w:rPr>
                <w:rFonts w:eastAsia="Arial" w:cs="Arial"/>
                <w:sz w:val="16"/>
                <w:szCs w:val="16"/>
              </w:rPr>
            </w:pPr>
            <w:r w:rsidRPr="0033677B">
              <w:rPr>
                <w:rFonts w:cs="Arial"/>
                <w:sz w:val="16"/>
                <w:szCs w:val="16"/>
              </w:rPr>
              <w:t>≥$20.000.000.001</w:t>
            </w:r>
          </w:p>
        </w:tc>
        <w:tc>
          <w:tcPr>
            <w:tcW w:w="1984" w:type="dxa"/>
            <w:tcBorders>
              <w:top w:val="single" w:sz="4" w:space="0" w:color="auto"/>
              <w:left w:val="single" w:sz="4" w:space="0" w:color="auto"/>
              <w:bottom w:val="double" w:sz="4" w:space="0" w:color="auto"/>
              <w:right w:val="double" w:sz="4" w:space="0" w:color="auto"/>
            </w:tcBorders>
          </w:tcPr>
          <w:p w14:paraId="665CB496" w14:textId="77777777" w:rsidR="003A6467" w:rsidRPr="0033677B" w:rsidRDefault="003A6467" w:rsidP="008B2282">
            <w:pPr>
              <w:spacing w:line="276" w:lineRule="auto"/>
              <w:jc w:val="center"/>
              <w:rPr>
                <w:rFonts w:cs="Arial"/>
                <w:sz w:val="16"/>
                <w:szCs w:val="16"/>
              </w:rPr>
            </w:pPr>
          </w:p>
          <w:p w14:paraId="0D88DABA" w14:textId="77777777" w:rsidR="003A6467" w:rsidRPr="0033677B" w:rsidRDefault="003A6467" w:rsidP="008B2282">
            <w:pPr>
              <w:spacing w:line="276" w:lineRule="auto"/>
              <w:jc w:val="center"/>
              <w:rPr>
                <w:rFonts w:cs="Arial"/>
                <w:sz w:val="16"/>
                <w:szCs w:val="16"/>
              </w:rPr>
            </w:pPr>
            <w:proofErr w:type="spellStart"/>
            <w:r w:rsidRPr="0033677B">
              <w:rPr>
                <w:rFonts w:cs="Arial"/>
                <w:sz w:val="16"/>
                <w:szCs w:val="16"/>
              </w:rPr>
              <w:t>CTd</w:t>
            </w:r>
            <w:proofErr w:type="spellEnd"/>
            <w:r w:rsidRPr="0033677B">
              <w:rPr>
                <w:rFonts w:cs="Arial"/>
                <w:sz w:val="16"/>
                <w:szCs w:val="16"/>
              </w:rPr>
              <w:t xml:space="preserve"> = 30% x (PO)</w:t>
            </w:r>
          </w:p>
        </w:tc>
      </w:tr>
    </w:tbl>
    <w:p w14:paraId="4EEEE46D" w14:textId="77777777" w:rsidR="003A6467" w:rsidRPr="0033677B" w:rsidRDefault="003A6467" w:rsidP="003A6467">
      <w:pPr>
        <w:autoSpaceDE w:val="0"/>
        <w:autoSpaceDN w:val="0"/>
        <w:adjustRightInd w:val="0"/>
        <w:spacing w:before="120" w:after="240" w:line="276" w:lineRule="auto"/>
        <w:rPr>
          <w:rFonts w:cs="Arial"/>
          <w:b/>
          <w:color w:val="000000" w:themeColor="text1"/>
          <w:szCs w:val="20"/>
        </w:rPr>
      </w:pPr>
    </w:p>
    <w:p w14:paraId="3DBE0A55" w14:textId="77777777" w:rsidR="003A6467" w:rsidRPr="0033677B" w:rsidRDefault="003A6467" w:rsidP="003A6467">
      <w:pPr>
        <w:spacing w:line="276" w:lineRule="auto"/>
        <w:jc w:val="both"/>
        <w:rPr>
          <w:rFonts w:cs="Arial"/>
        </w:rPr>
      </w:pPr>
      <w:r w:rsidRPr="0033677B">
        <w:rPr>
          <w:rFonts w:cs="Arial"/>
        </w:rPr>
        <w:t>Donde,</w:t>
      </w:r>
    </w:p>
    <w:p w14:paraId="3E9F2576" w14:textId="77777777" w:rsidR="003A6467" w:rsidRPr="0033677B" w:rsidRDefault="003A6467" w:rsidP="003A6467">
      <w:pPr>
        <w:spacing w:line="276" w:lineRule="auto"/>
        <w:jc w:val="both"/>
        <w:rPr>
          <w:rFonts w:cs="Arial"/>
        </w:rPr>
      </w:pPr>
      <w:proofErr w:type="spellStart"/>
      <w:r w:rsidRPr="0033677B">
        <w:rPr>
          <w:rFonts w:cs="Arial"/>
        </w:rPr>
        <w:t>CTd</w:t>
      </w:r>
      <w:proofErr w:type="spellEnd"/>
      <w:r w:rsidRPr="0033677B">
        <w:rPr>
          <w:rFonts w:cs="Arial"/>
        </w:rPr>
        <w:t xml:space="preserve"> = Capital de Trabajo demandado del proceso al cual presenta propuesta</w:t>
      </w:r>
    </w:p>
    <w:p w14:paraId="7A6CFDC0" w14:textId="77777777" w:rsidR="003A6467" w:rsidRPr="0033677B" w:rsidRDefault="003A6467" w:rsidP="003A6467">
      <w:pPr>
        <w:spacing w:line="276" w:lineRule="auto"/>
        <w:jc w:val="both"/>
        <w:rPr>
          <w:rFonts w:cs="Arial"/>
        </w:rPr>
      </w:pPr>
      <w:r w:rsidRPr="0033677B">
        <w:rPr>
          <w:rFonts w:cs="Arial"/>
        </w:rPr>
        <w:t>PO = Presupuesto oficial del Proceso al cual presenta propuesta.</w:t>
      </w:r>
    </w:p>
    <w:p w14:paraId="424F9F71" w14:textId="77777777" w:rsidR="003A6467" w:rsidRPr="0033677B" w:rsidRDefault="003A6467" w:rsidP="003A6467">
      <w:pPr>
        <w:spacing w:line="276" w:lineRule="auto"/>
        <w:jc w:val="both"/>
        <w:rPr>
          <w:rFonts w:cs="Arial"/>
        </w:rPr>
      </w:pPr>
      <w:r w:rsidRPr="0033677B">
        <w:rPr>
          <w:rFonts w:cs="Arial"/>
        </w:rPr>
        <w:t>Si el Proponente es plural el indicador debe calcularse así:</w:t>
      </w:r>
    </w:p>
    <w:p w14:paraId="03A49316" w14:textId="77777777" w:rsidR="003A6467" w:rsidRPr="0033677B" w:rsidRDefault="003A6467" w:rsidP="003A6467">
      <w:pPr>
        <w:spacing w:line="276" w:lineRule="auto"/>
        <w:jc w:val="both"/>
        <w:rPr>
          <w:rFonts w:cs="Arial"/>
        </w:rPr>
      </w:pPr>
      <m:oMathPara>
        <m:oMath>
          <m:r>
            <m:rPr>
              <m:sty m:val="p"/>
            </m:rPr>
            <w:rPr>
              <w:rFonts w:ascii="Cambria Math" w:hAnsi="Cambria Math" w:cs="Arial"/>
            </w:rPr>
            <m:t>CTProponente plural=</m:t>
          </m:r>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rPr>
                  </m:ctrlPr>
                </m:sSubPr>
                <m:e>
                  <m:r>
                    <m:rPr>
                      <m:sty m:val="p"/>
                    </m:rPr>
                    <w:rPr>
                      <w:rFonts w:ascii="Cambria Math" w:hAnsi="Cambria Math" w:cs="Arial"/>
                    </w:rPr>
                    <m:t>CT</m:t>
                  </m:r>
                </m:e>
                <m:sub>
                  <m:r>
                    <m:rPr>
                      <m:sty m:val="p"/>
                    </m:rPr>
                    <w:rPr>
                      <w:rFonts w:ascii="Cambria Math" w:hAnsi="Cambria Math" w:cs="Arial"/>
                    </w:rPr>
                    <m:t>i</m:t>
                  </m:r>
                </m:sub>
              </m:sSub>
            </m:e>
          </m:nary>
        </m:oMath>
      </m:oMathPara>
    </w:p>
    <w:p w14:paraId="5BAB6F15" w14:textId="77777777" w:rsidR="003A6467" w:rsidRPr="0033677B" w:rsidRDefault="003A6467" w:rsidP="003A6467">
      <w:pPr>
        <w:spacing w:line="276" w:lineRule="auto"/>
        <w:jc w:val="both"/>
        <w:rPr>
          <w:rFonts w:cs="Arial"/>
        </w:rPr>
      </w:pPr>
      <w:r w:rsidRPr="0033677B">
        <w:rPr>
          <w:rFonts w:cs="Arial"/>
        </w:rPr>
        <w:t xml:space="preserve">Donde </w:t>
      </w:r>
      <m:oMath>
        <m:r>
          <w:rPr>
            <w:rFonts w:ascii="Cambria Math" w:hAnsi="Cambria Math" w:cs="Arial"/>
          </w:rPr>
          <m:t>n</m:t>
        </m:r>
      </m:oMath>
      <w:r w:rsidRPr="0033677B">
        <w:rPr>
          <w:rFonts w:cs="Arial"/>
        </w:rPr>
        <w:t xml:space="preserve"> es el número de integrantes del Proponente Plural (unión temporal o consorcio).</w:t>
      </w:r>
    </w:p>
    <w:p w14:paraId="5AD16C64" w14:textId="77777777" w:rsidR="003A6467" w:rsidRPr="0033677B" w:rsidRDefault="003A6467" w:rsidP="003A6467">
      <w:pPr>
        <w:pStyle w:val="Capitulo3"/>
        <w:numPr>
          <w:ilvl w:val="0"/>
          <w:numId w:val="67"/>
        </w:numPr>
        <w:ind w:left="964" w:hanging="680"/>
        <w:rPr>
          <w:color w:val="3B3838" w:themeColor="background2" w:themeShade="40"/>
        </w:rPr>
      </w:pPr>
      <w:bookmarkStart w:id="507" w:name="_Toc511029826"/>
      <w:bookmarkStart w:id="508" w:name="_Toc511375666"/>
      <w:bookmarkStart w:id="509" w:name="_Toc511375844"/>
      <w:bookmarkStart w:id="510" w:name="_Toc511029832"/>
      <w:bookmarkStart w:id="511" w:name="_Toc511375672"/>
      <w:bookmarkStart w:id="512" w:name="_Toc511375850"/>
      <w:bookmarkStart w:id="513" w:name="_Toc511029833"/>
      <w:bookmarkStart w:id="514" w:name="_Toc511375673"/>
      <w:bookmarkStart w:id="515" w:name="_Toc511375851"/>
      <w:bookmarkStart w:id="516" w:name="_Toc511029835"/>
      <w:bookmarkStart w:id="517" w:name="_Toc511375675"/>
      <w:bookmarkStart w:id="518" w:name="_Toc511375853"/>
      <w:bookmarkStart w:id="519" w:name="_Toc511029837"/>
      <w:bookmarkStart w:id="520" w:name="_Toc511375677"/>
      <w:bookmarkStart w:id="521" w:name="_Toc511375855"/>
      <w:bookmarkStart w:id="522" w:name="_Toc511924796"/>
      <w:bookmarkStart w:id="523" w:name="_Toc520226885"/>
      <w:bookmarkStart w:id="524" w:name="_Toc520297855"/>
      <w:bookmarkStart w:id="525" w:name="_Toc520317120"/>
      <w:bookmarkStart w:id="526" w:name="_Toc533083723"/>
      <w:bookmarkStart w:id="527" w:name="_Toc32096839"/>
      <w:bookmarkStart w:id="528" w:name="_Toc32144829"/>
      <w:bookmarkStart w:id="529" w:name="_Toc508648273"/>
      <w:bookmarkStart w:id="530" w:name="_Toc508984057"/>
      <w:bookmarkStart w:id="531" w:name="_Toc509843888"/>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33677B">
        <w:rPr>
          <w:color w:val="3B3838" w:themeColor="background2" w:themeShade="40"/>
        </w:rPr>
        <w:lastRenderedPageBreak/>
        <w:t>CAPACIDAD ORGANIZACIONAL</w:t>
      </w:r>
      <w:bookmarkEnd w:id="522"/>
      <w:bookmarkEnd w:id="523"/>
      <w:bookmarkEnd w:id="524"/>
      <w:bookmarkEnd w:id="525"/>
      <w:bookmarkEnd w:id="526"/>
      <w:bookmarkEnd w:id="527"/>
      <w:bookmarkEnd w:id="528"/>
      <w:bookmarkEnd w:id="529"/>
      <w:bookmarkEnd w:id="530"/>
      <w:bookmarkEnd w:id="531"/>
    </w:p>
    <w:p w14:paraId="2F382A85" w14:textId="77777777" w:rsidR="003A6467" w:rsidRPr="0033677B" w:rsidRDefault="003A6467" w:rsidP="003A6467">
      <w:pPr>
        <w:spacing w:line="276" w:lineRule="auto"/>
        <w:jc w:val="both"/>
        <w:rPr>
          <w:rFonts w:cs="Arial"/>
        </w:rPr>
      </w:pPr>
      <w:bookmarkStart w:id="532" w:name="_Toc32144830"/>
      <w:bookmarkStart w:id="533" w:name="_Toc32144831"/>
      <w:bookmarkStart w:id="534" w:name="_Hlk516153838"/>
      <w:bookmarkStart w:id="535" w:name="_Hlk516153822"/>
      <w:bookmarkEnd w:id="532"/>
      <w:bookmarkEnd w:id="533"/>
      <w:r w:rsidRPr="0033677B">
        <w:rPr>
          <w:rFonts w:cs="Arial"/>
        </w:rPr>
        <w:t xml:space="preserve">Los Proponentes deberán acreditar los siguientes indicadores en los términos señalados en la </w:t>
      </w:r>
      <w:r w:rsidRPr="0033677B">
        <w:rPr>
          <w:rFonts w:cs="Arial"/>
        </w:rPr>
        <w:fldChar w:fldCharType="begin"/>
      </w:r>
      <w:r w:rsidRPr="0033677B">
        <w:rPr>
          <w:rFonts w:cs="Arial"/>
        </w:rPr>
        <w:instrText xml:space="preserve"> REF _Ref511415446 \h  \* MERGEFORMAT </w:instrText>
      </w:r>
      <w:r w:rsidRPr="0033677B">
        <w:rPr>
          <w:rFonts w:cs="Arial"/>
        </w:rPr>
      </w:r>
      <w:r w:rsidRPr="0033677B">
        <w:rPr>
          <w:rFonts w:cs="Arial"/>
        </w:rPr>
        <w:fldChar w:fldCharType="separate"/>
      </w:r>
      <w:r w:rsidRPr="00DC092E">
        <w:rPr>
          <w:rFonts w:cs="Arial"/>
        </w:rPr>
        <w:t>Matriz 2 – Indicadores financieros y organizacionales</w:t>
      </w:r>
      <w:r w:rsidRPr="0033677B">
        <w:rPr>
          <w:rFonts w:cs="Arial"/>
        </w:rPr>
        <w:fldChar w:fldCharType="end"/>
      </w:r>
      <w:r w:rsidRPr="0033677B">
        <w:rPr>
          <w:rFonts w:cs="Arial"/>
        </w:rPr>
        <w:t xml:space="preserve">: </w:t>
      </w:r>
    </w:p>
    <w:tbl>
      <w:tblPr>
        <w:tblStyle w:val="Tablaconcuadrcula"/>
        <w:tblW w:w="0" w:type="auto"/>
        <w:jc w:val="center"/>
        <w:tblLook w:val="04A0" w:firstRow="1" w:lastRow="0" w:firstColumn="1" w:lastColumn="0" w:noHBand="0" w:noVBand="1"/>
      </w:tblPr>
      <w:tblGrid>
        <w:gridCol w:w="2650"/>
        <w:gridCol w:w="1624"/>
      </w:tblGrid>
      <w:tr w:rsidR="003A6467" w:rsidRPr="0033677B" w14:paraId="3DCA0057" w14:textId="77777777" w:rsidTr="008B2282">
        <w:trPr>
          <w:trHeight w:val="283"/>
          <w:jc w:val="center"/>
        </w:trPr>
        <w:tc>
          <w:tcPr>
            <w:tcW w:w="265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18C40344" w14:textId="77777777" w:rsidR="003A6467" w:rsidRPr="0033677B" w:rsidRDefault="003A6467" w:rsidP="008B2282">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Indicador</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2BDFE1A" w14:textId="77777777" w:rsidR="003A6467" w:rsidRPr="0033677B" w:rsidRDefault="003A6467" w:rsidP="008B2282">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Fórmula</w:t>
            </w:r>
          </w:p>
        </w:tc>
      </w:tr>
      <w:tr w:rsidR="003A6467" w:rsidRPr="0033677B" w14:paraId="4CBEB0A5" w14:textId="77777777" w:rsidTr="008B2282">
        <w:trPr>
          <w:trHeight w:val="569"/>
          <w:jc w:val="center"/>
        </w:trPr>
        <w:tc>
          <w:tcPr>
            <w:tcW w:w="2650" w:type="dxa"/>
            <w:tcBorders>
              <w:top w:val="single" w:sz="4" w:space="0" w:color="auto"/>
              <w:left w:val="double" w:sz="4" w:space="0" w:color="auto"/>
              <w:bottom w:val="single" w:sz="4" w:space="0" w:color="auto"/>
              <w:right w:val="single" w:sz="4" w:space="0" w:color="auto"/>
            </w:tcBorders>
            <w:vAlign w:val="center"/>
            <w:hideMark/>
          </w:tcPr>
          <w:p w14:paraId="097BDBBB" w14:textId="77777777" w:rsidR="003A6467" w:rsidRPr="0033677B" w:rsidRDefault="003A6467" w:rsidP="008B2282">
            <w:pPr>
              <w:tabs>
                <w:tab w:val="left" w:pos="1039"/>
              </w:tabs>
              <w:spacing w:line="276" w:lineRule="auto"/>
              <w:jc w:val="center"/>
              <w:rPr>
                <w:rFonts w:eastAsia="Arial" w:cs="Arial"/>
                <w:sz w:val="16"/>
                <w:szCs w:val="16"/>
              </w:rPr>
            </w:pPr>
            <w:r w:rsidRPr="0033677B">
              <w:rPr>
                <w:rFonts w:cs="Arial"/>
                <w:sz w:val="16"/>
                <w:szCs w:val="16"/>
              </w:rPr>
              <w:t>Rentabilidad sobre Patrimonio (Roe)</w:t>
            </w:r>
          </w:p>
        </w:tc>
        <w:tc>
          <w:tcPr>
            <w:tcW w:w="0" w:type="auto"/>
            <w:tcBorders>
              <w:top w:val="single" w:sz="4" w:space="0" w:color="auto"/>
              <w:left w:val="single" w:sz="4" w:space="0" w:color="auto"/>
              <w:bottom w:val="single" w:sz="4" w:space="0" w:color="auto"/>
              <w:right w:val="double" w:sz="4" w:space="0" w:color="auto"/>
            </w:tcBorders>
            <w:vAlign w:val="center"/>
            <w:hideMark/>
          </w:tcPr>
          <w:p w14:paraId="6FA94B67" w14:textId="77777777" w:rsidR="003A6467" w:rsidRPr="0033677B" w:rsidRDefault="003A6467" w:rsidP="008B2282">
            <w:pPr>
              <w:spacing w:line="276" w:lineRule="auto"/>
              <w:jc w:val="center"/>
              <w:rPr>
                <w:rFonts w:cs="Arial"/>
                <w:bCs/>
                <w:sz w:val="16"/>
                <w:szCs w:val="16"/>
              </w:rPr>
            </w:pPr>
            <m:oMathPara>
              <m:oMath>
                <m:f>
                  <m:fPr>
                    <m:ctrlPr>
                      <w:rPr>
                        <w:rFonts w:ascii="Cambria Math" w:hAnsi="Cambria Math" w:cs="Arial"/>
                        <w:bCs/>
                        <w:sz w:val="16"/>
                        <w:szCs w:val="16"/>
                      </w:rPr>
                    </m:ctrlPr>
                  </m:fPr>
                  <m:num>
                    <m:r>
                      <m:rPr>
                        <m:sty m:val="p"/>
                      </m:rPr>
                      <w:rPr>
                        <w:rFonts w:ascii="Cambria Math" w:hAnsi="Cambria Math" w:cs="Arial"/>
                        <w:sz w:val="16"/>
                        <w:szCs w:val="16"/>
                      </w:rPr>
                      <m:t>Utilidad Operacional</m:t>
                    </m:r>
                  </m:num>
                  <m:den>
                    <m:r>
                      <m:rPr>
                        <m:sty m:val="p"/>
                      </m:rPr>
                      <w:rPr>
                        <w:rFonts w:ascii="Cambria Math" w:hAnsi="Cambria Math" w:cs="Arial"/>
                        <w:sz w:val="16"/>
                        <w:szCs w:val="16"/>
                      </w:rPr>
                      <m:t>Patrimonio</m:t>
                    </m:r>
                  </m:den>
                </m:f>
              </m:oMath>
            </m:oMathPara>
          </w:p>
        </w:tc>
      </w:tr>
      <w:tr w:rsidR="003A6467" w:rsidRPr="0033677B" w14:paraId="64F925F6" w14:textId="77777777" w:rsidTr="008B2282">
        <w:trPr>
          <w:trHeight w:val="623"/>
          <w:jc w:val="center"/>
        </w:trPr>
        <w:tc>
          <w:tcPr>
            <w:tcW w:w="2650" w:type="dxa"/>
            <w:tcBorders>
              <w:top w:val="single" w:sz="4" w:space="0" w:color="auto"/>
              <w:left w:val="double" w:sz="4" w:space="0" w:color="auto"/>
              <w:bottom w:val="double" w:sz="4" w:space="0" w:color="auto"/>
              <w:right w:val="single" w:sz="4" w:space="0" w:color="auto"/>
            </w:tcBorders>
            <w:vAlign w:val="center"/>
            <w:hideMark/>
          </w:tcPr>
          <w:p w14:paraId="4A8B7817" w14:textId="77777777" w:rsidR="003A6467" w:rsidRPr="0033677B" w:rsidRDefault="003A6467" w:rsidP="008B2282">
            <w:pPr>
              <w:spacing w:line="276" w:lineRule="auto"/>
              <w:jc w:val="center"/>
              <w:rPr>
                <w:rFonts w:eastAsia="Arial" w:cs="Arial"/>
                <w:sz w:val="16"/>
                <w:szCs w:val="16"/>
              </w:rPr>
            </w:pPr>
            <w:r w:rsidRPr="0033677B">
              <w:rPr>
                <w:rFonts w:cs="Arial"/>
                <w:sz w:val="16"/>
                <w:szCs w:val="16"/>
              </w:rPr>
              <w:t>Rentabilidad del Activo (Roa)</w:t>
            </w:r>
          </w:p>
        </w:tc>
        <w:tc>
          <w:tcPr>
            <w:tcW w:w="0" w:type="auto"/>
            <w:tcBorders>
              <w:top w:val="single" w:sz="4" w:space="0" w:color="auto"/>
              <w:left w:val="single" w:sz="4" w:space="0" w:color="auto"/>
              <w:bottom w:val="double" w:sz="4" w:space="0" w:color="auto"/>
              <w:right w:val="double" w:sz="4" w:space="0" w:color="auto"/>
            </w:tcBorders>
            <w:vAlign w:val="center"/>
            <w:hideMark/>
          </w:tcPr>
          <w:p w14:paraId="638AF580" w14:textId="77777777" w:rsidR="003A6467" w:rsidRPr="0033677B" w:rsidRDefault="003A6467" w:rsidP="008B2282">
            <w:pPr>
              <w:spacing w:line="276" w:lineRule="auto"/>
              <w:jc w:val="center"/>
              <w:rPr>
                <w:rFonts w:cs="Arial"/>
                <w:sz w:val="16"/>
                <w:szCs w:val="16"/>
              </w:rPr>
            </w:pPr>
            <m:oMathPara>
              <m:oMath>
                <m:f>
                  <m:fPr>
                    <m:ctrlPr>
                      <w:rPr>
                        <w:rFonts w:ascii="Cambria Math" w:hAnsi="Cambria Math" w:cs="Arial"/>
                        <w:bCs/>
                        <w:sz w:val="16"/>
                        <w:szCs w:val="16"/>
                      </w:rPr>
                    </m:ctrlPr>
                  </m:fPr>
                  <m:num>
                    <m:r>
                      <m:rPr>
                        <m:sty m:val="p"/>
                      </m:rPr>
                      <w:rPr>
                        <w:rFonts w:ascii="Cambria Math" w:hAnsi="Cambria Math" w:cs="Arial"/>
                        <w:sz w:val="16"/>
                        <w:szCs w:val="16"/>
                      </w:rPr>
                      <m:t>Unidad Operacional</m:t>
                    </m:r>
                  </m:num>
                  <m:den>
                    <m:r>
                      <m:rPr>
                        <m:sty m:val="p"/>
                      </m:rPr>
                      <w:rPr>
                        <w:rFonts w:ascii="Cambria Math" w:hAnsi="Cambria Math" w:cs="Arial"/>
                        <w:sz w:val="16"/>
                        <w:szCs w:val="16"/>
                      </w:rPr>
                      <m:t>Activo Total</m:t>
                    </m:r>
                  </m:den>
                </m:f>
              </m:oMath>
            </m:oMathPara>
          </w:p>
        </w:tc>
      </w:tr>
      <w:bookmarkEnd w:id="534"/>
    </w:tbl>
    <w:p w14:paraId="45322EE0" w14:textId="77777777" w:rsidR="003A6467" w:rsidRPr="0033677B" w:rsidRDefault="003A6467" w:rsidP="003A6467">
      <w:pPr>
        <w:spacing w:line="276" w:lineRule="auto"/>
        <w:rPr>
          <w:rFonts w:cs="Arial"/>
        </w:rPr>
      </w:pPr>
    </w:p>
    <w:p w14:paraId="313D1F6B" w14:textId="77777777" w:rsidR="003A6467" w:rsidRPr="0033677B" w:rsidRDefault="003A6467" w:rsidP="003A6467">
      <w:pPr>
        <w:spacing w:line="276" w:lineRule="auto"/>
        <w:rPr>
          <w:rFonts w:eastAsia="Arial" w:cs="Arial"/>
        </w:rPr>
      </w:pPr>
      <w:r w:rsidRPr="0033677B">
        <w:rPr>
          <w:rFonts w:cs="Arial"/>
        </w:rPr>
        <w:t>Si</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Plural</w:t>
      </w:r>
      <w:r w:rsidRPr="0033677B">
        <w:rPr>
          <w:rFonts w:eastAsia="Arial" w:cs="Arial"/>
        </w:rPr>
        <w:t xml:space="preserve"> </w:t>
      </w:r>
      <w:r w:rsidRPr="0033677B">
        <w:rPr>
          <w:rFonts w:cs="Arial"/>
        </w:rPr>
        <w:t>cada</w:t>
      </w:r>
      <w:r w:rsidRPr="0033677B">
        <w:rPr>
          <w:rFonts w:eastAsia="Arial" w:cs="Arial"/>
        </w:rPr>
        <w:t xml:space="preserve"> </w:t>
      </w:r>
      <w:r w:rsidRPr="0033677B">
        <w:rPr>
          <w:rFonts w:cs="Arial"/>
        </w:rPr>
        <w:t>indicador</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calcularse</w:t>
      </w:r>
      <w:r w:rsidRPr="0033677B">
        <w:rPr>
          <w:rFonts w:eastAsia="Arial" w:cs="Arial"/>
        </w:rPr>
        <w:t xml:space="preserve"> </w:t>
      </w:r>
      <w:r w:rsidRPr="0033677B">
        <w:rPr>
          <w:rFonts w:cs="Arial"/>
        </w:rPr>
        <w:t>así:</w:t>
      </w:r>
      <w:r w:rsidRPr="0033677B">
        <w:rPr>
          <w:rFonts w:eastAsia="Arial" w:cs="Arial"/>
        </w:rPr>
        <w:t xml:space="preserve"> </w:t>
      </w:r>
    </w:p>
    <w:p w14:paraId="10EB0FC2" w14:textId="77777777" w:rsidR="003A6467" w:rsidRPr="0033677B" w:rsidRDefault="003A6467" w:rsidP="003A6467">
      <w:pPr>
        <w:spacing w:line="276" w:lineRule="auto"/>
        <w:rPr>
          <w:rFonts w:cs="Arial"/>
        </w:rPr>
      </w:pPr>
      <m:oMathPara>
        <m:oMath>
          <m:r>
            <m:rPr>
              <m:sty m:val="p"/>
            </m:rPr>
            <w:rPr>
              <w:rFonts w:ascii="Cambria Math" w:hAnsi="Cambria Math" w:cs="Arial"/>
            </w:rPr>
            <m:t>Indicador =</m:t>
          </m:r>
          <m:f>
            <m:fPr>
              <m:ctrlPr>
                <w:rPr>
                  <w:rFonts w:ascii="Cambria Math" w:hAnsi="Cambria Math" w:cs="Arial"/>
                </w:rPr>
              </m:ctrlPr>
            </m:fPr>
            <m:num>
              <m:r>
                <w:rPr>
                  <w:rFonts w:ascii="Cambria Math" w:hAnsi="Cambria Math" w:cs="Arial"/>
                </w:rPr>
                <m:t>(</m:t>
              </m:r>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rPr>
                      </m:ctrlPr>
                    </m:sSubPr>
                    <m:e>
                      <m:r>
                        <m:rPr>
                          <m:sty m:val="p"/>
                        </m:rPr>
                        <w:rPr>
                          <w:rFonts w:ascii="Cambria Math" w:hAnsi="Cambria Math" w:cs="Arial"/>
                        </w:rPr>
                        <m:t>Componente 1 del indicador</m:t>
                      </m:r>
                    </m:e>
                    <m:sub>
                      <m:r>
                        <m:rPr>
                          <m:sty m:val="p"/>
                        </m:rPr>
                        <w:rPr>
                          <w:rFonts w:ascii="Cambria Math" w:hAnsi="Cambria Math" w:cs="Arial"/>
                        </w:rPr>
                        <m:t>i</m:t>
                      </m:r>
                    </m:sub>
                  </m:sSub>
                  <m:r>
                    <m:rPr>
                      <m:sty m:val="p"/>
                    </m:rPr>
                    <w:rPr>
                      <w:rFonts w:ascii="Cambria Math" w:hAnsi="Cambria Math" w:cs="Arial"/>
                    </w:rPr>
                    <m:t xml:space="preserve">) </m:t>
                  </m:r>
                </m:e>
              </m:nary>
            </m:num>
            <m:den>
              <m:r>
                <w:rPr>
                  <w:rFonts w:ascii="Cambria Math" w:hAnsi="Cambria Math" w:cs="Arial"/>
                </w:rPr>
                <m:t>(</m:t>
              </m:r>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rPr>
                      </m:ctrlPr>
                    </m:sSubPr>
                    <m:e>
                      <m:r>
                        <m:rPr>
                          <m:sty m:val="p"/>
                        </m:rPr>
                        <w:rPr>
                          <w:rFonts w:ascii="Cambria Math" w:hAnsi="Cambria Math" w:cs="Arial"/>
                        </w:rPr>
                        <m:t>Componente 2 del indicador</m:t>
                      </m:r>
                    </m:e>
                    <m:sub>
                      <m:r>
                        <m:rPr>
                          <m:sty m:val="p"/>
                        </m:rPr>
                        <w:rPr>
                          <w:rFonts w:ascii="Cambria Math" w:hAnsi="Cambria Math" w:cs="Arial"/>
                        </w:rPr>
                        <m:t>i</m:t>
                      </m:r>
                    </m:sub>
                  </m:sSub>
                  <m:r>
                    <m:rPr>
                      <m:sty m:val="p"/>
                    </m:rPr>
                    <w:rPr>
                      <w:rFonts w:ascii="Cambria Math" w:hAnsi="Cambria Math" w:cs="Arial"/>
                    </w:rPr>
                    <m:t xml:space="preserve">) </m:t>
                  </m:r>
                </m:e>
              </m:nary>
            </m:den>
          </m:f>
        </m:oMath>
      </m:oMathPara>
    </w:p>
    <w:p w14:paraId="24C84EAF" w14:textId="77777777" w:rsidR="003A6467" w:rsidRPr="00BC69CA" w:rsidRDefault="003A6467" w:rsidP="003A6467">
      <w:pPr>
        <w:spacing w:line="276" w:lineRule="auto"/>
        <w:rPr>
          <w:rFonts w:cs="Arial"/>
        </w:rPr>
      </w:pPr>
      <w:r w:rsidRPr="0033677B">
        <w:rPr>
          <w:rFonts w:cs="Arial"/>
        </w:rPr>
        <w:t>Donde</w:t>
      </w:r>
      <w:r w:rsidRPr="0033677B">
        <w:rPr>
          <w:rFonts w:eastAsia="Arial" w:cs="Arial"/>
        </w:rPr>
        <w:t xml:space="preserve"> </w:t>
      </w:r>
      <m:oMath>
        <m:r>
          <w:rPr>
            <w:rFonts w:ascii="Cambria Math" w:hAnsi="Cambria Math" w:cs="Arial"/>
            <w:szCs w:val="20"/>
          </w:rPr>
          <m:t>n</m:t>
        </m:r>
      </m:oMath>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número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integrantes</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Plural</w:t>
      </w:r>
      <w:r w:rsidRPr="0033677B">
        <w:rPr>
          <w:rFonts w:eastAsia="Arial" w:cs="Arial"/>
        </w:rPr>
        <w:t xml:space="preserve"> </w:t>
      </w:r>
      <w:r w:rsidRPr="0033677B">
        <w:rPr>
          <w:rFonts w:cs="Arial"/>
        </w:rPr>
        <w:t>(unión</w:t>
      </w:r>
      <w:r w:rsidRPr="0033677B">
        <w:rPr>
          <w:rFonts w:eastAsia="Arial" w:cs="Arial"/>
        </w:rPr>
        <w:t xml:space="preserve"> </w:t>
      </w:r>
      <w:r w:rsidRPr="0033677B">
        <w:rPr>
          <w:rFonts w:cs="Arial"/>
        </w:rPr>
        <w:t>temporal</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consorcio).</w:t>
      </w:r>
    </w:p>
    <w:p w14:paraId="337F54CF" w14:textId="77777777" w:rsidR="003A6467" w:rsidRPr="00BC69CA" w:rsidRDefault="003A6467" w:rsidP="003A6467">
      <w:pPr>
        <w:pStyle w:val="Capitulo3"/>
        <w:rPr>
          <w:color w:val="3B3838" w:themeColor="background2" w:themeShade="40"/>
        </w:rPr>
      </w:pPr>
      <w:bookmarkStart w:id="536" w:name="_Toc517187236"/>
      <w:bookmarkStart w:id="537" w:name="_Toc517187783"/>
      <w:bookmarkStart w:id="538" w:name="_Toc517187846"/>
      <w:bookmarkStart w:id="539" w:name="_Toc517189243"/>
      <w:bookmarkStart w:id="540" w:name="_Toc517247448"/>
      <w:bookmarkStart w:id="541" w:name="_Toc518033897"/>
      <w:bookmarkStart w:id="542" w:name="_Toc517187237"/>
      <w:bookmarkStart w:id="543" w:name="_Toc517187784"/>
      <w:bookmarkStart w:id="544" w:name="_Toc517187847"/>
      <w:bookmarkStart w:id="545" w:name="_Toc517189244"/>
      <w:bookmarkStart w:id="546" w:name="_Toc517247449"/>
      <w:bookmarkStart w:id="547" w:name="_Toc518033898"/>
      <w:bookmarkStart w:id="548" w:name="_Toc517187238"/>
      <w:bookmarkStart w:id="549" w:name="_Toc517187785"/>
      <w:bookmarkStart w:id="550" w:name="_Toc517187848"/>
      <w:bookmarkStart w:id="551" w:name="_Toc517189245"/>
      <w:bookmarkStart w:id="552" w:name="_Toc517247450"/>
      <w:bookmarkStart w:id="553" w:name="_Toc518033899"/>
      <w:bookmarkStart w:id="554" w:name="_Toc32144832"/>
      <w:bookmarkStart w:id="555" w:name="_Toc32096840"/>
      <w:bookmarkStart w:id="556" w:name="_Toc508648274"/>
      <w:bookmarkStart w:id="557" w:name="_Toc508984058"/>
      <w:bookmarkStart w:id="558" w:name="_Toc509843889"/>
      <w:bookmarkStart w:id="559" w:name="_Toc511924797"/>
      <w:bookmarkStart w:id="560" w:name="_Toc520226886"/>
      <w:bookmarkStart w:id="561" w:name="_Toc520297856"/>
      <w:bookmarkStart w:id="562" w:name="_Toc520317121"/>
      <w:bookmarkStart w:id="563" w:name="_Toc533083724"/>
      <w:bookmarkStart w:id="564" w:name="_Ref775718"/>
      <w:bookmarkStart w:id="565" w:name="_Hlk51615390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BC69CA">
        <w:rPr>
          <w:color w:val="3B3838" w:themeColor="background2" w:themeShade="40"/>
        </w:rPr>
        <w:t>ACREDITACIÓN DE LA CAPACIDAD FINANCIERA Y ORGANIZACIONAL</w:t>
      </w:r>
      <w:bookmarkEnd w:id="554"/>
    </w:p>
    <w:p w14:paraId="36E55CBF" w14:textId="77777777" w:rsidR="003A6467" w:rsidRPr="0033677B" w:rsidRDefault="003A6467" w:rsidP="003A6467">
      <w:pPr>
        <w:pStyle w:val="Capitulo3"/>
        <w:numPr>
          <w:ilvl w:val="2"/>
          <w:numId w:val="68"/>
        </w:numPr>
        <w:ind w:left="1077"/>
        <w:outlineLvl w:val="2"/>
        <w:rPr>
          <w:rFonts w:eastAsia="Arial"/>
          <w:bCs/>
        </w:rPr>
      </w:pPr>
      <w:bookmarkStart w:id="566" w:name="_Toc32096841"/>
      <w:bookmarkStart w:id="567" w:name="_Toc32144834"/>
      <w:bookmarkEnd w:id="555"/>
      <w:bookmarkEnd w:id="556"/>
      <w:bookmarkEnd w:id="557"/>
      <w:bookmarkEnd w:id="558"/>
      <w:bookmarkEnd w:id="559"/>
      <w:bookmarkEnd w:id="560"/>
      <w:bookmarkEnd w:id="561"/>
      <w:bookmarkEnd w:id="562"/>
      <w:bookmarkEnd w:id="563"/>
      <w:bookmarkEnd w:id="564"/>
      <w:bookmarkEnd w:id="565"/>
      <w:r w:rsidRPr="00BC69CA">
        <w:rPr>
          <w:rFonts w:eastAsia="Arial"/>
          <w:color w:val="3B3838" w:themeColor="background2" w:themeShade="40"/>
        </w:rPr>
        <w:t>PERSONAS NATURALES O JURÍDICAS NACIONALES Y EXTRANJERAS CON DOMICILIO O SUCURSAL EN COLOMBIA</w:t>
      </w:r>
      <w:bookmarkEnd w:id="566"/>
      <w:bookmarkEnd w:id="567"/>
    </w:p>
    <w:p w14:paraId="1823D32C" w14:textId="77777777" w:rsidR="003A6467" w:rsidRPr="0033677B" w:rsidRDefault="003A6467" w:rsidP="003A6467">
      <w:pPr>
        <w:widowControl w:val="0"/>
        <w:spacing w:line="276" w:lineRule="auto"/>
        <w:jc w:val="both"/>
        <w:rPr>
          <w:rFonts w:eastAsia="Arial" w:cs="Arial"/>
        </w:rPr>
      </w:pPr>
      <w:r w:rsidRPr="0033677B">
        <w:rPr>
          <w:rFonts w:cs="Arial"/>
        </w:rPr>
        <w:t>La</w:t>
      </w:r>
      <w:r w:rsidRPr="0033677B">
        <w:rPr>
          <w:rFonts w:eastAsia="Arial" w:cs="Arial"/>
        </w:rPr>
        <w:t xml:space="preserve"> </w:t>
      </w:r>
      <w:r w:rsidRPr="0033677B">
        <w:rPr>
          <w:rFonts w:cs="Arial"/>
        </w:rPr>
        <w:t>evaluación</w:t>
      </w:r>
      <w:r w:rsidRPr="0033677B">
        <w:rPr>
          <w:rFonts w:eastAsia="Arial" w:cs="Arial"/>
        </w:rPr>
        <w:t xml:space="preserve"> </w:t>
      </w:r>
      <w:r w:rsidRPr="0033677B">
        <w:rPr>
          <w:rFonts w:cs="Arial"/>
        </w:rPr>
        <w:t>financiera</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organizacional</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las</w:t>
      </w:r>
      <w:r w:rsidRPr="0033677B">
        <w:rPr>
          <w:rFonts w:eastAsia="Arial" w:cs="Arial"/>
        </w:rPr>
        <w:t xml:space="preserve"> </w:t>
      </w:r>
      <w:r w:rsidRPr="0033677B">
        <w:rPr>
          <w:rFonts w:cs="Arial"/>
        </w:rPr>
        <w:t>propuestas</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efectuará</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partir</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información</w:t>
      </w:r>
      <w:r w:rsidRPr="0033677B">
        <w:rPr>
          <w:rFonts w:eastAsia="Arial" w:cs="Arial"/>
        </w:rPr>
        <w:t xml:space="preserve"> </w:t>
      </w:r>
      <w:r w:rsidRPr="0033677B">
        <w:rPr>
          <w:rFonts w:cs="Arial"/>
        </w:rPr>
        <w:t>contenida</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RUP</w:t>
      </w:r>
      <w:r w:rsidRPr="0033677B">
        <w:rPr>
          <w:rFonts w:eastAsia="Arial" w:cs="Arial"/>
        </w:rPr>
        <w:t xml:space="preserve"> </w:t>
      </w:r>
      <w:r w:rsidRPr="0033677B">
        <w:rPr>
          <w:rFonts w:cs="Arial"/>
        </w:rPr>
        <w:t>vigente</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firme,</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información</w:t>
      </w:r>
      <w:r w:rsidRPr="0033677B">
        <w:rPr>
          <w:rFonts w:eastAsia="Arial" w:cs="Arial"/>
        </w:rPr>
        <w:t xml:space="preserve"> </w:t>
      </w:r>
      <w:r w:rsidRPr="0033677B">
        <w:rPr>
          <w:rFonts w:cs="Arial"/>
        </w:rPr>
        <w:t>financiera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fecha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corte</w:t>
      </w:r>
      <w:r w:rsidRPr="0033677B">
        <w:rPr>
          <w:rFonts w:eastAsia="Arial" w:cs="Arial"/>
        </w:rPr>
        <w:t xml:space="preserve"> </w:t>
      </w:r>
      <w:r w:rsidRPr="0033677B">
        <w:rPr>
          <w:rFonts w:cs="Arial"/>
        </w:rPr>
        <w:t>a</w:t>
      </w:r>
      <w:r w:rsidRPr="0033677B">
        <w:rPr>
          <w:rFonts w:eastAsia="Arial" w:cs="Arial"/>
        </w:rPr>
        <w:t xml:space="preserve"> </w:t>
      </w:r>
      <w:r w:rsidRPr="00F763FA">
        <w:rPr>
          <w:rFonts w:eastAsia="Arial" w:cs="Arial"/>
          <w:b/>
        </w:rPr>
        <w:t>31 DE DICIEMBRE DE 201</w:t>
      </w:r>
      <w:r>
        <w:rPr>
          <w:rFonts w:eastAsia="Arial" w:cs="Arial"/>
          <w:b/>
        </w:rPr>
        <w:t>9</w:t>
      </w:r>
      <w:r w:rsidRPr="0033677B">
        <w:rPr>
          <w:rFonts w:eastAsia="Arial" w:cs="Arial"/>
        </w:rPr>
        <w:t xml:space="preserve">. </w:t>
      </w:r>
      <w:r w:rsidRPr="0033677B">
        <w:rPr>
          <w:rFonts w:cs="Arial"/>
        </w:rPr>
        <w:t xml:space="preserve">Para personas jurídicas constituidas en el año en que se adelanta el Proceso de Contratación, la evaluación financiera y organizacional de las propuestas, se efectuará a partir de la información contenida en el Registro Único de Proponentes (RUP) vigente y en firme. Las personas jurídicas extranjeras con sucursal en Colombia </w:t>
      </w:r>
      <w:bookmarkStart w:id="568" w:name="_Hlk516153972"/>
      <w:r w:rsidRPr="0033677B">
        <w:rPr>
          <w:rFonts w:cs="Arial"/>
        </w:rPr>
        <w:t>deberán justificar y acreditar que</w:t>
      </w:r>
      <w:r w:rsidRPr="0033677B">
        <w:rPr>
          <w:rFonts w:eastAsia="Arial" w:cs="Arial"/>
        </w:rPr>
        <w:t xml:space="preserve"> </w:t>
      </w:r>
      <w:bookmarkStart w:id="569" w:name="_Hlk511396560"/>
      <w:r w:rsidRPr="0033677B">
        <w:rPr>
          <w:rFonts w:cs="Arial"/>
        </w:rPr>
        <w:t>la</w:t>
      </w:r>
      <w:r w:rsidRPr="0033677B">
        <w:rPr>
          <w:rFonts w:eastAsia="Arial" w:cs="Arial"/>
        </w:rPr>
        <w:t xml:space="preserve"> </w:t>
      </w:r>
      <w:r w:rsidRPr="0033677B">
        <w:rPr>
          <w:rFonts w:cs="Arial"/>
        </w:rPr>
        <w:t>legislación</w:t>
      </w:r>
      <w:r w:rsidRPr="0033677B">
        <w:rPr>
          <w:rFonts w:eastAsia="Arial" w:cs="Arial"/>
        </w:rPr>
        <w:t xml:space="preserve"> </w:t>
      </w:r>
      <w:r w:rsidRPr="0033677B">
        <w:rPr>
          <w:rFonts w:cs="Arial"/>
        </w:rPr>
        <w:t>propia</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origen</w:t>
      </w:r>
      <w:r w:rsidRPr="0033677B">
        <w:rPr>
          <w:rFonts w:eastAsia="Arial" w:cs="Arial"/>
        </w:rPr>
        <w:t xml:space="preserve"> </w:t>
      </w:r>
      <w:r w:rsidRPr="0033677B">
        <w:rPr>
          <w:rFonts w:cs="Arial"/>
        </w:rPr>
        <w:t>establece</w:t>
      </w:r>
      <w:r w:rsidRPr="0033677B">
        <w:rPr>
          <w:rFonts w:eastAsia="Arial" w:cs="Arial"/>
        </w:rPr>
        <w:t xml:space="preserve"> </w:t>
      </w:r>
      <w:r w:rsidRPr="0033677B">
        <w:rPr>
          <w:rFonts w:cs="Arial"/>
        </w:rPr>
        <w:t>una</w:t>
      </w:r>
      <w:r w:rsidRPr="0033677B">
        <w:rPr>
          <w:rFonts w:eastAsia="Arial" w:cs="Arial"/>
        </w:rPr>
        <w:t xml:space="preserve"> </w:t>
      </w:r>
      <w:r w:rsidRPr="0033677B">
        <w:rPr>
          <w:rFonts w:cs="Arial"/>
        </w:rPr>
        <w:t>fecha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corte</w:t>
      </w:r>
      <w:r w:rsidRPr="0033677B">
        <w:rPr>
          <w:rFonts w:eastAsia="Arial" w:cs="Arial"/>
        </w:rPr>
        <w:t xml:space="preserve"> </w:t>
      </w:r>
      <w:r w:rsidRPr="0033677B">
        <w:rPr>
          <w:rFonts w:cs="Arial"/>
        </w:rPr>
        <w:t>diferente</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prevista</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este</w:t>
      </w:r>
      <w:r w:rsidRPr="0033677B">
        <w:rPr>
          <w:rFonts w:eastAsia="Arial" w:cs="Arial"/>
        </w:rPr>
        <w:t xml:space="preserve"> </w:t>
      </w:r>
      <w:r w:rsidRPr="0033677B">
        <w:rPr>
          <w:rFonts w:cs="Arial"/>
        </w:rPr>
        <w:t>pliego</w:t>
      </w:r>
      <w:bookmarkEnd w:id="569"/>
      <w:r w:rsidRPr="0033677B">
        <w:rPr>
          <w:rFonts w:eastAsia="Arial" w:cs="Arial"/>
        </w:rPr>
        <w:t>.</w:t>
      </w:r>
      <w:bookmarkEnd w:id="568"/>
    </w:p>
    <w:p w14:paraId="3168F2E9" w14:textId="77777777" w:rsidR="003A6467" w:rsidRPr="00BC69CA" w:rsidRDefault="003A6467" w:rsidP="003A6467">
      <w:pPr>
        <w:widowControl w:val="0"/>
        <w:spacing w:line="276" w:lineRule="auto"/>
        <w:jc w:val="both"/>
        <w:rPr>
          <w:rFonts w:eastAsia="Arial" w:cs="Arial"/>
          <w:b/>
        </w:rPr>
      </w:pPr>
      <w:r w:rsidRPr="0033677B">
        <w:rPr>
          <w:rFonts w:eastAsia="Arial" w:cs="Arial"/>
        </w:rPr>
        <w:t>Los Proponentes extranjeros sin domicilio o sucursal en Colombia no están obligados a tener RUP y por tanto la verificación de esta información procederá en los términos definidos en el siguiente numeral.</w:t>
      </w:r>
    </w:p>
    <w:p w14:paraId="223BA9C4" w14:textId="77777777" w:rsidR="003A6467" w:rsidRPr="0033677B" w:rsidRDefault="003A6467" w:rsidP="003A6467">
      <w:pPr>
        <w:pStyle w:val="Capitulo3"/>
        <w:numPr>
          <w:ilvl w:val="2"/>
          <w:numId w:val="68"/>
        </w:numPr>
        <w:ind w:left="1077"/>
        <w:outlineLvl w:val="2"/>
        <w:rPr>
          <w:rFonts w:eastAsia="Arial"/>
          <w:bCs/>
        </w:rPr>
      </w:pPr>
      <w:bookmarkStart w:id="570" w:name="_Ref776902"/>
      <w:bookmarkStart w:id="571" w:name="_Toc32096842"/>
      <w:bookmarkStart w:id="572" w:name="_Toc32144835"/>
      <w:bookmarkStart w:id="573" w:name="_Hlk516154006"/>
      <w:r w:rsidRPr="00BC69CA">
        <w:rPr>
          <w:rFonts w:eastAsia="Arial"/>
          <w:color w:val="3B3838" w:themeColor="background2" w:themeShade="40"/>
        </w:rPr>
        <w:t>PERSONAS NATURALES O JURÍDICAS EXTRANJERAS SIN DOMICILIO O SUCURSAL EN COLOMBIA</w:t>
      </w:r>
      <w:bookmarkEnd w:id="570"/>
      <w:bookmarkEnd w:id="571"/>
      <w:bookmarkEnd w:id="572"/>
    </w:p>
    <w:p w14:paraId="65EC84DD" w14:textId="77777777" w:rsidR="003A6467" w:rsidRPr="00BE4B78" w:rsidRDefault="003A6467" w:rsidP="003A6467">
      <w:pPr>
        <w:spacing w:line="276" w:lineRule="auto"/>
        <w:jc w:val="both"/>
        <w:rPr>
          <w:rFonts w:eastAsia="Arial" w:cs="Arial"/>
          <w:szCs w:val="20"/>
        </w:rPr>
      </w:pPr>
      <w:bookmarkStart w:id="574" w:name="_Hlk516154029"/>
      <w:bookmarkEnd w:id="573"/>
      <w:r w:rsidRPr="00BE4B78">
        <w:rPr>
          <w:rFonts w:cs="Arial"/>
          <w:szCs w:val="20"/>
        </w:rPr>
        <w:t>Los</w:t>
      </w:r>
      <w:r w:rsidRPr="00BE4B78">
        <w:rPr>
          <w:rFonts w:eastAsia="Arial" w:cs="Arial"/>
          <w:szCs w:val="20"/>
        </w:rPr>
        <w:t xml:space="preserve"> </w:t>
      </w:r>
      <w:r w:rsidRPr="00BE4B78">
        <w:rPr>
          <w:rFonts w:cs="Arial"/>
          <w:szCs w:val="20"/>
        </w:rPr>
        <w:t>Proponentes</w:t>
      </w:r>
      <w:r w:rsidRPr="00BE4B78">
        <w:rPr>
          <w:rFonts w:eastAsia="Arial" w:cs="Arial"/>
          <w:szCs w:val="20"/>
        </w:rPr>
        <w:t xml:space="preserve"> </w:t>
      </w:r>
      <w:r w:rsidRPr="00BE4B78">
        <w:rPr>
          <w:rFonts w:cs="Arial"/>
          <w:szCs w:val="20"/>
        </w:rPr>
        <w:t>extranjeros</w:t>
      </w:r>
      <w:r w:rsidRPr="00BE4B78">
        <w:rPr>
          <w:rFonts w:eastAsia="Arial" w:cs="Arial"/>
          <w:szCs w:val="20"/>
        </w:rPr>
        <w:t xml:space="preserve"> </w:t>
      </w:r>
      <w:r w:rsidRPr="00BE4B78">
        <w:rPr>
          <w:rFonts w:cs="Arial"/>
          <w:szCs w:val="20"/>
        </w:rPr>
        <w:t>deberán</w:t>
      </w:r>
      <w:r w:rsidRPr="00BE4B78">
        <w:rPr>
          <w:rFonts w:eastAsia="Arial" w:cs="Arial"/>
          <w:szCs w:val="20"/>
        </w:rPr>
        <w:t xml:space="preserve"> </w:t>
      </w:r>
      <w:r w:rsidRPr="00BE4B78">
        <w:rPr>
          <w:rFonts w:cs="Arial"/>
          <w:szCs w:val="20"/>
        </w:rPr>
        <w:t>presentar</w:t>
      </w:r>
      <w:r w:rsidRPr="00BE4B78">
        <w:rPr>
          <w:rFonts w:eastAsia="Arial" w:cs="Arial"/>
          <w:szCs w:val="20"/>
        </w:rPr>
        <w:t xml:space="preserve"> </w:t>
      </w:r>
      <w:r w:rsidRPr="00BE4B78">
        <w:rPr>
          <w:rFonts w:cs="Arial"/>
          <w:szCs w:val="20"/>
        </w:rPr>
        <w:t>la</w:t>
      </w:r>
      <w:r w:rsidRPr="00BE4B78">
        <w:rPr>
          <w:rFonts w:eastAsia="Arial" w:cs="Arial"/>
          <w:szCs w:val="20"/>
        </w:rPr>
        <w:t xml:space="preserve"> </w:t>
      </w:r>
      <w:r w:rsidRPr="00BE4B78">
        <w:rPr>
          <w:rFonts w:cs="Arial"/>
          <w:szCs w:val="20"/>
        </w:rPr>
        <w:t>siguiente</w:t>
      </w:r>
      <w:r w:rsidRPr="00BE4B78">
        <w:rPr>
          <w:rFonts w:eastAsia="Arial" w:cs="Arial"/>
          <w:szCs w:val="20"/>
        </w:rPr>
        <w:t xml:space="preserve"> </w:t>
      </w:r>
      <w:r w:rsidRPr="00BE4B78">
        <w:rPr>
          <w:rFonts w:cs="Arial"/>
          <w:szCs w:val="20"/>
        </w:rPr>
        <w:t>información</w:t>
      </w:r>
      <w:r w:rsidRPr="00BE4B78">
        <w:rPr>
          <w:rFonts w:eastAsia="Arial" w:cs="Arial"/>
          <w:szCs w:val="20"/>
        </w:rPr>
        <w:t xml:space="preserve"> </w:t>
      </w:r>
      <w:r w:rsidRPr="00BE4B78">
        <w:rPr>
          <w:rFonts w:cs="Arial"/>
          <w:szCs w:val="20"/>
        </w:rPr>
        <w:t>financiera</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conformidad</w:t>
      </w:r>
      <w:r w:rsidRPr="00BE4B78">
        <w:rPr>
          <w:rFonts w:eastAsia="Arial" w:cs="Arial"/>
          <w:szCs w:val="20"/>
        </w:rPr>
        <w:t xml:space="preserve"> </w:t>
      </w:r>
      <w:r w:rsidRPr="00BE4B78">
        <w:rPr>
          <w:rFonts w:cs="Arial"/>
          <w:szCs w:val="20"/>
        </w:rPr>
        <w:t>con</w:t>
      </w:r>
      <w:r w:rsidRPr="00BE4B78">
        <w:rPr>
          <w:rFonts w:eastAsia="Arial" w:cs="Arial"/>
          <w:szCs w:val="20"/>
        </w:rPr>
        <w:t xml:space="preserve"> </w:t>
      </w:r>
      <w:r w:rsidRPr="00BE4B78">
        <w:rPr>
          <w:rFonts w:cs="Arial"/>
          <w:szCs w:val="20"/>
        </w:rPr>
        <w:t>la</w:t>
      </w:r>
      <w:r w:rsidRPr="00BE4B78">
        <w:rPr>
          <w:rFonts w:eastAsia="Arial" w:cs="Arial"/>
          <w:szCs w:val="20"/>
        </w:rPr>
        <w:t xml:space="preserve"> </w:t>
      </w:r>
      <w:r w:rsidRPr="00BE4B78">
        <w:rPr>
          <w:rFonts w:cs="Arial"/>
          <w:szCs w:val="20"/>
        </w:rPr>
        <w:t>legislación</w:t>
      </w:r>
      <w:r w:rsidRPr="00BE4B78">
        <w:rPr>
          <w:rFonts w:eastAsia="Arial" w:cs="Arial"/>
          <w:szCs w:val="20"/>
        </w:rPr>
        <w:t xml:space="preserve"> </w:t>
      </w:r>
      <w:r w:rsidRPr="00BE4B78">
        <w:rPr>
          <w:rFonts w:cs="Arial"/>
          <w:szCs w:val="20"/>
        </w:rPr>
        <w:t>propia</w:t>
      </w:r>
      <w:r w:rsidRPr="00BE4B78">
        <w:rPr>
          <w:rFonts w:eastAsia="Arial" w:cs="Arial"/>
          <w:szCs w:val="20"/>
        </w:rPr>
        <w:t xml:space="preserve"> </w:t>
      </w:r>
      <w:r w:rsidRPr="00BE4B78">
        <w:rPr>
          <w:rFonts w:cs="Arial"/>
          <w:szCs w:val="20"/>
        </w:rPr>
        <w:t>del</w:t>
      </w:r>
      <w:r w:rsidRPr="00BE4B78">
        <w:rPr>
          <w:rFonts w:eastAsia="Arial" w:cs="Arial"/>
          <w:szCs w:val="20"/>
        </w:rPr>
        <w:t xml:space="preserve"> </w:t>
      </w:r>
      <w:r w:rsidRPr="00BE4B78">
        <w:rPr>
          <w:rFonts w:cs="Arial"/>
          <w:szCs w:val="20"/>
        </w:rPr>
        <w:t>país</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origen.</w:t>
      </w:r>
      <w:r w:rsidRPr="00BE4B78">
        <w:rPr>
          <w:rFonts w:eastAsia="Arial" w:cs="Arial"/>
          <w:szCs w:val="20"/>
        </w:rPr>
        <w:t xml:space="preserve"> </w:t>
      </w:r>
      <w:r w:rsidRPr="00BE4B78">
        <w:rPr>
          <w:rFonts w:cs="Arial"/>
          <w:szCs w:val="20"/>
        </w:rPr>
        <w:t>Los</w:t>
      </w:r>
      <w:r w:rsidRPr="00BE4B78">
        <w:rPr>
          <w:rFonts w:eastAsia="Arial" w:cs="Arial"/>
          <w:szCs w:val="20"/>
        </w:rPr>
        <w:t xml:space="preserve"> </w:t>
      </w:r>
      <w:r w:rsidRPr="00BE4B78">
        <w:rPr>
          <w:rFonts w:cs="Arial"/>
          <w:szCs w:val="20"/>
        </w:rPr>
        <w:t>valores</w:t>
      </w:r>
      <w:r w:rsidRPr="00BE4B78">
        <w:rPr>
          <w:rFonts w:eastAsia="Arial" w:cs="Arial"/>
          <w:szCs w:val="20"/>
        </w:rPr>
        <w:t xml:space="preserve"> </w:t>
      </w:r>
      <w:r w:rsidRPr="00BE4B78">
        <w:rPr>
          <w:rFonts w:cs="Arial"/>
          <w:szCs w:val="20"/>
        </w:rPr>
        <w:t>deben:</w:t>
      </w:r>
      <w:r w:rsidRPr="00BE4B78">
        <w:rPr>
          <w:rFonts w:eastAsia="Arial" w:cs="Arial"/>
          <w:szCs w:val="20"/>
        </w:rPr>
        <w:t xml:space="preserve"> </w:t>
      </w:r>
      <w:r w:rsidRPr="00BE4B78">
        <w:rPr>
          <w:rFonts w:cs="Arial"/>
          <w:szCs w:val="20"/>
        </w:rPr>
        <w:t>(i)</w:t>
      </w:r>
      <w:r w:rsidRPr="00BE4B78">
        <w:rPr>
          <w:rFonts w:eastAsia="Arial" w:cs="Arial"/>
          <w:szCs w:val="20"/>
        </w:rPr>
        <w:t xml:space="preserve"> </w:t>
      </w:r>
      <w:r w:rsidRPr="00BE4B78">
        <w:rPr>
          <w:rFonts w:cs="Arial"/>
          <w:szCs w:val="20"/>
        </w:rPr>
        <w:t>presentarse</w:t>
      </w:r>
      <w:r w:rsidRPr="00BE4B78">
        <w:rPr>
          <w:rFonts w:eastAsia="Arial" w:cs="Arial"/>
          <w:szCs w:val="20"/>
        </w:rPr>
        <w:t xml:space="preserve"> </w:t>
      </w:r>
      <w:r w:rsidRPr="00BE4B78">
        <w:rPr>
          <w:rFonts w:cs="Arial"/>
          <w:szCs w:val="20"/>
        </w:rPr>
        <w:t>en</w:t>
      </w:r>
      <w:r w:rsidRPr="00BE4B78">
        <w:rPr>
          <w:rFonts w:eastAsia="Arial" w:cs="Arial"/>
          <w:szCs w:val="20"/>
        </w:rPr>
        <w:t xml:space="preserve"> </w:t>
      </w:r>
      <w:r w:rsidRPr="00BE4B78">
        <w:rPr>
          <w:rFonts w:cs="Arial"/>
          <w:szCs w:val="20"/>
        </w:rPr>
        <w:t>pesos</w:t>
      </w:r>
      <w:r w:rsidRPr="00BE4B78">
        <w:rPr>
          <w:rFonts w:eastAsia="Arial" w:cs="Arial"/>
          <w:szCs w:val="20"/>
        </w:rPr>
        <w:t xml:space="preserve"> </w:t>
      </w:r>
      <w:r w:rsidRPr="00BE4B78">
        <w:rPr>
          <w:rFonts w:cs="Arial"/>
          <w:szCs w:val="20"/>
        </w:rPr>
        <w:t>colombianos;</w:t>
      </w:r>
      <w:r w:rsidRPr="00BE4B78">
        <w:rPr>
          <w:rFonts w:eastAsia="Arial" w:cs="Arial"/>
          <w:szCs w:val="20"/>
        </w:rPr>
        <w:t xml:space="preserve"> </w:t>
      </w:r>
      <w:r w:rsidRPr="00BE4B78">
        <w:rPr>
          <w:rFonts w:cs="Arial"/>
          <w:szCs w:val="20"/>
        </w:rPr>
        <w:t>(</w:t>
      </w:r>
      <w:proofErr w:type="spellStart"/>
      <w:r w:rsidRPr="00BE4B78">
        <w:rPr>
          <w:rFonts w:cs="Arial"/>
          <w:szCs w:val="20"/>
        </w:rPr>
        <w:t>ii</w:t>
      </w:r>
      <w:proofErr w:type="spellEnd"/>
      <w:r w:rsidRPr="00BE4B78">
        <w:rPr>
          <w:rFonts w:cs="Arial"/>
          <w:szCs w:val="20"/>
        </w:rPr>
        <w:t>)</w:t>
      </w:r>
      <w:r w:rsidRPr="00BE4B78">
        <w:rPr>
          <w:rFonts w:eastAsia="Arial" w:cs="Arial"/>
          <w:szCs w:val="20"/>
        </w:rPr>
        <w:t xml:space="preserve"> </w:t>
      </w:r>
      <w:r w:rsidRPr="00BE4B78">
        <w:rPr>
          <w:rFonts w:cs="Arial"/>
          <w:szCs w:val="20"/>
        </w:rPr>
        <w:t>convertirse</w:t>
      </w:r>
      <w:r w:rsidRPr="00BE4B78">
        <w:rPr>
          <w:rFonts w:eastAsia="Arial" w:cs="Arial"/>
          <w:szCs w:val="20"/>
        </w:rPr>
        <w:t xml:space="preserve"> </w:t>
      </w:r>
      <w:r w:rsidRPr="00BE4B78">
        <w:rPr>
          <w:rFonts w:cs="Arial"/>
          <w:szCs w:val="20"/>
        </w:rPr>
        <w:t>a</w:t>
      </w:r>
      <w:r w:rsidRPr="00BE4B78">
        <w:rPr>
          <w:rFonts w:eastAsia="Arial" w:cs="Arial"/>
          <w:szCs w:val="20"/>
        </w:rPr>
        <w:t xml:space="preserve"> </w:t>
      </w:r>
      <w:r w:rsidRPr="00BE4B78">
        <w:rPr>
          <w:rFonts w:cs="Arial"/>
          <w:szCs w:val="20"/>
        </w:rPr>
        <w:t>la</w:t>
      </w:r>
      <w:r w:rsidRPr="00BE4B78">
        <w:rPr>
          <w:rFonts w:eastAsia="Arial" w:cs="Arial"/>
          <w:szCs w:val="20"/>
        </w:rPr>
        <w:t xml:space="preserve"> </w:t>
      </w:r>
      <w:r w:rsidRPr="00BE4B78">
        <w:rPr>
          <w:rFonts w:cs="Arial"/>
          <w:szCs w:val="20"/>
        </w:rPr>
        <w:t>tasa</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cambio</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la</w:t>
      </w:r>
      <w:r w:rsidRPr="00BE4B78">
        <w:rPr>
          <w:rFonts w:eastAsia="Arial" w:cs="Arial"/>
          <w:szCs w:val="20"/>
        </w:rPr>
        <w:t xml:space="preserve"> </w:t>
      </w:r>
      <w:r w:rsidRPr="00BE4B78">
        <w:rPr>
          <w:rFonts w:cs="Arial"/>
          <w:szCs w:val="20"/>
        </w:rPr>
        <w:t>fecha</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corte</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los</w:t>
      </w:r>
      <w:r w:rsidRPr="00BE4B78">
        <w:rPr>
          <w:rFonts w:eastAsia="Arial" w:cs="Arial"/>
          <w:szCs w:val="20"/>
        </w:rPr>
        <w:t xml:space="preserve"> </w:t>
      </w:r>
      <w:r w:rsidRPr="00BE4B78">
        <w:rPr>
          <w:rFonts w:cs="Arial"/>
          <w:szCs w:val="20"/>
        </w:rPr>
        <w:t>mismos, y</w:t>
      </w:r>
      <w:r w:rsidRPr="00BE4B78">
        <w:rPr>
          <w:rFonts w:eastAsia="Arial" w:cs="Arial"/>
          <w:szCs w:val="20"/>
        </w:rPr>
        <w:t xml:space="preserve"> </w:t>
      </w:r>
      <w:r w:rsidRPr="00BE4B78">
        <w:rPr>
          <w:rFonts w:cs="Arial"/>
          <w:szCs w:val="20"/>
        </w:rPr>
        <w:t>(</w:t>
      </w:r>
      <w:proofErr w:type="spellStart"/>
      <w:r w:rsidRPr="00BE4B78">
        <w:rPr>
          <w:rFonts w:cs="Arial"/>
          <w:szCs w:val="20"/>
        </w:rPr>
        <w:t>iii</w:t>
      </w:r>
      <w:proofErr w:type="spellEnd"/>
      <w:r w:rsidRPr="00BE4B78">
        <w:rPr>
          <w:rFonts w:cs="Arial"/>
          <w:szCs w:val="20"/>
        </w:rPr>
        <w:t>)</w:t>
      </w:r>
      <w:r w:rsidRPr="00BE4B78">
        <w:rPr>
          <w:rFonts w:eastAsia="Arial" w:cs="Arial"/>
          <w:szCs w:val="20"/>
        </w:rPr>
        <w:t xml:space="preserve"> </w:t>
      </w:r>
      <w:r w:rsidRPr="00BE4B78">
        <w:rPr>
          <w:rFonts w:cs="Arial"/>
          <w:szCs w:val="20"/>
        </w:rPr>
        <w:t>estar</w:t>
      </w:r>
      <w:r w:rsidRPr="00BE4B78">
        <w:rPr>
          <w:rFonts w:eastAsia="Arial" w:cs="Arial"/>
          <w:szCs w:val="20"/>
        </w:rPr>
        <w:t xml:space="preserve"> </w:t>
      </w:r>
      <w:r w:rsidRPr="00BE4B78">
        <w:rPr>
          <w:rFonts w:cs="Arial"/>
          <w:szCs w:val="20"/>
        </w:rPr>
        <w:t>avalados</w:t>
      </w:r>
      <w:r w:rsidRPr="00BE4B78">
        <w:rPr>
          <w:rFonts w:eastAsia="Arial" w:cs="Arial"/>
          <w:szCs w:val="20"/>
        </w:rPr>
        <w:t xml:space="preserve"> </w:t>
      </w:r>
      <w:r w:rsidRPr="00BE4B78">
        <w:rPr>
          <w:rFonts w:cs="Arial"/>
          <w:szCs w:val="20"/>
        </w:rPr>
        <w:t>con</w:t>
      </w:r>
      <w:r w:rsidRPr="00BE4B78">
        <w:rPr>
          <w:rFonts w:eastAsia="Arial" w:cs="Arial"/>
          <w:szCs w:val="20"/>
        </w:rPr>
        <w:t xml:space="preserve"> </w:t>
      </w:r>
      <w:r w:rsidRPr="00BE4B78">
        <w:rPr>
          <w:rFonts w:cs="Arial"/>
          <w:szCs w:val="20"/>
        </w:rPr>
        <w:t>la</w:t>
      </w:r>
      <w:r w:rsidRPr="00BE4B78">
        <w:rPr>
          <w:rFonts w:eastAsia="Arial" w:cs="Arial"/>
          <w:szCs w:val="20"/>
        </w:rPr>
        <w:t xml:space="preserve"> </w:t>
      </w:r>
      <w:r w:rsidRPr="00BE4B78">
        <w:rPr>
          <w:rFonts w:cs="Arial"/>
          <w:szCs w:val="20"/>
        </w:rPr>
        <w:t>firma</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quien</w:t>
      </w:r>
      <w:r w:rsidRPr="00BE4B78">
        <w:rPr>
          <w:rFonts w:eastAsia="Arial" w:cs="Arial"/>
          <w:szCs w:val="20"/>
        </w:rPr>
        <w:t xml:space="preserve"> </w:t>
      </w:r>
      <w:r w:rsidRPr="00BE4B78">
        <w:rPr>
          <w:rFonts w:cs="Arial"/>
          <w:szCs w:val="20"/>
        </w:rPr>
        <w:t>se</w:t>
      </w:r>
      <w:r w:rsidRPr="00BE4B78">
        <w:rPr>
          <w:rFonts w:eastAsia="Arial" w:cs="Arial"/>
          <w:szCs w:val="20"/>
        </w:rPr>
        <w:t xml:space="preserve"> </w:t>
      </w:r>
      <w:r w:rsidRPr="00BE4B78">
        <w:rPr>
          <w:rFonts w:cs="Arial"/>
          <w:szCs w:val="20"/>
        </w:rPr>
        <w:t>encuentre</w:t>
      </w:r>
      <w:r w:rsidRPr="00BE4B78">
        <w:rPr>
          <w:rFonts w:eastAsia="Arial" w:cs="Arial"/>
          <w:szCs w:val="20"/>
        </w:rPr>
        <w:t xml:space="preserve"> </w:t>
      </w:r>
      <w:r w:rsidRPr="00BE4B78">
        <w:rPr>
          <w:rFonts w:cs="Arial"/>
          <w:szCs w:val="20"/>
        </w:rPr>
        <w:t>en</w:t>
      </w:r>
      <w:r w:rsidRPr="00BE4B78">
        <w:rPr>
          <w:rFonts w:eastAsia="Arial" w:cs="Arial"/>
          <w:szCs w:val="20"/>
        </w:rPr>
        <w:t xml:space="preserve"> </w:t>
      </w:r>
      <w:r w:rsidRPr="00BE4B78">
        <w:rPr>
          <w:rFonts w:cs="Arial"/>
          <w:szCs w:val="20"/>
        </w:rPr>
        <w:t>obligación</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hacerlo</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acuerdo</w:t>
      </w:r>
      <w:r w:rsidRPr="00BE4B78">
        <w:rPr>
          <w:rFonts w:eastAsia="Arial" w:cs="Arial"/>
          <w:szCs w:val="20"/>
        </w:rPr>
        <w:t xml:space="preserve"> </w:t>
      </w:r>
      <w:r w:rsidRPr="00BE4B78">
        <w:rPr>
          <w:rFonts w:cs="Arial"/>
          <w:szCs w:val="20"/>
        </w:rPr>
        <w:t>con</w:t>
      </w:r>
      <w:r w:rsidRPr="00BE4B78">
        <w:rPr>
          <w:rFonts w:eastAsia="Arial" w:cs="Arial"/>
          <w:szCs w:val="20"/>
        </w:rPr>
        <w:t xml:space="preserve"> </w:t>
      </w:r>
      <w:r w:rsidRPr="00BE4B78">
        <w:rPr>
          <w:rFonts w:cs="Arial"/>
          <w:szCs w:val="20"/>
        </w:rPr>
        <w:t>la</w:t>
      </w:r>
      <w:r w:rsidRPr="00BE4B78">
        <w:rPr>
          <w:rFonts w:eastAsia="Arial" w:cs="Arial"/>
          <w:szCs w:val="20"/>
        </w:rPr>
        <w:t xml:space="preserve"> </w:t>
      </w:r>
      <w:r w:rsidRPr="00BE4B78">
        <w:rPr>
          <w:rFonts w:cs="Arial"/>
          <w:szCs w:val="20"/>
        </w:rPr>
        <w:t>normativa</w:t>
      </w:r>
      <w:r w:rsidRPr="00BE4B78">
        <w:rPr>
          <w:rFonts w:eastAsia="Arial" w:cs="Arial"/>
          <w:szCs w:val="20"/>
        </w:rPr>
        <w:t xml:space="preserve"> </w:t>
      </w:r>
      <w:r w:rsidRPr="00BE4B78">
        <w:rPr>
          <w:rFonts w:cs="Arial"/>
          <w:szCs w:val="20"/>
        </w:rPr>
        <w:t>del</w:t>
      </w:r>
      <w:r w:rsidRPr="00BE4B78">
        <w:rPr>
          <w:rFonts w:eastAsia="Arial" w:cs="Arial"/>
          <w:szCs w:val="20"/>
        </w:rPr>
        <w:t xml:space="preserve"> </w:t>
      </w:r>
      <w:r w:rsidRPr="00BE4B78">
        <w:rPr>
          <w:rFonts w:cs="Arial"/>
          <w:szCs w:val="20"/>
        </w:rPr>
        <w:t>país</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origen.</w:t>
      </w:r>
      <w:r w:rsidRPr="00BE4B78">
        <w:rPr>
          <w:rFonts w:eastAsia="Arial" w:cs="Arial"/>
          <w:szCs w:val="20"/>
        </w:rPr>
        <w:t xml:space="preserve"> </w:t>
      </w:r>
    </w:p>
    <w:p w14:paraId="3DB2091F" w14:textId="77777777" w:rsidR="003A6467" w:rsidRPr="00BE4B78" w:rsidRDefault="003A6467" w:rsidP="003A6467">
      <w:pPr>
        <w:pStyle w:val="Prrafodelista"/>
        <w:widowControl w:val="0"/>
        <w:numPr>
          <w:ilvl w:val="0"/>
          <w:numId w:val="15"/>
        </w:numPr>
        <w:jc w:val="both"/>
        <w:rPr>
          <w:rFonts w:ascii="Arial" w:eastAsia="Arial" w:hAnsi="Arial" w:cs="Arial"/>
          <w:color w:val="3B3838" w:themeColor="background2" w:themeShade="40"/>
          <w:sz w:val="20"/>
          <w:szCs w:val="20"/>
        </w:rPr>
      </w:pPr>
      <w:r w:rsidRPr="00BE4B78">
        <w:rPr>
          <w:rFonts w:ascii="Arial" w:eastAsia="Arial" w:hAnsi="Arial" w:cs="Arial"/>
          <w:color w:val="3B3838" w:themeColor="background2" w:themeShade="40"/>
          <w:sz w:val="20"/>
          <w:szCs w:val="20"/>
        </w:rPr>
        <w:t xml:space="preserve">El estado de situación financiera (balance general) y estado de resultado integral (estado de </w:t>
      </w:r>
      <w:r w:rsidRPr="00BE4B78">
        <w:rPr>
          <w:rFonts w:ascii="Arial" w:eastAsia="Arial" w:hAnsi="Arial" w:cs="Arial"/>
          <w:color w:val="3B3838" w:themeColor="background2" w:themeShade="40"/>
          <w:sz w:val="20"/>
          <w:szCs w:val="20"/>
        </w:rPr>
        <w:lastRenderedPageBreak/>
        <w:t>resultados), acompañados por el informe de auditoría (sí aplica de acuerdo con la legislación de origen) con traducción simple al castellano</w:t>
      </w:r>
      <w:r w:rsidRPr="00BE4B78" w:rsidDel="003D1300">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 xml:space="preserve">de acuerdo con las normas NIIF. </w:t>
      </w:r>
    </w:p>
    <w:p w14:paraId="7214C73F" w14:textId="77777777" w:rsidR="003A6467" w:rsidRPr="00BE4B78" w:rsidRDefault="003A6467" w:rsidP="003A6467">
      <w:pPr>
        <w:pStyle w:val="Prrafodelista"/>
        <w:rPr>
          <w:rFonts w:ascii="Arial" w:hAnsi="Arial" w:cs="Arial"/>
          <w:bCs/>
          <w:color w:val="3B3838" w:themeColor="background2" w:themeShade="40"/>
          <w:sz w:val="20"/>
          <w:szCs w:val="20"/>
        </w:rPr>
      </w:pPr>
    </w:p>
    <w:p w14:paraId="222CA5B0" w14:textId="77777777" w:rsidR="003A6467" w:rsidRPr="00BE4B78" w:rsidRDefault="003A6467" w:rsidP="003A6467">
      <w:pPr>
        <w:pStyle w:val="Prrafodelista"/>
        <w:numPr>
          <w:ilvl w:val="0"/>
          <w:numId w:val="15"/>
        </w:numPr>
        <w:jc w:val="both"/>
        <w:rPr>
          <w:rFonts w:ascii="Arial" w:eastAsia="Arial" w:hAnsi="Arial" w:cs="Arial"/>
          <w:color w:val="3B3838" w:themeColor="background2" w:themeShade="40"/>
          <w:sz w:val="20"/>
          <w:szCs w:val="20"/>
        </w:rPr>
      </w:pPr>
      <w:r w:rsidRPr="00BE4B78">
        <w:rPr>
          <w:rFonts w:ascii="Arial" w:eastAsia="Arial" w:hAnsi="Arial" w:cs="Arial"/>
          <w:color w:val="3B3838" w:themeColor="background2" w:themeShade="40"/>
          <w:sz w:val="20"/>
          <w:szCs w:val="20"/>
        </w:rPr>
        <w:t xml:space="preserve">Copia de la tarjeta profesional del Contador Público o Revisor Fiscal y certificado de antecedentes disciplinarios vigente expedido por la Junta Central de Contadores de quien realiza la conversión. </w:t>
      </w:r>
    </w:p>
    <w:p w14:paraId="25DD16B3" w14:textId="77777777" w:rsidR="003A6467" w:rsidRPr="00BE4B78" w:rsidRDefault="003A6467" w:rsidP="003A6467">
      <w:pPr>
        <w:pStyle w:val="Prrafodelista"/>
        <w:widowControl w:val="0"/>
        <w:jc w:val="both"/>
        <w:rPr>
          <w:rFonts w:ascii="Arial" w:hAnsi="Arial" w:cs="Arial"/>
          <w:bCs/>
          <w:color w:val="3B3838" w:themeColor="background2" w:themeShade="40"/>
          <w:sz w:val="20"/>
          <w:szCs w:val="20"/>
        </w:rPr>
      </w:pPr>
    </w:p>
    <w:p w14:paraId="2DBC88A0" w14:textId="77777777" w:rsidR="003A6467" w:rsidRPr="00BE4B78" w:rsidRDefault="003A6467" w:rsidP="003A6467">
      <w:pPr>
        <w:pStyle w:val="Prrafodelista"/>
        <w:widowControl w:val="0"/>
        <w:numPr>
          <w:ilvl w:val="0"/>
          <w:numId w:val="15"/>
        </w:numPr>
        <w:jc w:val="both"/>
        <w:rPr>
          <w:rFonts w:ascii="Arial" w:eastAsia="Arial" w:hAnsi="Arial" w:cs="Arial"/>
          <w:color w:val="3B3838" w:themeColor="background2" w:themeShade="40"/>
          <w:sz w:val="20"/>
          <w:szCs w:val="20"/>
        </w:rPr>
      </w:pPr>
      <w:r w:rsidRPr="00BE4B78">
        <w:rPr>
          <w:rFonts w:ascii="Arial" w:eastAsia="Arial" w:hAnsi="Arial" w:cs="Arial"/>
          <w:color w:val="3B3838" w:themeColor="background2" w:themeShade="40"/>
          <w:sz w:val="20"/>
          <w:szCs w:val="20"/>
        </w:rPr>
        <w:t xml:space="preserve">El </w:t>
      </w:r>
      <w:r w:rsidRPr="00BE4B78">
        <w:rPr>
          <w:rFonts w:ascii="Arial" w:hAnsi="Arial" w:cs="Arial"/>
          <w:color w:val="3B3838" w:themeColor="background2" w:themeShade="40"/>
          <w:sz w:val="20"/>
          <w:szCs w:val="20"/>
        </w:rPr>
        <w:fldChar w:fldCharType="begin"/>
      </w:r>
      <w:r w:rsidRPr="00BE4B78">
        <w:rPr>
          <w:rFonts w:ascii="Arial" w:hAnsi="Arial" w:cs="Arial"/>
          <w:bCs/>
          <w:color w:val="3B3838" w:themeColor="background2" w:themeShade="40"/>
          <w:sz w:val="20"/>
          <w:szCs w:val="20"/>
        </w:rPr>
        <w:instrText xml:space="preserve"> REF _Ref508649434 \h  \* MERGEFORMAT </w:instrText>
      </w:r>
      <w:r w:rsidRPr="00BE4B78">
        <w:rPr>
          <w:rFonts w:ascii="Arial" w:hAnsi="Arial" w:cs="Arial"/>
          <w:color w:val="3B3838" w:themeColor="background2" w:themeShade="40"/>
          <w:sz w:val="20"/>
          <w:szCs w:val="20"/>
        </w:rPr>
      </w:r>
      <w:r w:rsidRPr="00BE4B78">
        <w:rPr>
          <w:rFonts w:ascii="Arial" w:hAnsi="Arial" w:cs="Arial"/>
          <w:bCs/>
          <w:color w:val="3B3838" w:themeColor="background2" w:themeShade="40"/>
          <w:sz w:val="20"/>
          <w:szCs w:val="20"/>
        </w:rPr>
        <w:fldChar w:fldCharType="separate"/>
      </w:r>
      <w:r w:rsidRPr="0033677B">
        <w:rPr>
          <w:rFonts w:ascii="Arial" w:eastAsia="Arial" w:hAnsi="Arial" w:cs="Arial"/>
          <w:color w:val="3B3838" w:themeColor="background2" w:themeShade="40"/>
          <w:sz w:val="20"/>
          <w:szCs w:val="20"/>
        </w:rPr>
        <w:t>Formato 4 – Capacidad financiera y organizacional para extranjeros</w:t>
      </w:r>
      <w:r w:rsidRPr="00BE4B78">
        <w:rPr>
          <w:rFonts w:ascii="Arial" w:hAnsi="Arial" w:cs="Arial"/>
          <w:color w:val="3B3838" w:themeColor="background2" w:themeShade="40"/>
          <w:sz w:val="20"/>
          <w:szCs w:val="20"/>
        </w:rPr>
        <w:fldChar w:fldCharType="end"/>
      </w:r>
      <w:r w:rsidRPr="00BE4B78">
        <w:rPr>
          <w:rFonts w:ascii="Arial" w:eastAsia="Arial" w:hAnsi="Arial" w:cs="Arial"/>
          <w:color w:val="3B3838" w:themeColor="background2" w:themeShade="40"/>
          <w:sz w:val="20"/>
          <w:szCs w:val="20"/>
        </w:rPr>
        <w:t xml:space="preserve"> diligenciado. En caso de presentarse discrepancias entre la información consignada en el </w:t>
      </w:r>
      <w:r w:rsidRPr="00BE4B78">
        <w:rPr>
          <w:rFonts w:ascii="Arial" w:hAnsi="Arial" w:cs="Arial"/>
          <w:color w:val="3B3838" w:themeColor="background2" w:themeShade="40"/>
          <w:sz w:val="20"/>
          <w:szCs w:val="20"/>
        </w:rPr>
        <w:fldChar w:fldCharType="begin"/>
      </w:r>
      <w:r w:rsidRPr="00BE4B78">
        <w:rPr>
          <w:rFonts w:ascii="Arial" w:hAnsi="Arial" w:cs="Arial"/>
          <w:bCs/>
          <w:color w:val="3B3838" w:themeColor="background2" w:themeShade="40"/>
          <w:sz w:val="20"/>
          <w:szCs w:val="20"/>
        </w:rPr>
        <w:instrText xml:space="preserve"> REF _Ref508649434 \h  \* MERGEFORMAT </w:instrText>
      </w:r>
      <w:r w:rsidRPr="00BE4B78">
        <w:rPr>
          <w:rFonts w:ascii="Arial" w:hAnsi="Arial" w:cs="Arial"/>
          <w:color w:val="3B3838" w:themeColor="background2" w:themeShade="40"/>
          <w:sz w:val="20"/>
          <w:szCs w:val="20"/>
        </w:rPr>
      </w:r>
      <w:r w:rsidRPr="00BE4B78">
        <w:rPr>
          <w:rFonts w:ascii="Arial" w:hAnsi="Arial" w:cs="Arial"/>
          <w:bCs/>
          <w:color w:val="3B3838" w:themeColor="background2" w:themeShade="40"/>
          <w:sz w:val="20"/>
          <w:szCs w:val="20"/>
        </w:rPr>
        <w:fldChar w:fldCharType="separate"/>
      </w:r>
      <w:r w:rsidRPr="0033677B">
        <w:rPr>
          <w:rFonts w:ascii="Arial" w:eastAsia="Arial" w:hAnsi="Arial" w:cs="Arial"/>
          <w:color w:val="3B3838" w:themeColor="background2" w:themeShade="40"/>
          <w:sz w:val="20"/>
          <w:szCs w:val="20"/>
        </w:rPr>
        <w:t>Formato 4 – Capacidad financiera y organizacional para extranjeros</w:t>
      </w:r>
      <w:r w:rsidRPr="00BE4B78">
        <w:rPr>
          <w:rFonts w:ascii="Arial" w:hAnsi="Arial" w:cs="Arial"/>
          <w:color w:val="3B3838" w:themeColor="background2" w:themeShade="40"/>
          <w:sz w:val="20"/>
          <w:szCs w:val="20"/>
        </w:rPr>
        <w:fldChar w:fldCharType="end"/>
      </w:r>
      <w:r w:rsidRPr="00BE4B78">
        <w:rPr>
          <w:rFonts w:ascii="Arial" w:eastAsia="Arial" w:hAnsi="Arial" w:cs="Arial"/>
          <w:color w:val="3B3838" w:themeColor="background2" w:themeShade="40"/>
          <w:sz w:val="20"/>
          <w:szCs w:val="20"/>
        </w:rPr>
        <w:t xml:space="preserve"> y los documentos señalados en el Literal A, prevalecerá la información consignada en los estados financieros incluidos en la oferta. </w:t>
      </w:r>
    </w:p>
    <w:p w14:paraId="34D2336C" w14:textId="77777777" w:rsidR="003A6467" w:rsidRPr="00BE4B78" w:rsidRDefault="003A6467" w:rsidP="003A6467">
      <w:pPr>
        <w:spacing w:line="276" w:lineRule="auto"/>
        <w:jc w:val="both"/>
        <w:rPr>
          <w:rFonts w:eastAsia="Arial" w:cs="Arial"/>
          <w:szCs w:val="20"/>
        </w:rPr>
      </w:pPr>
      <w:r w:rsidRPr="00BE4B78">
        <w:rPr>
          <w:rFonts w:cs="Arial"/>
          <w:szCs w:val="20"/>
        </w:rPr>
        <w:t>La</w:t>
      </w:r>
      <w:r w:rsidRPr="00BE4B78">
        <w:rPr>
          <w:rFonts w:eastAsia="Arial" w:cs="Arial"/>
          <w:szCs w:val="20"/>
        </w:rPr>
        <w:t xml:space="preserve"> </w:t>
      </w:r>
      <w:r w:rsidRPr="00BE4B78">
        <w:rPr>
          <w:rFonts w:cs="Arial"/>
          <w:szCs w:val="20"/>
        </w:rPr>
        <w:t>fecha</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corte</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los</w:t>
      </w:r>
      <w:r w:rsidRPr="00BE4B78">
        <w:rPr>
          <w:rFonts w:eastAsia="Arial" w:cs="Arial"/>
          <w:szCs w:val="20"/>
        </w:rPr>
        <w:t xml:space="preserve"> </w:t>
      </w:r>
      <w:r w:rsidRPr="00BE4B78">
        <w:rPr>
          <w:rFonts w:cs="Arial"/>
          <w:szCs w:val="20"/>
        </w:rPr>
        <w:t>documentos</w:t>
      </w:r>
      <w:r w:rsidRPr="00BE4B78">
        <w:rPr>
          <w:rFonts w:eastAsia="Arial" w:cs="Arial"/>
          <w:szCs w:val="20"/>
        </w:rPr>
        <w:t xml:space="preserve"> </w:t>
      </w:r>
      <w:r w:rsidRPr="00BE4B78">
        <w:rPr>
          <w:rFonts w:cs="Arial"/>
          <w:szCs w:val="20"/>
        </w:rPr>
        <w:t>señalados</w:t>
      </w:r>
      <w:r w:rsidRPr="00BE4B78">
        <w:rPr>
          <w:rFonts w:eastAsia="Arial" w:cs="Arial"/>
          <w:szCs w:val="20"/>
        </w:rPr>
        <w:t xml:space="preserve"> </w:t>
      </w:r>
      <w:r w:rsidRPr="00BE4B78">
        <w:rPr>
          <w:rFonts w:cs="Arial"/>
          <w:szCs w:val="20"/>
        </w:rPr>
        <w:t>en</w:t>
      </w:r>
      <w:r w:rsidRPr="00BE4B78">
        <w:rPr>
          <w:rFonts w:eastAsia="Arial" w:cs="Arial"/>
          <w:szCs w:val="20"/>
        </w:rPr>
        <w:t xml:space="preserve"> </w:t>
      </w:r>
      <w:r w:rsidRPr="00BE4B78">
        <w:rPr>
          <w:rFonts w:cs="Arial"/>
          <w:szCs w:val="20"/>
        </w:rPr>
        <w:t>el</w:t>
      </w:r>
      <w:r w:rsidRPr="00BE4B78">
        <w:rPr>
          <w:rFonts w:eastAsia="Arial" w:cs="Arial"/>
          <w:szCs w:val="20"/>
        </w:rPr>
        <w:t xml:space="preserve"> </w:t>
      </w:r>
      <w:r w:rsidRPr="00BE4B78">
        <w:rPr>
          <w:rFonts w:cs="Arial"/>
          <w:szCs w:val="20"/>
        </w:rPr>
        <w:t>literal</w:t>
      </w:r>
      <w:r w:rsidRPr="00BE4B78">
        <w:rPr>
          <w:rFonts w:eastAsia="Arial" w:cs="Arial"/>
          <w:szCs w:val="20"/>
        </w:rPr>
        <w:t xml:space="preserve"> </w:t>
      </w:r>
      <w:r w:rsidRPr="00BE4B78">
        <w:rPr>
          <w:rFonts w:cs="Arial"/>
          <w:szCs w:val="20"/>
        </w:rPr>
        <w:t>A</w:t>
      </w:r>
      <w:r w:rsidRPr="00BE4B78">
        <w:rPr>
          <w:rFonts w:eastAsia="Arial" w:cs="Arial"/>
          <w:szCs w:val="20"/>
        </w:rPr>
        <w:t xml:space="preserve"> </w:t>
      </w:r>
      <w:r w:rsidRPr="00BE4B78">
        <w:rPr>
          <w:rFonts w:cs="Arial"/>
          <w:szCs w:val="20"/>
        </w:rPr>
        <w:t>será</w:t>
      </w:r>
      <w:r w:rsidRPr="00BE4B78">
        <w:rPr>
          <w:rFonts w:eastAsia="Arial" w:cs="Arial"/>
          <w:szCs w:val="20"/>
        </w:rPr>
        <w:t xml:space="preserve"> </w:t>
      </w:r>
      <w:r w:rsidRPr="00BE4B78">
        <w:rPr>
          <w:rFonts w:cs="Arial"/>
          <w:szCs w:val="20"/>
        </w:rPr>
        <w:t>a</w:t>
      </w:r>
      <w:r w:rsidRPr="00BE4B78">
        <w:rPr>
          <w:rFonts w:eastAsia="Arial" w:cs="Arial"/>
          <w:szCs w:val="20"/>
        </w:rPr>
        <w:t xml:space="preserve"> </w:t>
      </w:r>
      <w:r w:rsidRPr="00F763FA">
        <w:rPr>
          <w:rFonts w:cs="Arial"/>
          <w:b/>
          <w:szCs w:val="20"/>
        </w:rPr>
        <w:t>31</w:t>
      </w:r>
      <w:r w:rsidRPr="00F763FA">
        <w:rPr>
          <w:rFonts w:eastAsia="Arial" w:cs="Arial"/>
          <w:b/>
          <w:szCs w:val="20"/>
        </w:rPr>
        <w:t xml:space="preserve"> </w:t>
      </w:r>
      <w:r w:rsidRPr="00F763FA">
        <w:rPr>
          <w:rFonts w:cs="Arial"/>
          <w:b/>
          <w:szCs w:val="20"/>
        </w:rPr>
        <w:t>DE</w:t>
      </w:r>
      <w:r w:rsidRPr="00F763FA">
        <w:rPr>
          <w:rFonts w:eastAsia="Arial" w:cs="Arial"/>
          <w:b/>
          <w:szCs w:val="20"/>
        </w:rPr>
        <w:t xml:space="preserve"> </w:t>
      </w:r>
      <w:r w:rsidRPr="00F763FA">
        <w:rPr>
          <w:rFonts w:cs="Arial"/>
          <w:b/>
          <w:szCs w:val="20"/>
        </w:rPr>
        <w:t>DICIEMBRE</w:t>
      </w:r>
      <w:r w:rsidRPr="00F763FA">
        <w:rPr>
          <w:rFonts w:eastAsia="Arial" w:cs="Arial"/>
          <w:b/>
          <w:szCs w:val="20"/>
        </w:rPr>
        <w:t xml:space="preserve"> </w:t>
      </w:r>
      <w:r w:rsidRPr="00F763FA">
        <w:rPr>
          <w:rFonts w:cs="Arial"/>
          <w:b/>
          <w:szCs w:val="20"/>
        </w:rPr>
        <w:t>DE 201</w:t>
      </w:r>
      <w:r>
        <w:rPr>
          <w:rFonts w:cs="Arial"/>
          <w:b/>
          <w:szCs w:val="20"/>
        </w:rPr>
        <w:t>9</w:t>
      </w:r>
      <w:r w:rsidRPr="00BE4B78">
        <w:rPr>
          <w:rFonts w:eastAsia="Arial" w:cs="Arial"/>
          <w:szCs w:val="20"/>
        </w:rPr>
        <w:t xml:space="preserve">, </w:t>
      </w:r>
      <w:r w:rsidRPr="00BE4B78">
        <w:rPr>
          <w:rFonts w:cs="Arial"/>
          <w:szCs w:val="20"/>
        </w:rPr>
        <w:t>acompañado</w:t>
      </w:r>
      <w:r w:rsidRPr="00BE4B78">
        <w:rPr>
          <w:rFonts w:eastAsia="Arial" w:cs="Arial"/>
          <w:szCs w:val="20"/>
        </w:rPr>
        <w:t xml:space="preserve"> </w:t>
      </w:r>
      <w:r w:rsidRPr="00BE4B78">
        <w:rPr>
          <w:rFonts w:cs="Arial"/>
          <w:szCs w:val="20"/>
        </w:rPr>
        <w:t>del</w:t>
      </w:r>
      <w:r w:rsidRPr="00BE4B78">
        <w:rPr>
          <w:rFonts w:eastAsia="Arial" w:cs="Arial"/>
          <w:szCs w:val="20"/>
        </w:rPr>
        <w:t xml:space="preserve"> </w:t>
      </w:r>
      <w:r w:rsidRPr="00BE4B78">
        <w:rPr>
          <w:rFonts w:cs="Arial"/>
          <w:szCs w:val="20"/>
        </w:rPr>
        <w:t>Informe</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Auditoría</w:t>
      </w:r>
      <w:r w:rsidRPr="00BE4B78">
        <w:rPr>
          <w:rFonts w:eastAsia="Arial" w:cs="Arial"/>
          <w:szCs w:val="20"/>
        </w:rPr>
        <w:t xml:space="preserve"> </w:t>
      </w:r>
      <w:r w:rsidRPr="00BE4B78">
        <w:rPr>
          <w:rFonts w:cs="Arial"/>
          <w:szCs w:val="20"/>
        </w:rPr>
        <w:t>salvo</w:t>
      </w:r>
      <w:r w:rsidRPr="00BE4B78">
        <w:rPr>
          <w:rFonts w:eastAsia="Arial" w:cs="Arial"/>
          <w:szCs w:val="20"/>
        </w:rPr>
        <w:t xml:space="preserve"> </w:t>
      </w:r>
      <w:r w:rsidRPr="00BE4B78">
        <w:rPr>
          <w:rFonts w:cs="Arial"/>
          <w:szCs w:val="20"/>
        </w:rPr>
        <w:t>que</w:t>
      </w:r>
      <w:r w:rsidRPr="00BE4B78">
        <w:rPr>
          <w:rFonts w:eastAsia="Arial" w:cs="Arial"/>
          <w:szCs w:val="20"/>
        </w:rPr>
        <w:t xml:space="preserve"> </w:t>
      </w:r>
      <w:r w:rsidRPr="00BE4B78">
        <w:rPr>
          <w:rFonts w:cs="Arial"/>
          <w:szCs w:val="20"/>
        </w:rPr>
        <w:t>se</w:t>
      </w:r>
      <w:r w:rsidRPr="00BE4B78">
        <w:rPr>
          <w:rFonts w:eastAsia="Arial" w:cs="Arial"/>
          <w:szCs w:val="20"/>
        </w:rPr>
        <w:t xml:space="preserve"> </w:t>
      </w:r>
      <w:r w:rsidRPr="00BE4B78">
        <w:rPr>
          <w:rFonts w:cs="Arial"/>
          <w:szCs w:val="20"/>
        </w:rPr>
        <w:t>acredite</w:t>
      </w:r>
      <w:r w:rsidRPr="00BE4B78">
        <w:rPr>
          <w:rFonts w:eastAsia="Arial" w:cs="Arial"/>
          <w:szCs w:val="20"/>
        </w:rPr>
        <w:t xml:space="preserve"> </w:t>
      </w:r>
      <w:r w:rsidRPr="00BE4B78">
        <w:rPr>
          <w:rFonts w:cs="Arial"/>
          <w:szCs w:val="20"/>
        </w:rPr>
        <w:t>en</w:t>
      </w:r>
      <w:r w:rsidRPr="00BE4B78">
        <w:rPr>
          <w:rFonts w:eastAsia="Arial" w:cs="Arial"/>
          <w:szCs w:val="20"/>
        </w:rPr>
        <w:t xml:space="preserve"> </w:t>
      </w:r>
      <w:r w:rsidRPr="00BE4B78">
        <w:rPr>
          <w:rFonts w:cs="Arial"/>
          <w:szCs w:val="20"/>
        </w:rPr>
        <w:t>debida</w:t>
      </w:r>
      <w:r w:rsidRPr="00BE4B78">
        <w:rPr>
          <w:rFonts w:eastAsia="Arial" w:cs="Arial"/>
          <w:szCs w:val="20"/>
        </w:rPr>
        <w:t xml:space="preserve"> </w:t>
      </w:r>
      <w:r w:rsidRPr="00BE4B78">
        <w:rPr>
          <w:rFonts w:cs="Arial"/>
          <w:szCs w:val="20"/>
        </w:rPr>
        <w:t>forma</w:t>
      </w:r>
      <w:r w:rsidRPr="00BE4B78">
        <w:rPr>
          <w:rFonts w:eastAsia="Arial" w:cs="Arial"/>
          <w:szCs w:val="20"/>
        </w:rPr>
        <w:t xml:space="preserve"> </w:t>
      </w:r>
      <w:r w:rsidRPr="00BE4B78">
        <w:rPr>
          <w:rFonts w:cs="Arial"/>
          <w:szCs w:val="20"/>
        </w:rPr>
        <w:t>que</w:t>
      </w:r>
      <w:r w:rsidRPr="00BE4B78">
        <w:rPr>
          <w:rFonts w:eastAsia="Arial" w:cs="Arial"/>
          <w:szCs w:val="20"/>
        </w:rPr>
        <w:t xml:space="preserve"> </w:t>
      </w:r>
      <w:r w:rsidRPr="00BE4B78">
        <w:rPr>
          <w:rFonts w:cs="Arial"/>
          <w:szCs w:val="20"/>
        </w:rPr>
        <w:t>la</w:t>
      </w:r>
      <w:r w:rsidRPr="00BE4B78">
        <w:rPr>
          <w:rFonts w:eastAsia="Arial" w:cs="Arial"/>
          <w:szCs w:val="20"/>
        </w:rPr>
        <w:t xml:space="preserve"> </w:t>
      </w:r>
      <w:r w:rsidRPr="00BE4B78">
        <w:rPr>
          <w:rFonts w:cs="Arial"/>
          <w:szCs w:val="20"/>
        </w:rPr>
        <w:t>legislación</w:t>
      </w:r>
      <w:r w:rsidRPr="00BE4B78">
        <w:rPr>
          <w:rFonts w:eastAsia="Arial" w:cs="Arial"/>
          <w:szCs w:val="20"/>
        </w:rPr>
        <w:t xml:space="preserve"> </w:t>
      </w:r>
      <w:r w:rsidRPr="00BE4B78">
        <w:rPr>
          <w:rFonts w:cs="Arial"/>
          <w:szCs w:val="20"/>
        </w:rPr>
        <w:t>propia</w:t>
      </w:r>
      <w:r w:rsidRPr="00BE4B78">
        <w:rPr>
          <w:rFonts w:eastAsia="Arial" w:cs="Arial"/>
          <w:szCs w:val="20"/>
        </w:rPr>
        <w:t xml:space="preserve"> </w:t>
      </w:r>
      <w:r w:rsidRPr="00BE4B78">
        <w:rPr>
          <w:rFonts w:cs="Arial"/>
          <w:szCs w:val="20"/>
        </w:rPr>
        <w:t>del</w:t>
      </w:r>
      <w:r w:rsidRPr="00BE4B78">
        <w:rPr>
          <w:rFonts w:eastAsia="Arial" w:cs="Arial"/>
          <w:szCs w:val="20"/>
        </w:rPr>
        <w:t xml:space="preserve"> </w:t>
      </w:r>
      <w:r w:rsidRPr="00BE4B78">
        <w:rPr>
          <w:rFonts w:cs="Arial"/>
          <w:szCs w:val="20"/>
        </w:rPr>
        <w:t>país</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origen</w:t>
      </w:r>
      <w:r w:rsidRPr="00BE4B78">
        <w:rPr>
          <w:rFonts w:eastAsia="Arial" w:cs="Arial"/>
          <w:szCs w:val="20"/>
        </w:rPr>
        <w:t xml:space="preserve"> </w:t>
      </w:r>
      <w:r w:rsidRPr="00BE4B78">
        <w:rPr>
          <w:rFonts w:cs="Arial"/>
          <w:szCs w:val="20"/>
        </w:rPr>
        <w:t>establece</w:t>
      </w:r>
      <w:r w:rsidRPr="00BE4B78">
        <w:rPr>
          <w:rFonts w:eastAsia="Arial" w:cs="Arial"/>
          <w:szCs w:val="20"/>
        </w:rPr>
        <w:t xml:space="preserve"> </w:t>
      </w:r>
      <w:r w:rsidRPr="00BE4B78">
        <w:rPr>
          <w:rFonts w:cs="Arial"/>
          <w:szCs w:val="20"/>
        </w:rPr>
        <w:t>una</w:t>
      </w:r>
      <w:r w:rsidRPr="00BE4B78">
        <w:rPr>
          <w:rFonts w:eastAsia="Arial" w:cs="Arial"/>
          <w:szCs w:val="20"/>
        </w:rPr>
        <w:t xml:space="preserve"> </w:t>
      </w:r>
      <w:r w:rsidRPr="00BE4B78">
        <w:rPr>
          <w:rFonts w:cs="Arial"/>
          <w:szCs w:val="20"/>
        </w:rPr>
        <w:t>fecha</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corte</w:t>
      </w:r>
      <w:r w:rsidRPr="00BE4B78">
        <w:rPr>
          <w:rFonts w:eastAsia="Arial" w:cs="Arial"/>
          <w:szCs w:val="20"/>
        </w:rPr>
        <w:t xml:space="preserve"> </w:t>
      </w:r>
      <w:r w:rsidRPr="00BE4B78">
        <w:rPr>
          <w:rFonts w:cs="Arial"/>
          <w:szCs w:val="20"/>
        </w:rPr>
        <w:t>diferente</w:t>
      </w:r>
      <w:r w:rsidRPr="00BE4B78">
        <w:rPr>
          <w:rFonts w:eastAsia="Arial" w:cs="Arial"/>
          <w:szCs w:val="20"/>
        </w:rPr>
        <w:t xml:space="preserve"> </w:t>
      </w:r>
      <w:r w:rsidRPr="00BE4B78">
        <w:rPr>
          <w:rFonts w:cs="Arial"/>
          <w:szCs w:val="20"/>
        </w:rPr>
        <w:t>a</w:t>
      </w:r>
      <w:r w:rsidRPr="00BE4B78">
        <w:rPr>
          <w:rFonts w:eastAsia="Arial" w:cs="Arial"/>
          <w:szCs w:val="20"/>
        </w:rPr>
        <w:t xml:space="preserve"> </w:t>
      </w:r>
      <w:r w:rsidRPr="00BE4B78">
        <w:rPr>
          <w:rFonts w:cs="Arial"/>
          <w:szCs w:val="20"/>
        </w:rPr>
        <w:t>la</w:t>
      </w:r>
      <w:r w:rsidRPr="00BE4B78">
        <w:rPr>
          <w:rFonts w:eastAsia="Arial" w:cs="Arial"/>
          <w:szCs w:val="20"/>
        </w:rPr>
        <w:t xml:space="preserve"> </w:t>
      </w:r>
      <w:r w:rsidRPr="00BE4B78">
        <w:rPr>
          <w:rFonts w:cs="Arial"/>
          <w:szCs w:val="20"/>
        </w:rPr>
        <w:t>prevista</w:t>
      </w:r>
      <w:r w:rsidRPr="00BE4B78">
        <w:rPr>
          <w:rFonts w:eastAsia="Arial" w:cs="Arial"/>
          <w:szCs w:val="20"/>
        </w:rPr>
        <w:t xml:space="preserve"> </w:t>
      </w:r>
      <w:r w:rsidRPr="00BE4B78">
        <w:rPr>
          <w:rFonts w:cs="Arial"/>
          <w:szCs w:val="20"/>
        </w:rPr>
        <w:t>en</w:t>
      </w:r>
      <w:r w:rsidRPr="00BE4B78">
        <w:rPr>
          <w:rFonts w:eastAsia="Arial" w:cs="Arial"/>
          <w:szCs w:val="20"/>
        </w:rPr>
        <w:t xml:space="preserve"> </w:t>
      </w:r>
      <w:r w:rsidRPr="00BE4B78">
        <w:rPr>
          <w:rFonts w:cs="Arial"/>
          <w:szCs w:val="20"/>
        </w:rPr>
        <w:t>este</w:t>
      </w:r>
      <w:r w:rsidRPr="00BE4B78">
        <w:rPr>
          <w:rFonts w:eastAsia="Arial" w:cs="Arial"/>
          <w:szCs w:val="20"/>
        </w:rPr>
        <w:t xml:space="preserve"> </w:t>
      </w:r>
      <w:r w:rsidRPr="00BE4B78">
        <w:rPr>
          <w:rFonts w:cs="Arial"/>
          <w:szCs w:val="20"/>
        </w:rPr>
        <w:t>Pliego.</w:t>
      </w:r>
    </w:p>
    <w:p w14:paraId="7F0B9324" w14:textId="77777777" w:rsidR="003A6467" w:rsidRPr="00BE4B78" w:rsidRDefault="003A6467" w:rsidP="003A6467">
      <w:pPr>
        <w:widowControl w:val="0"/>
        <w:spacing w:line="276" w:lineRule="auto"/>
        <w:jc w:val="both"/>
        <w:rPr>
          <w:rFonts w:eastAsia="Arial" w:cs="Arial"/>
          <w:szCs w:val="20"/>
        </w:rPr>
      </w:pPr>
      <w:r w:rsidRPr="00BE4B78">
        <w:rPr>
          <w:rFonts w:cs="Arial"/>
          <w:szCs w:val="20"/>
        </w:rPr>
        <w:t>Si</w:t>
      </w:r>
      <w:r w:rsidRPr="00BE4B78">
        <w:rPr>
          <w:rFonts w:eastAsia="Arial" w:cs="Arial"/>
          <w:szCs w:val="20"/>
        </w:rPr>
        <w:t xml:space="preserve"> </w:t>
      </w:r>
      <w:r w:rsidRPr="00BE4B78">
        <w:rPr>
          <w:rFonts w:cs="Arial"/>
          <w:szCs w:val="20"/>
        </w:rPr>
        <w:t>alguno</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estos</w:t>
      </w:r>
      <w:r w:rsidRPr="00BE4B78">
        <w:rPr>
          <w:rFonts w:eastAsia="Arial" w:cs="Arial"/>
          <w:szCs w:val="20"/>
        </w:rPr>
        <w:t xml:space="preserve"> </w:t>
      </w:r>
      <w:r w:rsidRPr="00BE4B78">
        <w:rPr>
          <w:rFonts w:cs="Arial"/>
          <w:szCs w:val="20"/>
        </w:rPr>
        <w:t>requerimientos</w:t>
      </w:r>
      <w:r w:rsidRPr="00BE4B78">
        <w:rPr>
          <w:rFonts w:eastAsia="Arial" w:cs="Arial"/>
          <w:szCs w:val="20"/>
        </w:rPr>
        <w:t xml:space="preserve"> </w:t>
      </w:r>
      <w:r w:rsidRPr="00BE4B78">
        <w:rPr>
          <w:rFonts w:cs="Arial"/>
          <w:szCs w:val="20"/>
        </w:rPr>
        <w:t>no</w:t>
      </w:r>
      <w:r w:rsidRPr="00BE4B78">
        <w:rPr>
          <w:rFonts w:eastAsia="Arial" w:cs="Arial"/>
          <w:szCs w:val="20"/>
        </w:rPr>
        <w:t xml:space="preserve"> </w:t>
      </w:r>
      <w:r w:rsidRPr="00BE4B78">
        <w:rPr>
          <w:rFonts w:cs="Arial"/>
          <w:szCs w:val="20"/>
        </w:rPr>
        <w:t>aplica</w:t>
      </w:r>
      <w:r w:rsidRPr="00BE4B78">
        <w:rPr>
          <w:rFonts w:eastAsia="Arial" w:cs="Arial"/>
          <w:szCs w:val="20"/>
        </w:rPr>
        <w:t xml:space="preserve"> </w:t>
      </w:r>
      <w:r w:rsidRPr="00BE4B78">
        <w:rPr>
          <w:rFonts w:cs="Arial"/>
          <w:szCs w:val="20"/>
        </w:rPr>
        <w:t>en</w:t>
      </w:r>
      <w:r w:rsidRPr="00BE4B78">
        <w:rPr>
          <w:rFonts w:eastAsia="Arial" w:cs="Arial"/>
          <w:szCs w:val="20"/>
        </w:rPr>
        <w:t xml:space="preserve"> </w:t>
      </w:r>
      <w:r w:rsidRPr="00BE4B78">
        <w:rPr>
          <w:rFonts w:cs="Arial"/>
          <w:szCs w:val="20"/>
        </w:rPr>
        <w:t>el</w:t>
      </w:r>
      <w:r w:rsidRPr="00BE4B78">
        <w:rPr>
          <w:rFonts w:eastAsia="Arial" w:cs="Arial"/>
          <w:szCs w:val="20"/>
        </w:rPr>
        <w:t xml:space="preserve"> </w:t>
      </w:r>
      <w:r w:rsidRPr="00BE4B78">
        <w:rPr>
          <w:rFonts w:cs="Arial"/>
          <w:szCs w:val="20"/>
        </w:rPr>
        <w:t>país</w:t>
      </w:r>
      <w:r w:rsidRPr="00BE4B78">
        <w:rPr>
          <w:rFonts w:eastAsia="Arial" w:cs="Arial"/>
          <w:szCs w:val="20"/>
        </w:rPr>
        <w:t xml:space="preserve"> </w:t>
      </w:r>
      <w:r w:rsidRPr="00BE4B78">
        <w:rPr>
          <w:rFonts w:cs="Arial"/>
          <w:szCs w:val="20"/>
        </w:rPr>
        <w:t>del</w:t>
      </w:r>
      <w:r w:rsidRPr="00BE4B78">
        <w:rPr>
          <w:rFonts w:eastAsia="Arial" w:cs="Arial"/>
          <w:szCs w:val="20"/>
        </w:rPr>
        <w:t xml:space="preserve"> </w:t>
      </w:r>
      <w:r w:rsidRPr="00BE4B78">
        <w:rPr>
          <w:rFonts w:cs="Arial"/>
          <w:szCs w:val="20"/>
        </w:rPr>
        <w:t>domicilio</w:t>
      </w:r>
      <w:r w:rsidRPr="00BE4B78">
        <w:rPr>
          <w:rFonts w:eastAsia="Arial" w:cs="Arial"/>
          <w:szCs w:val="20"/>
        </w:rPr>
        <w:t xml:space="preserve"> </w:t>
      </w:r>
      <w:r w:rsidRPr="00BE4B78">
        <w:rPr>
          <w:rFonts w:cs="Arial"/>
          <w:szCs w:val="20"/>
        </w:rPr>
        <w:t>del</w:t>
      </w:r>
      <w:r w:rsidRPr="00BE4B78">
        <w:rPr>
          <w:rFonts w:eastAsia="Arial" w:cs="Arial"/>
          <w:szCs w:val="20"/>
        </w:rPr>
        <w:t xml:space="preserve"> </w:t>
      </w:r>
      <w:r w:rsidRPr="00BE4B78">
        <w:rPr>
          <w:rFonts w:cs="Arial"/>
          <w:szCs w:val="20"/>
        </w:rPr>
        <w:t>Proponente</w:t>
      </w:r>
      <w:r w:rsidRPr="00BE4B78">
        <w:rPr>
          <w:rFonts w:eastAsia="Arial" w:cs="Arial"/>
          <w:szCs w:val="20"/>
        </w:rPr>
        <w:t xml:space="preserve"> </w:t>
      </w:r>
      <w:r w:rsidRPr="00BE4B78">
        <w:rPr>
          <w:rFonts w:cs="Arial"/>
          <w:szCs w:val="20"/>
        </w:rPr>
        <w:t>extranjero,</w:t>
      </w:r>
      <w:r w:rsidRPr="00BE4B78">
        <w:rPr>
          <w:rFonts w:eastAsia="Arial" w:cs="Arial"/>
          <w:szCs w:val="20"/>
        </w:rPr>
        <w:t xml:space="preserve"> </w:t>
      </w:r>
      <w:r w:rsidRPr="00BE4B78">
        <w:rPr>
          <w:rFonts w:cs="Arial"/>
          <w:szCs w:val="20"/>
        </w:rPr>
        <w:t>el</w:t>
      </w:r>
      <w:r w:rsidRPr="00BE4B78">
        <w:rPr>
          <w:rFonts w:eastAsia="Arial" w:cs="Arial"/>
          <w:szCs w:val="20"/>
        </w:rPr>
        <w:t xml:space="preserve"> </w:t>
      </w:r>
      <w:r w:rsidRPr="00BE4B78">
        <w:rPr>
          <w:rFonts w:cs="Arial"/>
          <w:szCs w:val="20"/>
        </w:rPr>
        <w:t>Representante Legal o el</w:t>
      </w:r>
      <w:r w:rsidRPr="00BE4B78">
        <w:rPr>
          <w:rFonts w:eastAsia="Arial" w:cs="Arial"/>
          <w:szCs w:val="20"/>
        </w:rPr>
        <w:t xml:space="preserve"> </w:t>
      </w:r>
      <w:r w:rsidRPr="00BE4B78">
        <w:rPr>
          <w:rFonts w:cs="Arial"/>
          <w:szCs w:val="20"/>
        </w:rPr>
        <w:t>apoderado</w:t>
      </w:r>
      <w:r w:rsidRPr="00BE4B78">
        <w:rPr>
          <w:rFonts w:eastAsia="Arial" w:cs="Arial"/>
          <w:szCs w:val="20"/>
        </w:rPr>
        <w:t xml:space="preserve"> </w:t>
      </w:r>
      <w:r w:rsidRPr="00BE4B78">
        <w:rPr>
          <w:rFonts w:cs="Arial"/>
          <w:szCs w:val="20"/>
        </w:rPr>
        <w:t>en</w:t>
      </w:r>
      <w:r w:rsidRPr="00BE4B78">
        <w:rPr>
          <w:rFonts w:eastAsia="Arial" w:cs="Arial"/>
          <w:szCs w:val="20"/>
        </w:rPr>
        <w:t xml:space="preserve"> </w:t>
      </w:r>
      <w:r w:rsidRPr="00BE4B78">
        <w:rPr>
          <w:rFonts w:cs="Arial"/>
          <w:szCs w:val="20"/>
        </w:rPr>
        <w:t>Colombia</w:t>
      </w:r>
      <w:r w:rsidRPr="00BE4B78">
        <w:rPr>
          <w:rFonts w:eastAsia="Arial" w:cs="Arial"/>
          <w:szCs w:val="20"/>
        </w:rPr>
        <w:t xml:space="preserve"> </w:t>
      </w:r>
      <w:r w:rsidRPr="00BE4B78">
        <w:rPr>
          <w:rFonts w:cs="Arial"/>
          <w:szCs w:val="20"/>
        </w:rPr>
        <w:t>deberán</w:t>
      </w:r>
      <w:r w:rsidRPr="00BE4B78">
        <w:rPr>
          <w:rFonts w:eastAsia="Arial" w:cs="Arial"/>
          <w:szCs w:val="20"/>
        </w:rPr>
        <w:t xml:space="preserve"> </w:t>
      </w:r>
      <w:r w:rsidRPr="00BE4B78">
        <w:rPr>
          <w:rFonts w:cs="Arial"/>
          <w:szCs w:val="20"/>
        </w:rPr>
        <w:t>hacerlo</w:t>
      </w:r>
      <w:r w:rsidRPr="00BE4B78">
        <w:rPr>
          <w:rFonts w:eastAsia="Arial" w:cs="Arial"/>
          <w:szCs w:val="20"/>
        </w:rPr>
        <w:t xml:space="preserve"> </w:t>
      </w:r>
      <w:r w:rsidRPr="00BE4B78">
        <w:rPr>
          <w:rFonts w:cs="Arial"/>
          <w:szCs w:val="20"/>
        </w:rPr>
        <w:t>constar</w:t>
      </w:r>
      <w:r w:rsidRPr="00BE4B78">
        <w:rPr>
          <w:rFonts w:eastAsia="Arial" w:cs="Arial"/>
          <w:szCs w:val="20"/>
        </w:rPr>
        <w:t xml:space="preserve"> </w:t>
      </w:r>
      <w:r w:rsidRPr="00BE4B78">
        <w:rPr>
          <w:rFonts w:cs="Arial"/>
          <w:szCs w:val="20"/>
        </w:rPr>
        <w:t>bajo</w:t>
      </w:r>
      <w:r w:rsidRPr="00BE4B78">
        <w:rPr>
          <w:rFonts w:eastAsia="Arial" w:cs="Arial"/>
          <w:szCs w:val="20"/>
        </w:rPr>
        <w:t xml:space="preserve"> </w:t>
      </w:r>
      <w:r w:rsidRPr="00BE4B78">
        <w:rPr>
          <w:rFonts w:cs="Arial"/>
          <w:szCs w:val="20"/>
        </w:rPr>
        <w:t>la</w:t>
      </w:r>
      <w:r w:rsidRPr="00BE4B78">
        <w:rPr>
          <w:rFonts w:eastAsia="Arial" w:cs="Arial"/>
          <w:szCs w:val="20"/>
        </w:rPr>
        <w:t xml:space="preserve"> </w:t>
      </w:r>
      <w:r w:rsidRPr="00BE4B78">
        <w:rPr>
          <w:rFonts w:cs="Arial"/>
          <w:szCs w:val="20"/>
        </w:rPr>
        <w:t>gravedad</w:t>
      </w:r>
      <w:r w:rsidRPr="00BE4B78">
        <w:rPr>
          <w:rFonts w:eastAsia="Arial" w:cs="Arial"/>
          <w:szCs w:val="20"/>
        </w:rPr>
        <w:t xml:space="preserve"> </w:t>
      </w:r>
      <w:r w:rsidRPr="00BE4B78">
        <w:rPr>
          <w:rFonts w:cs="Arial"/>
          <w:szCs w:val="20"/>
        </w:rPr>
        <w:t>de</w:t>
      </w:r>
      <w:r w:rsidRPr="00BE4B78">
        <w:rPr>
          <w:rFonts w:eastAsia="Arial" w:cs="Arial"/>
          <w:szCs w:val="20"/>
        </w:rPr>
        <w:t xml:space="preserve"> </w:t>
      </w:r>
      <w:r w:rsidRPr="00BE4B78">
        <w:rPr>
          <w:rFonts w:cs="Arial"/>
          <w:szCs w:val="20"/>
        </w:rPr>
        <w:t xml:space="preserve">juramento en el </w:t>
      </w:r>
      <w:r w:rsidRPr="00BE4B78">
        <w:rPr>
          <w:rFonts w:cs="Arial"/>
          <w:szCs w:val="20"/>
        </w:rPr>
        <w:fldChar w:fldCharType="begin"/>
      </w:r>
      <w:r w:rsidRPr="00BE4B78">
        <w:rPr>
          <w:rFonts w:cs="Arial"/>
          <w:bCs/>
          <w:szCs w:val="20"/>
        </w:rPr>
        <w:instrText xml:space="preserve"> REF _Ref508649434 \h  \* MERGEFORMAT </w:instrText>
      </w:r>
      <w:r w:rsidRPr="00BE4B78">
        <w:rPr>
          <w:rFonts w:cs="Arial"/>
          <w:szCs w:val="20"/>
        </w:rPr>
      </w:r>
      <w:r w:rsidRPr="00BE4B78">
        <w:rPr>
          <w:rFonts w:cs="Arial"/>
          <w:bCs/>
          <w:szCs w:val="20"/>
        </w:rPr>
        <w:fldChar w:fldCharType="separate"/>
      </w:r>
      <w:r w:rsidRPr="00DC092E">
        <w:rPr>
          <w:rFonts w:cs="Arial"/>
          <w:szCs w:val="20"/>
        </w:rPr>
        <w:t>Formato 4 – Capacidad financiera y organizacional para extranjeros</w:t>
      </w:r>
      <w:r w:rsidRPr="00BE4B78">
        <w:rPr>
          <w:rFonts w:cs="Arial"/>
          <w:szCs w:val="20"/>
        </w:rPr>
        <w:fldChar w:fldCharType="end"/>
      </w:r>
      <w:r w:rsidRPr="00BE4B78">
        <w:rPr>
          <w:rFonts w:eastAsia="Arial" w:cs="Arial"/>
          <w:szCs w:val="20"/>
        </w:rPr>
        <w:t>.</w:t>
      </w:r>
      <w:r w:rsidRPr="00BE4B78">
        <w:rPr>
          <w:rFonts w:cs="Arial"/>
          <w:szCs w:val="20"/>
        </w:rPr>
        <w:t xml:space="preserve"> El Proponente podrá acreditar este requisito con un documento que así lo certifique emitido por una</w:t>
      </w:r>
      <w:r w:rsidRPr="00BE4B78">
        <w:rPr>
          <w:rFonts w:eastAsia="Arial" w:cs="Arial"/>
          <w:szCs w:val="20"/>
        </w:rPr>
        <w:t xml:space="preserve"> </w:t>
      </w:r>
      <w:r w:rsidRPr="00BE4B78">
        <w:rPr>
          <w:rFonts w:cs="Arial"/>
          <w:szCs w:val="20"/>
        </w:rPr>
        <w:t>firma de</w:t>
      </w:r>
      <w:r w:rsidRPr="00BE4B78">
        <w:rPr>
          <w:rFonts w:eastAsia="Arial" w:cs="Arial"/>
          <w:szCs w:val="20"/>
        </w:rPr>
        <w:t xml:space="preserve"> </w:t>
      </w:r>
      <w:r w:rsidRPr="00BE4B78">
        <w:rPr>
          <w:rFonts w:cs="Arial"/>
          <w:szCs w:val="20"/>
        </w:rPr>
        <w:t>auditoría</w:t>
      </w:r>
      <w:r w:rsidRPr="00BE4B78">
        <w:rPr>
          <w:rFonts w:eastAsia="Arial" w:cs="Arial"/>
          <w:szCs w:val="20"/>
        </w:rPr>
        <w:t xml:space="preserve"> </w:t>
      </w:r>
      <w:r w:rsidRPr="00BE4B78">
        <w:rPr>
          <w:rFonts w:cs="Arial"/>
          <w:szCs w:val="20"/>
        </w:rPr>
        <w:t>externa.</w:t>
      </w:r>
    </w:p>
    <w:p w14:paraId="7A18D545" w14:textId="77777777" w:rsidR="003A6467" w:rsidRPr="00BE4B78" w:rsidRDefault="003A6467" w:rsidP="003A6467">
      <w:pPr>
        <w:widowControl w:val="0"/>
        <w:spacing w:line="276" w:lineRule="auto"/>
        <w:jc w:val="both"/>
        <w:rPr>
          <w:rFonts w:eastAsia="Arial" w:cs="Arial"/>
          <w:szCs w:val="20"/>
        </w:rPr>
      </w:pPr>
      <w:r w:rsidRPr="00BE4B78">
        <w:rPr>
          <w:rFonts w:eastAsia="Arial" w:cs="Arial"/>
          <w:szCs w:val="20"/>
        </w:rPr>
        <w:t xml:space="preserve">Si los valores de los Estados Financieros están expresados originalmente en una moneda diferente a US$, estos deberán convertirse a pesos en los términos definidos en la sección </w:t>
      </w:r>
      <w:r w:rsidRPr="00BE4B78">
        <w:rPr>
          <w:rFonts w:eastAsia="Arial" w:cs="Arial"/>
          <w:szCs w:val="20"/>
        </w:rPr>
        <w:fldChar w:fldCharType="begin"/>
      </w:r>
      <w:r w:rsidRPr="00BE4B78">
        <w:rPr>
          <w:rFonts w:eastAsia="Arial" w:cs="Arial"/>
          <w:szCs w:val="20"/>
        </w:rPr>
        <w:instrText xml:space="preserve"> REF _Ref777124 \r \h  \* MERGEFORMAT </w:instrText>
      </w:r>
      <w:r w:rsidRPr="00BE4B78">
        <w:rPr>
          <w:rFonts w:eastAsia="Arial" w:cs="Arial"/>
          <w:szCs w:val="20"/>
        </w:rPr>
      </w:r>
      <w:r w:rsidRPr="00BE4B78">
        <w:rPr>
          <w:rFonts w:eastAsia="Arial" w:cs="Arial"/>
          <w:szCs w:val="20"/>
        </w:rPr>
        <w:fldChar w:fldCharType="separate"/>
      </w:r>
      <w:r>
        <w:rPr>
          <w:rFonts w:eastAsia="Arial" w:cs="Arial"/>
          <w:szCs w:val="20"/>
        </w:rPr>
        <w:t>1.13</w:t>
      </w:r>
      <w:r w:rsidRPr="00BE4B78">
        <w:rPr>
          <w:rFonts w:eastAsia="Arial" w:cs="Arial"/>
          <w:szCs w:val="20"/>
        </w:rPr>
        <w:fldChar w:fldCharType="end"/>
      </w:r>
      <w:r w:rsidRPr="00BE4B78">
        <w:rPr>
          <w:rFonts w:eastAsia="Arial" w:cs="Arial"/>
          <w:szCs w:val="20"/>
        </w:rPr>
        <w:t>.</w:t>
      </w:r>
    </w:p>
    <w:p w14:paraId="25BAA863" w14:textId="77777777" w:rsidR="003A6467" w:rsidRPr="00BE4B78" w:rsidRDefault="003A6467" w:rsidP="003A6467">
      <w:pPr>
        <w:pStyle w:val="Capitulo3"/>
        <w:numPr>
          <w:ilvl w:val="0"/>
          <w:numId w:val="67"/>
        </w:numPr>
        <w:ind w:left="964" w:hanging="680"/>
        <w:rPr>
          <w:color w:val="3B3838" w:themeColor="background2" w:themeShade="40"/>
        </w:rPr>
      </w:pPr>
      <w:bookmarkStart w:id="575" w:name="_Toc508648275"/>
      <w:bookmarkStart w:id="576" w:name="_Toc508984059"/>
      <w:bookmarkStart w:id="577" w:name="_Toc509843890"/>
      <w:bookmarkStart w:id="578" w:name="_Toc511924798"/>
      <w:bookmarkStart w:id="579" w:name="_Toc520226887"/>
      <w:bookmarkStart w:id="580" w:name="_Toc520297857"/>
      <w:bookmarkStart w:id="581" w:name="_Toc520317122"/>
      <w:bookmarkStart w:id="582" w:name="_Toc533083725"/>
      <w:bookmarkStart w:id="583" w:name="_Toc32096843"/>
      <w:bookmarkStart w:id="584" w:name="_Toc32144836"/>
      <w:bookmarkStart w:id="585" w:name="_Hlk511144838"/>
      <w:bookmarkStart w:id="586" w:name="_Hlk516154246"/>
      <w:bookmarkEnd w:id="574"/>
      <w:r w:rsidRPr="00BE4B78">
        <w:rPr>
          <w:color w:val="3B3838" w:themeColor="background2" w:themeShade="40"/>
        </w:rPr>
        <w:t>CAPACIDAD RESIDUAL</w:t>
      </w:r>
      <w:bookmarkEnd w:id="575"/>
      <w:bookmarkEnd w:id="576"/>
      <w:bookmarkEnd w:id="577"/>
      <w:bookmarkEnd w:id="578"/>
      <w:bookmarkEnd w:id="579"/>
      <w:bookmarkEnd w:id="580"/>
      <w:bookmarkEnd w:id="581"/>
      <w:bookmarkEnd w:id="582"/>
      <w:bookmarkEnd w:id="583"/>
      <w:bookmarkEnd w:id="584"/>
      <w:r w:rsidRPr="00BE4B78">
        <w:rPr>
          <w:color w:val="3B3838" w:themeColor="background2" w:themeShade="40"/>
        </w:rPr>
        <w:t xml:space="preserve"> </w:t>
      </w:r>
    </w:p>
    <w:p w14:paraId="04DA9C3C" w14:textId="77777777" w:rsidR="003A6467" w:rsidRPr="0033677B" w:rsidRDefault="003A6467" w:rsidP="003A6467">
      <w:pPr>
        <w:widowControl w:val="0"/>
        <w:spacing w:line="276" w:lineRule="auto"/>
        <w:jc w:val="both"/>
        <w:rPr>
          <w:rFonts w:eastAsia="Arial" w:cs="Arial"/>
        </w:rPr>
      </w:pPr>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será</w:t>
      </w:r>
      <w:r w:rsidRPr="0033677B">
        <w:rPr>
          <w:rFonts w:eastAsia="Arial" w:cs="Arial"/>
        </w:rPr>
        <w:t xml:space="preserve"> </w:t>
      </w:r>
      <w:r w:rsidRPr="0033677B">
        <w:rPr>
          <w:rFonts w:cs="Arial"/>
        </w:rPr>
        <w:t>hábil</w:t>
      </w:r>
      <w:r w:rsidRPr="0033677B">
        <w:rPr>
          <w:rFonts w:eastAsia="Arial" w:cs="Arial"/>
        </w:rPr>
        <w:t xml:space="preserve"> </w:t>
      </w:r>
      <w:r w:rsidRPr="0033677B">
        <w:rPr>
          <w:rFonts w:cs="Arial"/>
        </w:rPr>
        <w:t>si</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capacidad</w:t>
      </w:r>
      <w:r w:rsidRPr="0033677B">
        <w:rPr>
          <w:rFonts w:eastAsia="Arial" w:cs="Arial"/>
        </w:rPr>
        <w:t xml:space="preserve"> </w:t>
      </w:r>
      <w:r w:rsidRPr="0033677B">
        <w:rPr>
          <w:rFonts w:cs="Arial"/>
        </w:rPr>
        <w:t>residual</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(CRP)</w:t>
      </w:r>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mayor</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igual</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capacidad</w:t>
      </w:r>
      <w:r w:rsidRPr="0033677B">
        <w:rPr>
          <w:rFonts w:eastAsia="Arial" w:cs="Arial"/>
        </w:rPr>
        <w:t xml:space="preserve"> </w:t>
      </w:r>
      <w:r w:rsidRPr="0033677B">
        <w:rPr>
          <w:rFonts w:cs="Arial"/>
        </w:rPr>
        <w:t>residual</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Proceso de Contratación</w:t>
      </w:r>
      <w:r w:rsidRPr="0033677B">
        <w:rPr>
          <w:rFonts w:eastAsia="Arial" w:cs="Arial"/>
        </w:rPr>
        <w:t xml:space="preserve"> </w:t>
      </w:r>
      <w:r w:rsidRPr="0033677B">
        <w:rPr>
          <w:rFonts w:cs="Arial"/>
        </w:rPr>
        <w:t>(CRPC).</w:t>
      </w:r>
      <w:r w:rsidRPr="0033677B">
        <w:rPr>
          <w:rFonts w:eastAsia="Arial" w:cs="Arial"/>
        </w:rPr>
        <w:t xml:space="preserve"> </w:t>
      </w:r>
      <w:r w:rsidRPr="0033677B">
        <w:rPr>
          <w:rFonts w:cs="Arial"/>
        </w:rPr>
        <w:t>Así:</w:t>
      </w:r>
      <w:r w:rsidRPr="0033677B">
        <w:rPr>
          <w:rFonts w:eastAsia="Arial" w:cs="Arial"/>
        </w:rPr>
        <w:t xml:space="preserve"> </w:t>
      </w:r>
    </w:p>
    <w:p w14:paraId="51A85B19" w14:textId="77777777" w:rsidR="003A6467" w:rsidRPr="0033677B" w:rsidRDefault="003A6467" w:rsidP="003A6467">
      <w:pPr>
        <w:widowControl w:val="0"/>
        <w:spacing w:line="276" w:lineRule="auto"/>
        <w:jc w:val="center"/>
        <w:rPr>
          <w:rFonts w:cs="Arial"/>
          <w:szCs w:val="20"/>
        </w:rPr>
      </w:pPr>
      <m:oMathPara>
        <m:oMath>
          <m:r>
            <w:rPr>
              <w:rFonts w:ascii="Cambria Math" w:hAnsi="Cambria Math" w:cs="Arial"/>
              <w:szCs w:val="20"/>
            </w:rPr>
            <m:t>CRP ≥CRPC</m:t>
          </m:r>
        </m:oMath>
      </m:oMathPara>
    </w:p>
    <w:p w14:paraId="42BBBBDA" w14:textId="77777777" w:rsidR="003A6467" w:rsidRPr="0033677B" w:rsidRDefault="003A6467" w:rsidP="003A6467">
      <w:pPr>
        <w:widowControl w:val="0"/>
        <w:spacing w:line="276" w:lineRule="auto"/>
        <w:jc w:val="both"/>
        <w:rPr>
          <w:rFonts w:eastAsia="Arial" w:cs="Arial"/>
        </w:rPr>
      </w:pPr>
      <w:r w:rsidRPr="0033677B">
        <w:rPr>
          <w:rFonts w:cs="Arial"/>
        </w:rPr>
        <w:t xml:space="preserve">Los Proponentes acreditarán la capacidad residual o K de contratación conforme se describe a continuación. En todo caso, si con posterioridad al cierre y hasta antes de la adjudicación del Proceso cualquier Proponente, interesado o la Entidad, en uso de la potestad verificadora, advierte que se dejó de incluir, al cierre del proceso, por parte de un Proponente, alguna información contractual que afecte su capacidad residual, la Entidad rechazará la oferta. </w:t>
      </w:r>
    </w:p>
    <w:p w14:paraId="37227802" w14:textId="77777777" w:rsidR="003A6467" w:rsidRPr="0033677B" w:rsidRDefault="003A6467" w:rsidP="003A6467">
      <w:pPr>
        <w:widowControl w:val="0"/>
        <w:spacing w:line="276" w:lineRule="auto"/>
        <w:jc w:val="both"/>
        <w:rPr>
          <w:rFonts w:cs="Arial"/>
        </w:rPr>
      </w:pPr>
      <w:r w:rsidRPr="0033677B">
        <w:rPr>
          <w:rFonts w:cs="Arial"/>
        </w:rPr>
        <w:t>Lo anterior, sin perjuicio de las acciones administrativas y/o judiciales a que haya lugar, en contra de la (s) persona (s) que haya (n) suscrito las certificaciones exigidas para el cálculo de la capacidad residual.</w:t>
      </w:r>
    </w:p>
    <w:p w14:paraId="4062A816" w14:textId="77777777" w:rsidR="003A6467" w:rsidRPr="0033677B" w:rsidRDefault="003A6467" w:rsidP="003A6467">
      <w:pPr>
        <w:pStyle w:val="InviasNormal"/>
        <w:numPr>
          <w:ilvl w:val="2"/>
          <w:numId w:val="66"/>
        </w:numPr>
        <w:spacing w:line="276" w:lineRule="auto"/>
        <w:ind w:left="1077"/>
        <w:outlineLvl w:val="2"/>
        <w:rPr>
          <w:rFonts w:ascii="Arial" w:eastAsia="Arial" w:hAnsi="Arial" w:cs="Arial"/>
          <w:b/>
          <w:bCs/>
          <w:sz w:val="20"/>
          <w:szCs w:val="20"/>
          <w:lang w:val="es-CO"/>
        </w:rPr>
      </w:pPr>
      <w:bookmarkStart w:id="587" w:name="_Toc32144837"/>
      <w:r w:rsidRPr="0033677B">
        <w:rPr>
          <w:rFonts w:ascii="Arial" w:eastAsia="Arial" w:hAnsi="Arial" w:cs="Arial"/>
          <w:b/>
          <w:bCs/>
          <w:sz w:val="20"/>
          <w:szCs w:val="20"/>
          <w:lang w:val="es-CO"/>
        </w:rPr>
        <w:t>CÁLCULO DE LA CAPACIDAD RESIDUAL DEL PROCESO DE CONTRATACIÒN (CRPC)</w:t>
      </w:r>
      <w:bookmarkEnd w:id="587"/>
    </w:p>
    <w:p w14:paraId="23D73926" w14:textId="77777777" w:rsidR="003A6467" w:rsidRPr="0033677B" w:rsidRDefault="003A6467" w:rsidP="003A6467">
      <w:pPr>
        <w:spacing w:line="276" w:lineRule="auto"/>
        <w:rPr>
          <w:rFonts w:eastAsia="Arial" w:cs="Arial"/>
        </w:rPr>
      </w:pPr>
      <w:r w:rsidRPr="0033677B">
        <w:rPr>
          <w:rFonts w:cs="Arial"/>
        </w:rPr>
        <w:lastRenderedPageBreak/>
        <w:t>Si</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plazo</w:t>
      </w:r>
      <w:r w:rsidRPr="0033677B">
        <w:rPr>
          <w:rFonts w:eastAsia="Arial" w:cs="Arial"/>
        </w:rPr>
        <w:t xml:space="preserve"> </w:t>
      </w:r>
      <w:r w:rsidRPr="0033677B">
        <w:rPr>
          <w:rFonts w:cs="Arial"/>
        </w:rPr>
        <w:t>estimado</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contrato</w:t>
      </w:r>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menor</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igual</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12</w:t>
      </w:r>
      <w:r w:rsidRPr="0033677B">
        <w:rPr>
          <w:rFonts w:eastAsia="Arial" w:cs="Arial"/>
        </w:rPr>
        <w:t xml:space="preserve"> </w:t>
      </w:r>
      <w:r w:rsidRPr="0033677B">
        <w:rPr>
          <w:rFonts w:cs="Arial"/>
        </w:rPr>
        <w:t>meses,</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cálculo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CRPC</w:t>
      </w:r>
      <w:r w:rsidRPr="0033677B">
        <w:rPr>
          <w:rFonts w:eastAsia="Arial" w:cs="Arial"/>
        </w:rPr>
        <w:t xml:space="preserve"> </w:t>
      </w:r>
      <w:r w:rsidRPr="0033677B">
        <w:rPr>
          <w:rFonts w:cs="Arial"/>
        </w:rPr>
        <w:t>deberá</w:t>
      </w:r>
      <w:r w:rsidRPr="0033677B">
        <w:rPr>
          <w:rFonts w:eastAsia="Arial" w:cs="Arial"/>
        </w:rPr>
        <w:t xml:space="preserve"> </w:t>
      </w:r>
      <w:r w:rsidRPr="0033677B">
        <w:rPr>
          <w:rFonts w:cs="Arial"/>
        </w:rPr>
        <w:t>tener</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cuenta</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siguiente</w:t>
      </w:r>
      <w:r w:rsidRPr="0033677B">
        <w:rPr>
          <w:rFonts w:eastAsia="Arial" w:cs="Arial"/>
        </w:rPr>
        <w:t xml:space="preserve"> </w:t>
      </w:r>
      <w:r w:rsidRPr="0033677B">
        <w:rPr>
          <w:rFonts w:cs="Arial"/>
        </w:rPr>
        <w:t>proceso:</w:t>
      </w:r>
      <w:r w:rsidRPr="0033677B">
        <w:rPr>
          <w:rFonts w:eastAsia="Arial" w:cs="Arial"/>
        </w:rPr>
        <w:t xml:space="preserve"> </w:t>
      </w:r>
    </w:p>
    <w:p w14:paraId="12B82287" w14:textId="77777777" w:rsidR="003A6467" w:rsidRPr="0033677B" w:rsidRDefault="003A6467" w:rsidP="003A6467">
      <w:pPr>
        <w:spacing w:line="276" w:lineRule="auto"/>
        <w:rPr>
          <w:rFonts w:cs="Arial"/>
        </w:rPr>
      </w:pPr>
      <m:oMathPara>
        <m:oMath>
          <m:r>
            <w:rPr>
              <w:rFonts w:ascii="Cambria Math" w:hAnsi="Cambria Math" w:cs="Arial"/>
              <w:szCs w:val="20"/>
            </w:rPr>
            <m:t>CRPC=POE-Anticipo y/o pago anticipado</m:t>
          </m:r>
          <m:r>
            <w:rPr>
              <w:rFonts w:ascii="Cambria Math" w:eastAsiaTheme="minorEastAsia" w:hAnsi="Cambria Math" w:cs="Arial"/>
              <w:szCs w:val="20"/>
            </w:rPr>
            <m:t xml:space="preserve"> </m:t>
          </m:r>
        </m:oMath>
      </m:oMathPara>
    </w:p>
    <w:p w14:paraId="3D113F9A" w14:textId="77777777" w:rsidR="003A6467" w:rsidRPr="00BC69CA" w:rsidRDefault="003A6467" w:rsidP="003A6467">
      <w:pPr>
        <w:spacing w:line="276" w:lineRule="auto"/>
        <w:rPr>
          <w:rFonts w:eastAsia="Arial" w:cs="Arial"/>
        </w:rPr>
      </w:pPr>
      <w:r w:rsidRPr="0033677B">
        <w:rPr>
          <w:rFonts w:cs="Arial"/>
        </w:rPr>
        <w:t>Donde:</w:t>
      </w:r>
      <w:r w:rsidRPr="0033677B">
        <w:rPr>
          <w:rFonts w:eastAsia="Arial" w:cs="Arial"/>
        </w:rPr>
        <w:t xml:space="preserve"> </w:t>
      </w:r>
    </w:p>
    <w:p w14:paraId="59C1D760" w14:textId="77777777" w:rsidR="003A6467" w:rsidRPr="0033677B" w:rsidRDefault="003A6467" w:rsidP="003A6467">
      <w:pPr>
        <w:spacing w:line="276" w:lineRule="auto"/>
        <w:ind w:left="708"/>
        <w:rPr>
          <w:rFonts w:eastAsia="Arial" w:cs="Arial"/>
        </w:rPr>
      </w:pPr>
      <w:r w:rsidRPr="0033677B">
        <w:rPr>
          <w:rFonts w:cs="Arial"/>
        </w:rPr>
        <w:t>CRPC</w:t>
      </w:r>
      <w:r w:rsidRPr="0033677B">
        <w:rPr>
          <w:rFonts w:eastAsia="Arial" w:cs="Arial"/>
        </w:rPr>
        <w:t xml:space="preserve"> </w:t>
      </w:r>
      <w:r w:rsidRPr="0033677B">
        <w:rPr>
          <w:rFonts w:cs="Arial"/>
        </w:rPr>
        <w:t>=</w:t>
      </w:r>
      <w:r w:rsidRPr="0033677B">
        <w:rPr>
          <w:rFonts w:eastAsia="Arial" w:cs="Arial"/>
        </w:rPr>
        <w:t xml:space="preserve"> </w:t>
      </w:r>
      <w:r w:rsidRPr="0033677B">
        <w:rPr>
          <w:rFonts w:cs="Arial"/>
        </w:rPr>
        <w:t>Capacidad</w:t>
      </w:r>
      <w:r w:rsidRPr="0033677B">
        <w:rPr>
          <w:rFonts w:eastAsia="Arial" w:cs="Arial"/>
        </w:rPr>
        <w:t xml:space="preserve"> </w:t>
      </w:r>
      <w:r w:rsidRPr="0033677B">
        <w:rPr>
          <w:rFonts w:cs="Arial"/>
        </w:rPr>
        <w:t>residual</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Proceso de Contratación</w:t>
      </w:r>
      <w:r w:rsidRPr="0033677B">
        <w:rPr>
          <w:rFonts w:eastAsia="Arial" w:cs="Arial"/>
        </w:rPr>
        <w:t xml:space="preserve"> </w:t>
      </w:r>
    </w:p>
    <w:p w14:paraId="7C70754F" w14:textId="77777777" w:rsidR="003A6467" w:rsidRPr="0033677B" w:rsidRDefault="003A6467" w:rsidP="003A6467">
      <w:pPr>
        <w:spacing w:line="276" w:lineRule="auto"/>
        <w:ind w:left="708"/>
        <w:jc w:val="both"/>
        <w:rPr>
          <w:rFonts w:eastAsia="Arial" w:cs="Arial"/>
        </w:rPr>
      </w:pPr>
      <w:r w:rsidRPr="0033677B">
        <w:rPr>
          <w:rFonts w:cs="Arial"/>
        </w:rPr>
        <w:t>POE</w:t>
      </w:r>
      <w:r w:rsidRPr="0033677B">
        <w:rPr>
          <w:rFonts w:eastAsia="Arial" w:cs="Arial"/>
        </w:rPr>
        <w:t xml:space="preserve"> </w:t>
      </w:r>
      <w:r w:rsidRPr="0033677B">
        <w:rPr>
          <w:rFonts w:cs="Arial"/>
        </w:rPr>
        <w:t>=</w:t>
      </w:r>
      <w:r w:rsidRPr="0033677B">
        <w:rPr>
          <w:rFonts w:eastAsia="Arial" w:cs="Arial"/>
        </w:rPr>
        <w:t xml:space="preserve"> </w:t>
      </w:r>
      <w:r w:rsidRPr="0033677B">
        <w:rPr>
          <w:rFonts w:cs="Arial"/>
        </w:rPr>
        <w:t>Presupuesto</w:t>
      </w:r>
      <w:r w:rsidRPr="0033677B">
        <w:rPr>
          <w:rFonts w:eastAsia="Arial" w:cs="Arial"/>
        </w:rPr>
        <w:t xml:space="preserve"> </w:t>
      </w:r>
      <w:r w:rsidRPr="0033677B">
        <w:rPr>
          <w:rFonts w:cs="Arial"/>
        </w:rPr>
        <w:t>Oficial Estimado</w:t>
      </w:r>
    </w:p>
    <w:p w14:paraId="01514613" w14:textId="77777777" w:rsidR="003A6467" w:rsidRPr="0033677B" w:rsidRDefault="003A6467" w:rsidP="003A6467">
      <w:pPr>
        <w:spacing w:line="276" w:lineRule="auto"/>
        <w:jc w:val="both"/>
        <w:rPr>
          <w:rFonts w:eastAsia="Arial" w:cs="Arial"/>
        </w:rPr>
      </w:pPr>
      <w:r w:rsidRPr="0033677B">
        <w:rPr>
          <w:rFonts w:cs="Arial"/>
        </w:rPr>
        <w:t>Si</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plazo</w:t>
      </w:r>
      <w:r w:rsidRPr="0033677B">
        <w:rPr>
          <w:rFonts w:eastAsia="Arial" w:cs="Arial"/>
        </w:rPr>
        <w:t xml:space="preserve"> </w:t>
      </w:r>
      <w:r w:rsidRPr="0033677B">
        <w:rPr>
          <w:rFonts w:cs="Arial"/>
        </w:rPr>
        <w:t>estimado</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contrato</w:t>
      </w:r>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mayor</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12</w:t>
      </w:r>
      <w:r w:rsidRPr="0033677B">
        <w:rPr>
          <w:rFonts w:eastAsia="Arial" w:cs="Arial"/>
        </w:rPr>
        <w:t xml:space="preserve"> </w:t>
      </w:r>
      <w:r w:rsidRPr="0033677B">
        <w:rPr>
          <w:rFonts w:cs="Arial"/>
        </w:rPr>
        <w:t>meses</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cálculo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CRPC</w:t>
      </w:r>
      <w:r w:rsidRPr="0033677B">
        <w:rPr>
          <w:rFonts w:eastAsia="Arial" w:cs="Arial"/>
        </w:rPr>
        <w:t xml:space="preserve"> </w:t>
      </w:r>
      <w:r w:rsidRPr="0033677B">
        <w:rPr>
          <w:rFonts w:cs="Arial"/>
        </w:rPr>
        <w:t>deberá</w:t>
      </w:r>
      <w:r w:rsidRPr="0033677B">
        <w:rPr>
          <w:rFonts w:eastAsia="Arial" w:cs="Arial"/>
        </w:rPr>
        <w:t xml:space="preserve"> </w:t>
      </w:r>
      <w:r w:rsidRPr="0033677B">
        <w:rPr>
          <w:rFonts w:cs="Arial"/>
        </w:rPr>
        <w:t>tener</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cuenta</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siguiente</w:t>
      </w:r>
      <w:r w:rsidRPr="0033677B">
        <w:rPr>
          <w:rFonts w:eastAsia="Arial" w:cs="Arial"/>
        </w:rPr>
        <w:t xml:space="preserve"> </w:t>
      </w:r>
      <w:r w:rsidRPr="0033677B">
        <w:rPr>
          <w:rFonts w:cs="Arial"/>
        </w:rPr>
        <w:t>proceso:</w:t>
      </w:r>
      <w:r w:rsidRPr="0033677B">
        <w:rPr>
          <w:rFonts w:eastAsia="Arial" w:cs="Arial"/>
        </w:rPr>
        <w:t xml:space="preserve"> </w:t>
      </w:r>
    </w:p>
    <w:p w14:paraId="25F9E972" w14:textId="77777777" w:rsidR="003A6467" w:rsidRPr="0033677B" w:rsidRDefault="003A6467" w:rsidP="003A6467">
      <w:pPr>
        <w:spacing w:line="276" w:lineRule="auto"/>
        <w:jc w:val="center"/>
        <w:rPr>
          <w:rFonts w:eastAsiaTheme="minorEastAsia" w:cs="Arial"/>
          <w:szCs w:val="20"/>
        </w:rPr>
      </w:pPr>
      <m:oMathPara>
        <m:oMath>
          <m:r>
            <m:rPr>
              <m:sty m:val="p"/>
            </m:rPr>
            <w:rPr>
              <w:rFonts w:ascii="Cambria Math" w:hAnsi="Cambria Math" w:cs="Arial"/>
              <w:szCs w:val="20"/>
            </w:rPr>
            <m:t>CRPC=</m:t>
          </m:r>
          <m:f>
            <m:fPr>
              <m:ctrlPr>
                <w:rPr>
                  <w:rFonts w:ascii="Cambria Math" w:hAnsi="Cambria Math" w:cs="Arial"/>
                  <w:bCs/>
                </w:rPr>
              </m:ctrlPr>
            </m:fPr>
            <m:num>
              <m:r>
                <m:rPr>
                  <m:sty m:val="p"/>
                </m:rPr>
                <w:rPr>
                  <w:rFonts w:ascii="Cambria Math" w:hAnsi="Cambria Math" w:cs="Arial"/>
                  <w:szCs w:val="20"/>
                </w:rPr>
                <m:t>POE-Anticipo y/o pago anticipado</m:t>
              </m:r>
            </m:num>
            <m:den>
              <m:r>
                <m:rPr>
                  <m:sty m:val="p"/>
                </m:rPr>
                <w:rPr>
                  <w:rFonts w:ascii="Cambria Math" w:hAnsi="Cambria Math" w:cs="Arial"/>
                  <w:szCs w:val="20"/>
                </w:rPr>
                <m:t>Plazo estimado (meses)</m:t>
              </m:r>
            </m:den>
          </m:f>
          <m:r>
            <w:rPr>
              <w:rFonts w:ascii="Cambria Math" w:hAnsi="Cambria Math" w:cs="Arial"/>
              <w:szCs w:val="20"/>
            </w:rPr>
            <m:t>*12</m:t>
          </m:r>
        </m:oMath>
      </m:oMathPara>
    </w:p>
    <w:p w14:paraId="7F7D8A23" w14:textId="77777777" w:rsidR="003A6467" w:rsidRPr="0033677B" w:rsidRDefault="003A6467" w:rsidP="003A6467">
      <w:pPr>
        <w:pStyle w:val="InviasNormal"/>
        <w:numPr>
          <w:ilvl w:val="2"/>
          <w:numId w:val="66"/>
        </w:numPr>
        <w:spacing w:line="276" w:lineRule="auto"/>
        <w:ind w:left="896" w:hanging="539"/>
        <w:outlineLvl w:val="2"/>
        <w:rPr>
          <w:rFonts w:ascii="Arial" w:eastAsia="Arial" w:hAnsi="Arial" w:cs="Arial"/>
          <w:b/>
          <w:bCs/>
          <w:sz w:val="20"/>
          <w:szCs w:val="20"/>
          <w:lang w:val="es-CO"/>
        </w:rPr>
      </w:pPr>
      <w:bookmarkStart w:id="588" w:name="_Toc32144838"/>
      <w:r w:rsidRPr="0033677B">
        <w:rPr>
          <w:rFonts w:ascii="Arial" w:eastAsia="Arial" w:hAnsi="Arial" w:cs="Arial"/>
          <w:b/>
          <w:bCs/>
          <w:sz w:val="20"/>
          <w:szCs w:val="20"/>
          <w:lang w:val="es-CO"/>
        </w:rPr>
        <w:t>CÁLCULO DE LA CAPACIDAD RESIDUAL DEL PROPONENTE (CRP)</w:t>
      </w:r>
      <w:bookmarkEnd w:id="588"/>
    </w:p>
    <w:p w14:paraId="0E295040" w14:textId="77777777" w:rsidR="003A6467" w:rsidRPr="0033677B" w:rsidRDefault="003A6467" w:rsidP="003A6467">
      <w:pPr>
        <w:spacing w:line="276" w:lineRule="auto"/>
        <w:jc w:val="both"/>
        <w:rPr>
          <w:rFonts w:eastAsia="Arial" w:cs="Arial"/>
        </w:rPr>
      </w:pPr>
      <w:r w:rsidRPr="0033677B">
        <w:rPr>
          <w:rFonts w:cs="Arial"/>
        </w:rPr>
        <w:t>La</w:t>
      </w:r>
      <w:r w:rsidRPr="0033677B">
        <w:rPr>
          <w:rFonts w:eastAsia="Arial" w:cs="Arial"/>
        </w:rPr>
        <w:t xml:space="preserve"> </w:t>
      </w:r>
      <w:r w:rsidRPr="0033677B">
        <w:rPr>
          <w:rFonts w:cs="Arial"/>
        </w:rPr>
        <w:t>capacidad</w:t>
      </w:r>
      <w:r w:rsidRPr="0033677B">
        <w:rPr>
          <w:rFonts w:eastAsia="Arial" w:cs="Arial"/>
        </w:rPr>
        <w:t xml:space="preserve"> </w:t>
      </w:r>
      <w:r w:rsidRPr="0033677B">
        <w:rPr>
          <w:rFonts w:cs="Arial"/>
        </w:rPr>
        <w:t>residual</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calculará</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siguiente</w:t>
      </w:r>
      <w:r w:rsidRPr="0033677B">
        <w:rPr>
          <w:rFonts w:eastAsia="Arial" w:cs="Arial"/>
        </w:rPr>
        <w:t xml:space="preserve"> </w:t>
      </w:r>
      <w:r w:rsidRPr="0033677B">
        <w:rPr>
          <w:rFonts w:cs="Arial"/>
        </w:rPr>
        <w:t>manera:</w:t>
      </w:r>
    </w:p>
    <w:p w14:paraId="61F855EE" w14:textId="77777777" w:rsidR="003A6467" w:rsidRPr="0033677B" w:rsidRDefault="003A6467" w:rsidP="003A6467">
      <w:pPr>
        <w:spacing w:line="276" w:lineRule="auto"/>
        <w:rPr>
          <w:rFonts w:eastAsiaTheme="minorEastAsia" w:cs="Arial"/>
          <w:bCs/>
          <w:i/>
          <w:szCs w:val="20"/>
        </w:rPr>
      </w:pPr>
      <m:oMathPara>
        <m:oMath>
          <m:r>
            <w:rPr>
              <w:rFonts w:ascii="Cambria Math" w:eastAsiaTheme="minorEastAsia" w:hAnsi="Cambria Math" w:cs="Arial"/>
              <w:szCs w:val="20"/>
            </w:rPr>
            <m:t>CRP=</m:t>
          </m:r>
          <m:r>
            <w:rPr>
              <w:rFonts w:ascii="Cambria Math" w:hAnsi="Cambria Math" w:cs="Arial"/>
              <w:szCs w:val="20"/>
            </w:rPr>
            <m:t>CO*</m:t>
          </m:r>
          <m:d>
            <m:dPr>
              <m:begChr m:val="["/>
              <m:endChr m:val="]"/>
              <m:ctrlPr>
                <w:rPr>
                  <w:rFonts w:ascii="Cambria Math" w:hAnsi="Cambria Math" w:cs="Arial"/>
                  <w:bCs/>
                  <w:i/>
                </w:rPr>
              </m:ctrlPr>
            </m:dPr>
            <m:e>
              <m:f>
                <m:fPr>
                  <m:ctrlPr>
                    <w:rPr>
                      <w:rFonts w:ascii="Cambria Math" w:hAnsi="Cambria Math" w:cs="Arial"/>
                      <w:bCs/>
                      <w:i/>
                    </w:rPr>
                  </m:ctrlPr>
                </m:fPr>
                <m:num>
                  <m:r>
                    <w:rPr>
                      <w:rFonts w:ascii="Cambria Math" w:hAnsi="Cambria Math" w:cs="Arial"/>
                      <w:szCs w:val="20"/>
                    </w:rPr>
                    <m:t>(E+CT+CF)</m:t>
                  </m:r>
                </m:num>
                <m:den>
                  <m:r>
                    <w:rPr>
                      <w:rFonts w:ascii="Cambria Math" w:hAnsi="Cambria Math" w:cs="Arial"/>
                      <w:szCs w:val="20"/>
                    </w:rPr>
                    <m:t>100</m:t>
                  </m:r>
                </m:den>
              </m:f>
            </m:e>
          </m:d>
          <m:r>
            <w:rPr>
              <w:rFonts w:ascii="Cambria Math" w:hAnsi="Cambria Math" w:cs="Arial"/>
              <w:szCs w:val="20"/>
            </w:rPr>
            <m:t>-SCE</m:t>
          </m:r>
        </m:oMath>
      </m:oMathPara>
    </w:p>
    <w:p w14:paraId="0F056B86" w14:textId="77777777" w:rsidR="003A6467" w:rsidRPr="0033677B" w:rsidRDefault="003A6467" w:rsidP="003A6467">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En</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donde:</w:t>
      </w:r>
      <w:r w:rsidRPr="0033677B">
        <w:rPr>
          <w:rFonts w:ascii="Arial" w:eastAsia="Arial,Calibri" w:hAnsi="Arial" w:cs="Arial"/>
          <w:color w:val="3B3838" w:themeColor="background2" w:themeShade="40"/>
          <w:sz w:val="20"/>
          <w:szCs w:val="20"/>
          <w:lang w:val="es-CO" w:eastAsia="en-US"/>
        </w:rPr>
        <w:t xml:space="preserve"> </w:t>
      </w:r>
    </w:p>
    <w:p w14:paraId="5DFAA1E9" w14:textId="77777777" w:rsidR="003A6467" w:rsidRPr="0033677B" w:rsidRDefault="003A6467" w:rsidP="003A6467">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CRP</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Capacidad</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residual</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del</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Proponente</w:t>
      </w:r>
      <w:r w:rsidRPr="0033677B">
        <w:rPr>
          <w:rFonts w:ascii="Arial" w:eastAsia="Arial,Calibri" w:hAnsi="Arial" w:cs="Arial"/>
          <w:color w:val="3B3838" w:themeColor="background2" w:themeShade="40"/>
          <w:sz w:val="20"/>
          <w:szCs w:val="20"/>
          <w:lang w:val="es-CO" w:eastAsia="en-US"/>
        </w:rPr>
        <w:t xml:space="preserve"> </w:t>
      </w:r>
    </w:p>
    <w:p w14:paraId="73224441" w14:textId="77777777" w:rsidR="003A6467" w:rsidRPr="0033677B" w:rsidRDefault="003A6467" w:rsidP="003A6467">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CO</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Capacidad</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de</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Organización</w:t>
      </w:r>
      <w:r w:rsidRPr="0033677B">
        <w:rPr>
          <w:rFonts w:ascii="Arial" w:eastAsia="Arial,Calibri" w:hAnsi="Arial" w:cs="Arial"/>
          <w:color w:val="3B3838" w:themeColor="background2" w:themeShade="40"/>
          <w:sz w:val="20"/>
          <w:szCs w:val="20"/>
          <w:lang w:val="es-CO" w:eastAsia="en-US"/>
        </w:rPr>
        <w:t xml:space="preserve"> </w:t>
      </w:r>
    </w:p>
    <w:p w14:paraId="04A15EF0" w14:textId="77777777" w:rsidR="003A6467" w:rsidRPr="0033677B" w:rsidRDefault="003A6467" w:rsidP="003A6467">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E</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Experiencia</w:t>
      </w:r>
    </w:p>
    <w:p w14:paraId="3DC3D143" w14:textId="77777777" w:rsidR="003A6467" w:rsidRPr="0033677B" w:rsidRDefault="003A6467" w:rsidP="003A6467">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CT</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Capacidad</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Técnica</w:t>
      </w:r>
    </w:p>
    <w:p w14:paraId="1C3FDA66" w14:textId="77777777" w:rsidR="003A6467" w:rsidRPr="0033677B" w:rsidRDefault="003A6467" w:rsidP="003A6467">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CF</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Capacidad</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Financiera</w:t>
      </w:r>
    </w:p>
    <w:p w14:paraId="58AA3379" w14:textId="77777777" w:rsidR="003A6467" w:rsidRPr="0033677B" w:rsidRDefault="003A6467" w:rsidP="003A6467">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SCE</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Saldos</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de</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Contratos</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en</w:t>
      </w:r>
      <w:r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Ejecución</w:t>
      </w:r>
    </w:p>
    <w:p w14:paraId="1485A08C" w14:textId="77777777" w:rsidR="003A6467" w:rsidRPr="0033677B" w:rsidRDefault="003A6467" w:rsidP="003A6467">
      <w:pPr>
        <w:spacing w:line="276" w:lineRule="auto"/>
        <w:jc w:val="both"/>
        <w:rPr>
          <w:rFonts w:eastAsia="Arial," w:cs="Arial"/>
        </w:rPr>
      </w:pPr>
      <w:r w:rsidRPr="0033677B">
        <w:rPr>
          <w:rFonts w:cs="Arial"/>
        </w:rPr>
        <w:t>La</w:t>
      </w:r>
      <w:r w:rsidRPr="0033677B">
        <w:rPr>
          <w:rFonts w:eastAsia="Arial," w:cs="Arial"/>
        </w:rPr>
        <w:t xml:space="preserve"> </w:t>
      </w:r>
      <w:r w:rsidRPr="0033677B">
        <w:rPr>
          <w:rFonts w:cs="Arial"/>
        </w:rPr>
        <w:t>CRP</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Plural</w:t>
      </w:r>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suma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capacidad</w:t>
      </w:r>
      <w:r w:rsidRPr="0033677B">
        <w:rPr>
          <w:rFonts w:eastAsia="Arial," w:cs="Arial"/>
        </w:rPr>
        <w:t xml:space="preserve"> </w:t>
      </w:r>
      <w:r w:rsidRPr="0033677B">
        <w:rPr>
          <w:rFonts w:cs="Arial"/>
        </w:rPr>
        <w:t>residual</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cada</w:t>
      </w:r>
      <w:r w:rsidRPr="0033677B">
        <w:rPr>
          <w:rFonts w:eastAsia="Arial," w:cs="Arial"/>
        </w:rPr>
        <w:t xml:space="preserve"> </w:t>
      </w:r>
      <w:r w:rsidRPr="0033677B">
        <w:rPr>
          <w:rFonts w:cs="Arial"/>
        </w:rPr>
        <w:t>uno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sus</w:t>
      </w:r>
      <w:r w:rsidRPr="0033677B">
        <w:rPr>
          <w:rFonts w:eastAsia="Arial," w:cs="Arial"/>
        </w:rPr>
        <w:t xml:space="preserve"> </w:t>
      </w:r>
      <w:r w:rsidRPr="0033677B">
        <w:rPr>
          <w:rFonts w:cs="Arial"/>
        </w:rPr>
        <w:t>miembros, sin tener en cuenta el porcentaje de participación de los integrantes de la estructura plural; lo anterior, en cumplimiento de lo dispuesto para tal fin en la Guía para Determinar y Verificar la Capacidad Residual del Proponente en los Procesos de Contratación de Obra Pública, de Colombia Compra Eficiente. En caso de ser negativa la capacidad residual de uno de los miembros, este valor se restará de la capacidad residual total del Proponente plural.</w:t>
      </w:r>
    </w:p>
    <w:p w14:paraId="656CCA70" w14:textId="77777777" w:rsidR="003A6467" w:rsidRPr="0033677B" w:rsidRDefault="003A6467" w:rsidP="003A6467">
      <w:pPr>
        <w:spacing w:line="276" w:lineRule="auto"/>
        <w:rPr>
          <w:rFonts w:eastAsia="Arial," w:cs="Arial"/>
        </w:rPr>
      </w:pPr>
      <w:r w:rsidRPr="0033677B">
        <w:rPr>
          <w:rFonts w:cs="Arial"/>
        </w:rPr>
        <w:t>A</w:t>
      </w:r>
      <w:r w:rsidRPr="0033677B">
        <w:rPr>
          <w:rFonts w:eastAsia="Arial," w:cs="Arial"/>
        </w:rPr>
        <w:t xml:space="preserve"> </w:t>
      </w:r>
      <w:r w:rsidRPr="0033677B">
        <w:rPr>
          <w:rFonts w:cs="Arial"/>
        </w:rPr>
        <w:t>cada</w:t>
      </w:r>
      <w:r w:rsidRPr="0033677B">
        <w:rPr>
          <w:rFonts w:eastAsia="Arial," w:cs="Arial"/>
        </w:rPr>
        <w:t xml:space="preserve"> </w:t>
      </w:r>
      <w:r w:rsidRPr="0033677B">
        <w:rPr>
          <w:rFonts w:cs="Arial"/>
        </w:rPr>
        <w:t>uno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factores</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le</w:t>
      </w:r>
      <w:r w:rsidRPr="0033677B">
        <w:rPr>
          <w:rFonts w:eastAsia="Arial," w:cs="Arial"/>
        </w:rPr>
        <w:t xml:space="preserve"> </w:t>
      </w:r>
      <w:r w:rsidRPr="0033677B">
        <w:rPr>
          <w:rFonts w:cs="Arial"/>
        </w:rPr>
        <w:t>asigna</w:t>
      </w:r>
      <w:r w:rsidRPr="0033677B">
        <w:rPr>
          <w:rFonts w:eastAsia="Arial," w:cs="Arial"/>
        </w:rPr>
        <w:t xml:space="preserve"> </w:t>
      </w:r>
      <w:r w:rsidRPr="0033677B">
        <w:rPr>
          <w:rFonts w:cs="Arial"/>
        </w:rPr>
        <w:t>máximo</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siguiente</w:t>
      </w:r>
      <w:r w:rsidRPr="0033677B">
        <w:rPr>
          <w:rFonts w:eastAsia="Arial," w:cs="Arial"/>
        </w:rPr>
        <w:t xml:space="preserve"> </w:t>
      </w:r>
      <w:r w:rsidRPr="0033677B">
        <w:rPr>
          <w:rFonts w:cs="Arial"/>
        </w:rPr>
        <w:t>puntaje:</w:t>
      </w:r>
    </w:p>
    <w:tbl>
      <w:tblPr>
        <w:tblW w:w="0" w:type="auto"/>
        <w:jc w:val="center"/>
        <w:tblLook w:val="04A0" w:firstRow="1" w:lastRow="0" w:firstColumn="1" w:lastColumn="0" w:noHBand="0" w:noVBand="1"/>
      </w:tblPr>
      <w:tblGrid>
        <w:gridCol w:w="2440"/>
        <w:gridCol w:w="1843"/>
      </w:tblGrid>
      <w:tr w:rsidR="003A6467" w:rsidRPr="0033677B" w14:paraId="3FE228BC" w14:textId="77777777" w:rsidTr="008B2282">
        <w:trPr>
          <w:trHeight w:val="397"/>
          <w:tblHeader/>
          <w:jc w:val="center"/>
        </w:trPr>
        <w:tc>
          <w:tcPr>
            <w:tcW w:w="2440"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199F11A4" w14:textId="77777777" w:rsidR="003A6467" w:rsidRPr="0033677B" w:rsidRDefault="003A6467" w:rsidP="008B2282">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lastRenderedPageBreak/>
              <w:t>Factor</w:t>
            </w:r>
          </w:p>
        </w:tc>
        <w:tc>
          <w:tcPr>
            <w:tcW w:w="1843"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06748A16" w14:textId="77777777" w:rsidR="003A6467" w:rsidRPr="0033677B" w:rsidRDefault="003A6467" w:rsidP="008B2282">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Puntaje</w:t>
            </w:r>
            <w:r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máximo</w:t>
            </w:r>
          </w:p>
        </w:tc>
      </w:tr>
      <w:tr w:rsidR="003A6467" w:rsidRPr="0033677B" w14:paraId="3590069D" w14:textId="77777777" w:rsidTr="008B2282">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62419DB8" w14:textId="77777777" w:rsidR="003A6467" w:rsidRPr="0033677B" w:rsidRDefault="003A6467" w:rsidP="008B2282">
            <w:pPr>
              <w:autoSpaceDE w:val="0"/>
              <w:autoSpaceDN w:val="0"/>
              <w:adjustRightInd w:val="0"/>
              <w:spacing w:after="0" w:line="276" w:lineRule="auto"/>
              <w:rPr>
                <w:rFonts w:eastAsia="Arial" w:cs="Arial"/>
                <w:sz w:val="16"/>
                <w:szCs w:val="16"/>
              </w:rPr>
            </w:pPr>
            <w:r w:rsidRPr="0033677B">
              <w:rPr>
                <w:rFonts w:cs="Arial"/>
                <w:sz w:val="16"/>
                <w:szCs w:val="16"/>
              </w:rPr>
              <w:t>Experiencia</w:t>
            </w:r>
            <w:r w:rsidRPr="0033677B">
              <w:rPr>
                <w:rFonts w:eastAsia="Arial" w:cs="Arial"/>
                <w:sz w:val="16"/>
                <w:szCs w:val="16"/>
              </w:rPr>
              <w:t xml:space="preserve"> </w:t>
            </w:r>
            <w:r w:rsidRPr="0033677B">
              <w:rPr>
                <w:rFonts w:cs="Arial"/>
                <w:sz w:val="16"/>
                <w:szCs w:val="16"/>
              </w:rPr>
              <w:t>(E)</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0A4C8B7E"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120</w:t>
            </w:r>
            <w:r w:rsidRPr="0033677B">
              <w:rPr>
                <w:rFonts w:eastAsia="Arial" w:cs="Arial"/>
                <w:sz w:val="16"/>
                <w:szCs w:val="16"/>
              </w:rPr>
              <w:t xml:space="preserve"> </w:t>
            </w:r>
          </w:p>
        </w:tc>
      </w:tr>
      <w:tr w:rsidR="003A6467" w:rsidRPr="0033677B" w14:paraId="4A4E9C05" w14:textId="77777777" w:rsidTr="008B2282">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715A8475" w14:textId="77777777" w:rsidR="003A6467" w:rsidRPr="0033677B" w:rsidRDefault="003A6467" w:rsidP="008B2282">
            <w:pPr>
              <w:autoSpaceDE w:val="0"/>
              <w:autoSpaceDN w:val="0"/>
              <w:adjustRightInd w:val="0"/>
              <w:spacing w:after="0" w:line="276" w:lineRule="auto"/>
              <w:rPr>
                <w:rFonts w:eastAsia="Arial" w:cs="Arial"/>
                <w:sz w:val="16"/>
                <w:szCs w:val="16"/>
              </w:rPr>
            </w:pPr>
            <w:r w:rsidRPr="0033677B">
              <w:rPr>
                <w:rFonts w:cs="Arial"/>
                <w:sz w:val="16"/>
                <w:szCs w:val="16"/>
              </w:rPr>
              <w:t>Capacidad</w:t>
            </w:r>
            <w:r w:rsidRPr="0033677B">
              <w:rPr>
                <w:rFonts w:eastAsia="Arial" w:cs="Arial"/>
                <w:sz w:val="16"/>
                <w:szCs w:val="16"/>
              </w:rPr>
              <w:t xml:space="preserve"> </w:t>
            </w:r>
            <w:r w:rsidRPr="0033677B">
              <w:rPr>
                <w:rFonts w:cs="Arial"/>
                <w:sz w:val="16"/>
                <w:szCs w:val="16"/>
              </w:rPr>
              <w:t>financiera</w:t>
            </w:r>
            <w:r w:rsidRPr="0033677B">
              <w:rPr>
                <w:rFonts w:eastAsia="Arial" w:cs="Arial"/>
                <w:sz w:val="16"/>
                <w:szCs w:val="16"/>
              </w:rPr>
              <w:t xml:space="preserve"> </w:t>
            </w:r>
            <w:r w:rsidRPr="0033677B">
              <w:rPr>
                <w:rFonts w:cs="Arial"/>
                <w:sz w:val="16"/>
                <w:szCs w:val="16"/>
              </w:rPr>
              <w:t>(CF)</w:t>
            </w:r>
            <w:r w:rsidRPr="0033677B">
              <w:rPr>
                <w:rFonts w:eastAsia="Arial" w:cs="Arial"/>
                <w:sz w:val="16"/>
                <w:szCs w:val="16"/>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38986B06"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40</w:t>
            </w:r>
            <w:r w:rsidRPr="0033677B">
              <w:rPr>
                <w:rFonts w:eastAsia="Arial" w:cs="Arial"/>
                <w:sz w:val="16"/>
                <w:szCs w:val="16"/>
              </w:rPr>
              <w:t xml:space="preserve"> </w:t>
            </w:r>
          </w:p>
        </w:tc>
      </w:tr>
      <w:tr w:rsidR="003A6467" w:rsidRPr="0033677B" w14:paraId="7F24B695" w14:textId="77777777" w:rsidTr="008B2282">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44C459A9" w14:textId="77777777" w:rsidR="003A6467" w:rsidRPr="0033677B" w:rsidRDefault="003A6467" w:rsidP="008B2282">
            <w:pPr>
              <w:autoSpaceDE w:val="0"/>
              <w:autoSpaceDN w:val="0"/>
              <w:adjustRightInd w:val="0"/>
              <w:spacing w:after="0" w:line="276" w:lineRule="auto"/>
              <w:rPr>
                <w:rFonts w:eastAsia="Arial" w:cs="Arial"/>
                <w:sz w:val="16"/>
                <w:szCs w:val="16"/>
              </w:rPr>
            </w:pPr>
            <w:r w:rsidRPr="0033677B">
              <w:rPr>
                <w:rFonts w:cs="Arial"/>
                <w:sz w:val="16"/>
                <w:szCs w:val="16"/>
              </w:rPr>
              <w:t>Capacidad</w:t>
            </w:r>
            <w:r w:rsidRPr="0033677B">
              <w:rPr>
                <w:rFonts w:eastAsia="Arial" w:cs="Arial"/>
                <w:sz w:val="16"/>
                <w:szCs w:val="16"/>
              </w:rPr>
              <w:t xml:space="preserve"> </w:t>
            </w:r>
            <w:r w:rsidRPr="0033677B">
              <w:rPr>
                <w:rFonts w:cs="Arial"/>
                <w:sz w:val="16"/>
                <w:szCs w:val="16"/>
              </w:rPr>
              <w:t>técnica</w:t>
            </w:r>
            <w:r w:rsidRPr="0033677B">
              <w:rPr>
                <w:rFonts w:eastAsia="Arial" w:cs="Arial"/>
                <w:sz w:val="16"/>
                <w:szCs w:val="16"/>
              </w:rPr>
              <w:t xml:space="preserve"> </w:t>
            </w:r>
            <w:r w:rsidRPr="0033677B">
              <w:rPr>
                <w:rFonts w:cs="Arial"/>
                <w:sz w:val="16"/>
                <w:szCs w:val="16"/>
              </w:rPr>
              <w:t>(CT)</w:t>
            </w:r>
            <w:r w:rsidRPr="0033677B">
              <w:rPr>
                <w:rFonts w:eastAsia="Arial" w:cs="Arial"/>
                <w:sz w:val="16"/>
                <w:szCs w:val="16"/>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3BB08D2C"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40</w:t>
            </w:r>
            <w:r w:rsidRPr="0033677B">
              <w:rPr>
                <w:rFonts w:eastAsia="Arial" w:cs="Arial"/>
                <w:sz w:val="16"/>
                <w:szCs w:val="16"/>
              </w:rPr>
              <w:t xml:space="preserve"> </w:t>
            </w:r>
          </w:p>
        </w:tc>
      </w:tr>
      <w:tr w:rsidR="003A6467" w:rsidRPr="0033677B" w14:paraId="2D12796D" w14:textId="77777777" w:rsidTr="008B2282">
        <w:trPr>
          <w:trHeight w:val="20"/>
          <w:jc w:val="center"/>
        </w:trPr>
        <w:tc>
          <w:tcPr>
            <w:tcW w:w="2440" w:type="dxa"/>
            <w:tcBorders>
              <w:top w:val="single" w:sz="6" w:space="0" w:color="000000" w:themeColor="text1"/>
              <w:left w:val="double" w:sz="4" w:space="0" w:color="auto"/>
              <w:bottom w:val="double" w:sz="4" w:space="0" w:color="auto"/>
              <w:right w:val="single" w:sz="6" w:space="0" w:color="000000" w:themeColor="text1"/>
            </w:tcBorders>
            <w:hideMark/>
          </w:tcPr>
          <w:p w14:paraId="3E7D7E05" w14:textId="77777777" w:rsidR="003A6467" w:rsidRPr="0033677B" w:rsidRDefault="003A6467" w:rsidP="008B2282">
            <w:pPr>
              <w:autoSpaceDE w:val="0"/>
              <w:autoSpaceDN w:val="0"/>
              <w:adjustRightInd w:val="0"/>
              <w:spacing w:after="0" w:line="276" w:lineRule="auto"/>
              <w:rPr>
                <w:rFonts w:eastAsia="Arial" w:cs="Arial"/>
                <w:b/>
                <w:bCs/>
                <w:sz w:val="16"/>
                <w:szCs w:val="16"/>
              </w:rPr>
            </w:pPr>
            <w:r w:rsidRPr="0033677B">
              <w:rPr>
                <w:rFonts w:cs="Arial"/>
                <w:b/>
                <w:bCs/>
                <w:sz w:val="16"/>
                <w:szCs w:val="16"/>
              </w:rPr>
              <w:t>Total</w:t>
            </w:r>
            <w:r w:rsidRPr="0033677B">
              <w:rPr>
                <w:rFonts w:eastAsia="Arial" w:cs="Arial"/>
                <w:b/>
                <w:bCs/>
                <w:sz w:val="16"/>
                <w:szCs w:val="16"/>
              </w:rPr>
              <w:t xml:space="preserve"> </w:t>
            </w:r>
          </w:p>
        </w:tc>
        <w:tc>
          <w:tcPr>
            <w:tcW w:w="1843" w:type="dxa"/>
            <w:tcBorders>
              <w:top w:val="single" w:sz="6" w:space="0" w:color="000000" w:themeColor="text1"/>
              <w:left w:val="single" w:sz="6" w:space="0" w:color="000000" w:themeColor="text1"/>
              <w:bottom w:val="double" w:sz="4" w:space="0" w:color="auto"/>
              <w:right w:val="double" w:sz="4" w:space="0" w:color="auto"/>
            </w:tcBorders>
            <w:hideMark/>
          </w:tcPr>
          <w:p w14:paraId="6F586473" w14:textId="77777777" w:rsidR="003A6467" w:rsidRPr="0033677B" w:rsidRDefault="003A6467" w:rsidP="008B2282">
            <w:pPr>
              <w:autoSpaceDE w:val="0"/>
              <w:autoSpaceDN w:val="0"/>
              <w:adjustRightInd w:val="0"/>
              <w:spacing w:after="0" w:line="276" w:lineRule="auto"/>
              <w:jc w:val="center"/>
              <w:rPr>
                <w:rFonts w:eastAsia="Arial" w:cs="Arial"/>
                <w:b/>
                <w:bCs/>
                <w:sz w:val="16"/>
                <w:szCs w:val="16"/>
              </w:rPr>
            </w:pPr>
            <w:r w:rsidRPr="0033677B">
              <w:rPr>
                <w:rFonts w:cs="Arial"/>
                <w:b/>
                <w:bCs/>
                <w:sz w:val="16"/>
                <w:szCs w:val="16"/>
              </w:rPr>
              <w:t>200</w:t>
            </w:r>
            <w:r w:rsidRPr="0033677B">
              <w:rPr>
                <w:rFonts w:eastAsia="Arial" w:cs="Arial"/>
                <w:b/>
                <w:bCs/>
                <w:sz w:val="16"/>
                <w:szCs w:val="16"/>
              </w:rPr>
              <w:t xml:space="preserve"> </w:t>
            </w:r>
          </w:p>
        </w:tc>
      </w:tr>
    </w:tbl>
    <w:p w14:paraId="38C928EF" w14:textId="77777777" w:rsidR="003A6467" w:rsidRPr="0033677B" w:rsidRDefault="003A6467" w:rsidP="003A6467">
      <w:pPr>
        <w:spacing w:line="276" w:lineRule="auto"/>
        <w:jc w:val="both"/>
        <w:rPr>
          <w:rFonts w:eastAsiaTheme="minorEastAsia" w:cs="Arial"/>
          <w:bCs/>
          <w:szCs w:val="20"/>
        </w:rPr>
      </w:pPr>
    </w:p>
    <w:p w14:paraId="1834269A" w14:textId="77777777" w:rsidR="003A6467" w:rsidRPr="0033677B" w:rsidRDefault="003A6467" w:rsidP="003A6467">
      <w:pPr>
        <w:spacing w:line="276" w:lineRule="auto"/>
        <w:jc w:val="both"/>
        <w:rPr>
          <w:rFonts w:eastAsia="Arial," w:cs="Arial"/>
        </w:rPr>
      </w:pPr>
      <w:r w:rsidRPr="0033677B">
        <w:rPr>
          <w:rFonts w:cs="Arial"/>
        </w:rPr>
        <w:t>La</w:t>
      </w:r>
      <w:r w:rsidRPr="0033677B">
        <w:rPr>
          <w:rFonts w:eastAsia="Arial," w:cs="Arial"/>
        </w:rPr>
        <w:t xml:space="preserve"> </w:t>
      </w:r>
      <w:r w:rsidRPr="0033677B">
        <w:rPr>
          <w:rFonts w:cs="Arial"/>
        </w:rPr>
        <w:t>Capacidad</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Organización</w:t>
      </w:r>
      <w:r w:rsidRPr="0033677B">
        <w:rPr>
          <w:rFonts w:eastAsia="Arial," w:cs="Arial"/>
        </w:rPr>
        <w:t xml:space="preserve"> </w:t>
      </w:r>
      <w:r w:rsidRPr="0033677B">
        <w:rPr>
          <w:rFonts w:cs="Arial"/>
        </w:rPr>
        <w:t>(CO)</w:t>
      </w:r>
      <w:r w:rsidRPr="0033677B">
        <w:rPr>
          <w:rFonts w:eastAsia="Arial," w:cs="Arial"/>
        </w:rPr>
        <w:t xml:space="preserve"> </w:t>
      </w:r>
      <w:r w:rsidRPr="0033677B">
        <w:rPr>
          <w:rFonts w:cs="Arial"/>
        </w:rPr>
        <w:t>no</w:t>
      </w:r>
      <w:r w:rsidRPr="0033677B">
        <w:rPr>
          <w:rFonts w:eastAsia="Arial," w:cs="Arial"/>
        </w:rPr>
        <w:t xml:space="preserve"> </w:t>
      </w:r>
      <w:r w:rsidRPr="0033677B">
        <w:rPr>
          <w:rFonts w:cs="Arial"/>
        </w:rPr>
        <w:t>tiene</w:t>
      </w:r>
      <w:r w:rsidRPr="0033677B">
        <w:rPr>
          <w:rFonts w:eastAsia="Arial," w:cs="Arial"/>
        </w:rPr>
        <w:t xml:space="preserve"> </w:t>
      </w:r>
      <w:r w:rsidRPr="0033677B">
        <w:rPr>
          <w:rFonts w:cs="Arial"/>
        </w:rPr>
        <w:t>asignación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puntaje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fórmula</w:t>
      </w:r>
      <w:r w:rsidRPr="0033677B">
        <w:rPr>
          <w:rFonts w:eastAsia="Arial," w:cs="Arial"/>
        </w:rPr>
        <w:t xml:space="preserve"> </w:t>
      </w:r>
      <w:r w:rsidRPr="0033677B">
        <w:rPr>
          <w:rFonts w:cs="Arial"/>
        </w:rPr>
        <w:t>porque</w:t>
      </w:r>
      <w:r w:rsidRPr="0033677B">
        <w:rPr>
          <w:rFonts w:eastAsia="Arial," w:cs="Arial"/>
        </w:rPr>
        <w:t xml:space="preserve"> </w:t>
      </w:r>
      <w:r w:rsidRPr="0033677B">
        <w:rPr>
          <w:rFonts w:cs="Arial"/>
        </w:rPr>
        <w:t>su</w:t>
      </w:r>
      <w:r w:rsidRPr="0033677B">
        <w:rPr>
          <w:rFonts w:eastAsia="Arial," w:cs="Arial"/>
        </w:rPr>
        <w:t xml:space="preserve"> </w:t>
      </w:r>
      <w:r w:rsidRPr="0033677B">
        <w:rPr>
          <w:rFonts w:cs="Arial"/>
        </w:rPr>
        <w:t>unidad</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medida</w:t>
      </w:r>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pesos</w:t>
      </w:r>
      <w:r w:rsidRPr="0033677B">
        <w:rPr>
          <w:rFonts w:eastAsia="Arial," w:cs="Arial"/>
        </w:rPr>
        <w:t xml:space="preserve"> </w:t>
      </w:r>
      <w:r w:rsidRPr="0033677B">
        <w:rPr>
          <w:rFonts w:cs="Arial"/>
        </w:rPr>
        <w:t>colombianos</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constituye</w:t>
      </w:r>
      <w:r w:rsidRPr="0033677B">
        <w:rPr>
          <w:rFonts w:eastAsia="Arial," w:cs="Arial"/>
        </w:rPr>
        <w:t xml:space="preserve"> </w:t>
      </w:r>
      <w:r w:rsidRPr="0033677B">
        <w:rPr>
          <w:rFonts w:cs="Arial"/>
        </w:rPr>
        <w:t>un</w:t>
      </w:r>
      <w:r w:rsidRPr="0033677B">
        <w:rPr>
          <w:rFonts w:eastAsia="Arial," w:cs="Arial"/>
        </w:rPr>
        <w:t xml:space="preserve"> </w:t>
      </w:r>
      <w:r w:rsidRPr="0033677B">
        <w:rPr>
          <w:rFonts w:cs="Arial"/>
        </w:rPr>
        <w:t>factor</w:t>
      </w:r>
      <w:r w:rsidRPr="0033677B">
        <w:rPr>
          <w:rFonts w:eastAsia="Arial," w:cs="Arial"/>
        </w:rPr>
        <w:t xml:space="preserve"> </w:t>
      </w:r>
      <w:r w:rsidRPr="0033677B">
        <w:rPr>
          <w:rFonts w:cs="Arial"/>
        </w:rPr>
        <w:t>multiplicador</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demás</w:t>
      </w:r>
      <w:r w:rsidRPr="0033677B">
        <w:rPr>
          <w:rFonts w:eastAsia="Arial," w:cs="Arial"/>
        </w:rPr>
        <w:t xml:space="preserve"> </w:t>
      </w:r>
      <w:r w:rsidRPr="0033677B">
        <w:rPr>
          <w:rFonts w:cs="Arial"/>
        </w:rPr>
        <w:t>factores.</w:t>
      </w:r>
    </w:p>
    <w:p w14:paraId="23B9AA41" w14:textId="77777777" w:rsidR="003A6467" w:rsidRPr="0033677B" w:rsidRDefault="003A6467" w:rsidP="003A6467">
      <w:pPr>
        <w:spacing w:line="276" w:lineRule="auto"/>
        <w:jc w:val="both"/>
        <w:rPr>
          <w:rFonts w:eastAsia="Arial," w:cs="Arial"/>
        </w:rPr>
      </w:pPr>
      <w:r w:rsidRPr="0033677B">
        <w:rPr>
          <w:rFonts w:cs="Arial"/>
        </w:rPr>
        <w:t>El</w:t>
      </w:r>
      <w:r w:rsidRPr="0033677B">
        <w:rPr>
          <w:rFonts w:eastAsia="Arial," w:cs="Arial"/>
        </w:rPr>
        <w:t xml:space="preserve"> </w:t>
      </w:r>
      <w:r w:rsidRPr="0033677B">
        <w:rPr>
          <w:rFonts w:cs="Arial"/>
        </w:rPr>
        <w:t>cálculo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cada</w:t>
      </w:r>
      <w:r w:rsidRPr="0033677B">
        <w:rPr>
          <w:rFonts w:eastAsia="Arial," w:cs="Arial"/>
        </w:rPr>
        <w:t xml:space="preserve"> </w:t>
      </w:r>
      <w:r w:rsidRPr="0033677B">
        <w:rPr>
          <w:rFonts w:cs="Arial"/>
        </w:rPr>
        <w:t>uno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factores</w:t>
      </w:r>
      <w:r w:rsidRPr="0033677B">
        <w:rPr>
          <w:rFonts w:eastAsia="Arial," w:cs="Arial"/>
        </w:rPr>
        <w:t xml:space="preserve"> </w:t>
      </w:r>
      <w:r w:rsidRPr="0033677B">
        <w:rPr>
          <w:rFonts w:cs="Arial"/>
        </w:rPr>
        <w:t>procede</w:t>
      </w:r>
      <w:r w:rsidRPr="0033677B">
        <w:rPr>
          <w:rFonts w:eastAsia="Arial," w:cs="Arial"/>
        </w:rPr>
        <w:t xml:space="preserve"> </w:t>
      </w:r>
      <w:r w:rsidRPr="0033677B">
        <w:rPr>
          <w:rFonts w:cs="Arial"/>
        </w:rPr>
        <w:t>como</w:t>
      </w:r>
      <w:r w:rsidRPr="0033677B">
        <w:rPr>
          <w:rFonts w:eastAsia="Arial," w:cs="Arial"/>
        </w:rPr>
        <w:t xml:space="preserve"> </w:t>
      </w:r>
      <w:r w:rsidRPr="0033677B">
        <w:rPr>
          <w:rFonts w:cs="Arial"/>
        </w:rPr>
        <w:t>sigue:</w:t>
      </w:r>
      <w:r w:rsidRPr="0033677B">
        <w:rPr>
          <w:rFonts w:eastAsia="Arial," w:cs="Arial"/>
        </w:rPr>
        <w:t xml:space="preserve"> </w:t>
      </w:r>
    </w:p>
    <w:p w14:paraId="24C53DF5" w14:textId="77777777" w:rsidR="003A6467" w:rsidRPr="0033677B" w:rsidRDefault="003A6467" w:rsidP="003A6467">
      <w:pPr>
        <w:pStyle w:val="Prrafodelista"/>
        <w:numPr>
          <w:ilvl w:val="0"/>
          <w:numId w:val="16"/>
        </w:numPr>
        <w:jc w:val="both"/>
        <w:rPr>
          <w:rFonts w:ascii="Arial" w:eastAsia="Arial," w:hAnsi="Arial" w:cs="Arial"/>
          <w:b/>
          <w:bCs/>
          <w:color w:val="3B3838" w:themeColor="background2" w:themeShade="40"/>
          <w:sz w:val="20"/>
          <w:szCs w:val="20"/>
        </w:rPr>
      </w:pPr>
      <w:r w:rsidRPr="0033677B">
        <w:rPr>
          <w:rFonts w:ascii="Arial" w:eastAsia="Arial" w:hAnsi="Arial" w:cs="Arial"/>
          <w:b/>
          <w:bCs/>
          <w:color w:val="3B3838" w:themeColor="background2" w:themeShade="40"/>
          <w:sz w:val="20"/>
          <w:szCs w:val="20"/>
        </w:rPr>
        <w:t>Capacidad</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de</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organización</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(CO):</w:t>
      </w:r>
    </w:p>
    <w:p w14:paraId="3DE69847" w14:textId="77777777" w:rsidR="003A6467" w:rsidRDefault="003A6467" w:rsidP="003A6467">
      <w:pPr>
        <w:spacing w:line="276" w:lineRule="auto"/>
        <w:jc w:val="both"/>
        <w:rPr>
          <w:rFonts w:cs="Arial"/>
        </w:rPr>
      </w:pPr>
      <w:r w:rsidRPr="0033677B">
        <w:rPr>
          <w:rFonts w:cs="Arial"/>
        </w:rPr>
        <w:t>El</w:t>
      </w:r>
      <w:r w:rsidRPr="0033677B">
        <w:rPr>
          <w:rFonts w:eastAsia="Arial," w:cs="Arial"/>
        </w:rPr>
        <w:t xml:space="preserve"> </w:t>
      </w:r>
      <w:r w:rsidRPr="0033677B">
        <w:rPr>
          <w:rFonts w:cs="Arial"/>
        </w:rPr>
        <w:t>factor</w:t>
      </w:r>
      <w:r w:rsidRPr="0033677B">
        <w:rPr>
          <w:rFonts w:eastAsia="Arial," w:cs="Arial"/>
        </w:rPr>
        <w:t xml:space="preserve"> </w:t>
      </w:r>
      <w:r w:rsidRPr="0033677B">
        <w:rPr>
          <w:rFonts w:cs="Arial"/>
        </w:rPr>
        <w:t>(CO)</w:t>
      </w:r>
      <w:r w:rsidRPr="0033677B">
        <w:rPr>
          <w:rFonts w:eastAsia="Arial," w:cs="Arial"/>
        </w:rPr>
        <w:t xml:space="preserve"> </w:t>
      </w:r>
      <w:r w:rsidRPr="0033677B">
        <w:rPr>
          <w:rFonts w:cs="Arial"/>
        </w:rPr>
        <w:t>corresponde</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Ingresos</w:t>
      </w:r>
      <w:r w:rsidRPr="0033677B">
        <w:rPr>
          <w:rFonts w:eastAsia="Arial," w:cs="Arial"/>
        </w:rPr>
        <w:t xml:space="preserve"> </w:t>
      </w:r>
      <w:r w:rsidRPr="0033677B">
        <w:rPr>
          <w:rFonts w:cs="Arial"/>
        </w:rPr>
        <w:t>Operacionales</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teniendo</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cuenta</w:t>
      </w:r>
      <w:r w:rsidRPr="0033677B">
        <w:rPr>
          <w:rFonts w:eastAsia="Arial," w:cs="Arial"/>
        </w:rPr>
        <w:t xml:space="preserve"> </w:t>
      </w:r>
      <w:r w:rsidRPr="0033677B">
        <w:rPr>
          <w:rFonts w:cs="Arial"/>
        </w:rPr>
        <w:t>lo</w:t>
      </w:r>
      <w:r w:rsidRPr="0033677B">
        <w:rPr>
          <w:rFonts w:eastAsia="Arial," w:cs="Arial"/>
        </w:rPr>
        <w:t xml:space="preserve"> </w:t>
      </w:r>
      <w:r w:rsidRPr="0033677B">
        <w:rPr>
          <w:rFonts w:cs="Arial"/>
        </w:rPr>
        <w:t>siguiente:</w:t>
      </w:r>
    </w:p>
    <w:p w14:paraId="526C9F14" w14:textId="77777777" w:rsidR="003A6467" w:rsidRPr="0033677B" w:rsidRDefault="003A6467" w:rsidP="003A6467">
      <w:pPr>
        <w:spacing w:line="276" w:lineRule="auto"/>
        <w:jc w:val="both"/>
        <w:rPr>
          <w:rFonts w:eastAsia="Arial," w:cs="Arial"/>
        </w:rPr>
      </w:pPr>
    </w:p>
    <w:tbl>
      <w:tblPr>
        <w:tblW w:w="0" w:type="auto"/>
        <w:jc w:val="center"/>
        <w:tblLayout w:type="fixed"/>
        <w:tblLook w:val="04A0" w:firstRow="1" w:lastRow="0" w:firstColumn="1" w:lastColumn="0" w:noHBand="0" w:noVBand="1"/>
      </w:tblPr>
      <w:tblGrid>
        <w:gridCol w:w="2630"/>
        <w:gridCol w:w="5305"/>
      </w:tblGrid>
      <w:tr w:rsidR="003A6467" w:rsidRPr="0033677B" w14:paraId="4BFF0ABB" w14:textId="77777777" w:rsidTr="008B2282">
        <w:trPr>
          <w:trHeight w:val="218"/>
          <w:tblHeader/>
          <w:jc w:val="center"/>
        </w:trPr>
        <w:tc>
          <w:tcPr>
            <w:tcW w:w="2630"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2C1FA074" w14:textId="77777777" w:rsidR="003A6467" w:rsidRPr="0033677B" w:rsidRDefault="003A6467" w:rsidP="008B2282">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Años</w:t>
            </w:r>
            <w:r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de</w:t>
            </w:r>
            <w:r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información</w:t>
            </w:r>
            <w:r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financiera</w:t>
            </w:r>
            <w:r w:rsidRPr="0033677B">
              <w:rPr>
                <w:rFonts w:eastAsia="Arial" w:cs="Arial"/>
                <w:b/>
                <w:bCs/>
                <w:color w:val="FFFFFF" w:themeColor="background1"/>
                <w:sz w:val="16"/>
                <w:szCs w:val="16"/>
              </w:rPr>
              <w:t xml:space="preserve"> </w:t>
            </w:r>
          </w:p>
        </w:tc>
        <w:tc>
          <w:tcPr>
            <w:tcW w:w="5305"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545B41FB" w14:textId="77777777" w:rsidR="003A6467" w:rsidRPr="0033677B" w:rsidRDefault="003A6467" w:rsidP="008B2282">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Capacidad</w:t>
            </w:r>
            <w:r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de</w:t>
            </w:r>
            <w:r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organización</w:t>
            </w:r>
            <w:r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(CO)</w:t>
            </w:r>
            <w:r w:rsidRPr="0033677B">
              <w:rPr>
                <w:rFonts w:eastAsia="Arial" w:cs="Arial"/>
                <w:b/>
                <w:bCs/>
                <w:color w:val="FFFFFF" w:themeColor="background1"/>
                <w:sz w:val="16"/>
                <w:szCs w:val="16"/>
              </w:rPr>
              <w:t xml:space="preserve"> </w:t>
            </w:r>
          </w:p>
        </w:tc>
      </w:tr>
      <w:tr w:rsidR="003A6467" w:rsidRPr="0033677B" w14:paraId="49C87693" w14:textId="77777777" w:rsidTr="008B2282">
        <w:trPr>
          <w:trHeight w:val="39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124B8BE4"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Cinco</w:t>
            </w:r>
            <w:r w:rsidRPr="0033677B">
              <w:rPr>
                <w:rFonts w:eastAsia="Arial" w:cs="Arial"/>
                <w:sz w:val="16"/>
                <w:szCs w:val="16"/>
              </w:rPr>
              <w:t xml:space="preserve"> </w:t>
            </w:r>
            <w:r w:rsidRPr="0033677B">
              <w:rPr>
                <w:rFonts w:cs="Arial"/>
                <w:sz w:val="16"/>
                <w:szCs w:val="16"/>
              </w:rPr>
              <w:t>(5)</w:t>
            </w:r>
            <w:r w:rsidRPr="0033677B">
              <w:rPr>
                <w:rFonts w:eastAsia="Arial" w:cs="Arial"/>
                <w:sz w:val="16"/>
                <w:szCs w:val="16"/>
              </w:rPr>
              <w:t xml:space="preserve"> </w:t>
            </w:r>
            <w:r w:rsidRPr="0033677B">
              <w:rPr>
                <w:rFonts w:cs="Arial"/>
                <w:sz w:val="16"/>
                <w:szCs w:val="16"/>
              </w:rPr>
              <w:t>años</w:t>
            </w:r>
            <w:r w:rsidRPr="0033677B">
              <w:rPr>
                <w:rFonts w:eastAsia="Arial" w:cs="Arial"/>
                <w:sz w:val="16"/>
                <w:szCs w:val="16"/>
              </w:rPr>
              <w:t xml:space="preserve"> </w:t>
            </w:r>
            <w:r w:rsidRPr="0033677B">
              <w:rPr>
                <w:rFonts w:cs="Arial"/>
                <w:sz w:val="16"/>
                <w:szCs w:val="16"/>
              </w:rPr>
              <w:t>o</w:t>
            </w:r>
            <w:r w:rsidRPr="0033677B">
              <w:rPr>
                <w:rFonts w:eastAsia="Arial" w:cs="Arial"/>
                <w:sz w:val="16"/>
                <w:szCs w:val="16"/>
              </w:rPr>
              <w:t xml:space="preserve"> </w:t>
            </w:r>
            <w:r w:rsidRPr="0033677B">
              <w:rPr>
                <w:rFonts w:cs="Arial"/>
                <w:sz w:val="16"/>
                <w:szCs w:val="16"/>
              </w:rPr>
              <w:t>más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77426924"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Mayor</w:t>
            </w:r>
            <w:r w:rsidRPr="0033677B">
              <w:rPr>
                <w:rFonts w:eastAsia="Arial" w:cs="Arial"/>
                <w:sz w:val="16"/>
                <w:szCs w:val="16"/>
              </w:rPr>
              <w:t xml:space="preserve"> </w:t>
            </w:r>
            <w:r w:rsidRPr="0033677B">
              <w:rPr>
                <w:rFonts w:cs="Arial"/>
                <w:sz w:val="16"/>
                <w:szCs w:val="16"/>
              </w:rPr>
              <w:t>Ingreso</w:t>
            </w:r>
            <w:r w:rsidRPr="0033677B">
              <w:rPr>
                <w:rFonts w:eastAsia="Arial" w:cs="Arial"/>
                <w:sz w:val="16"/>
                <w:szCs w:val="16"/>
              </w:rPr>
              <w:t xml:space="preserve"> </w:t>
            </w:r>
            <w:r w:rsidRPr="0033677B">
              <w:rPr>
                <w:rFonts w:cs="Arial"/>
                <w:sz w:val="16"/>
                <w:szCs w:val="16"/>
              </w:rPr>
              <w:t>Operacional</w:t>
            </w:r>
            <w:r w:rsidRPr="0033677B">
              <w:rPr>
                <w:rFonts w:eastAsia="Arial" w:cs="Arial"/>
                <w:sz w:val="16"/>
                <w:szCs w:val="16"/>
              </w:rPr>
              <w:t xml:space="preserve"> </w:t>
            </w:r>
            <w:r w:rsidRPr="0033677B">
              <w:rPr>
                <w:rFonts w:cs="Arial"/>
                <w:sz w:val="16"/>
                <w:szCs w:val="16"/>
              </w:rPr>
              <w:t>de</w:t>
            </w:r>
            <w:r w:rsidRPr="0033677B">
              <w:rPr>
                <w:rFonts w:eastAsia="Arial" w:cs="Arial"/>
                <w:sz w:val="16"/>
                <w:szCs w:val="16"/>
              </w:rPr>
              <w:t xml:space="preserve"> </w:t>
            </w:r>
            <w:r w:rsidRPr="0033677B">
              <w:rPr>
                <w:rFonts w:cs="Arial"/>
                <w:sz w:val="16"/>
                <w:szCs w:val="16"/>
              </w:rPr>
              <w:t>los</w:t>
            </w:r>
            <w:r w:rsidRPr="0033677B">
              <w:rPr>
                <w:rFonts w:eastAsia="Arial" w:cs="Arial"/>
                <w:sz w:val="16"/>
                <w:szCs w:val="16"/>
              </w:rPr>
              <w:t xml:space="preserve"> </w:t>
            </w:r>
            <w:r w:rsidRPr="0033677B">
              <w:rPr>
                <w:rFonts w:cs="Arial"/>
                <w:sz w:val="16"/>
                <w:szCs w:val="16"/>
              </w:rPr>
              <w:t>últimos</w:t>
            </w:r>
            <w:r w:rsidRPr="0033677B">
              <w:rPr>
                <w:rFonts w:eastAsia="Arial" w:cs="Arial"/>
                <w:sz w:val="16"/>
                <w:szCs w:val="16"/>
              </w:rPr>
              <w:t xml:space="preserve"> </w:t>
            </w:r>
            <w:r w:rsidRPr="0033677B">
              <w:rPr>
                <w:rFonts w:cs="Arial"/>
                <w:sz w:val="16"/>
                <w:szCs w:val="16"/>
              </w:rPr>
              <w:t>5</w:t>
            </w:r>
            <w:r w:rsidRPr="0033677B">
              <w:rPr>
                <w:rFonts w:eastAsia="Arial" w:cs="Arial"/>
                <w:sz w:val="16"/>
                <w:szCs w:val="16"/>
              </w:rPr>
              <w:t xml:space="preserve"> </w:t>
            </w:r>
            <w:r w:rsidRPr="0033677B">
              <w:rPr>
                <w:rFonts w:cs="Arial"/>
                <w:sz w:val="16"/>
                <w:szCs w:val="16"/>
              </w:rPr>
              <w:t>años</w:t>
            </w:r>
          </w:p>
        </w:tc>
      </w:tr>
      <w:tr w:rsidR="003A6467" w:rsidRPr="0033677B" w14:paraId="6911C9AD" w14:textId="77777777" w:rsidTr="008B2282">
        <w:trPr>
          <w:trHeight w:val="24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2A79BFD8"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Entre</w:t>
            </w:r>
            <w:r w:rsidRPr="0033677B">
              <w:rPr>
                <w:rFonts w:eastAsia="Arial" w:cs="Arial"/>
                <w:sz w:val="16"/>
                <w:szCs w:val="16"/>
              </w:rPr>
              <w:t xml:space="preserve"> </w:t>
            </w:r>
            <w:r w:rsidRPr="0033677B">
              <w:rPr>
                <w:rFonts w:cs="Arial"/>
                <w:sz w:val="16"/>
                <w:szCs w:val="16"/>
              </w:rPr>
              <w:t>uno</w:t>
            </w:r>
            <w:r w:rsidRPr="0033677B">
              <w:rPr>
                <w:rFonts w:eastAsia="Arial" w:cs="Arial"/>
                <w:sz w:val="16"/>
                <w:szCs w:val="16"/>
              </w:rPr>
              <w:t xml:space="preserve"> </w:t>
            </w:r>
            <w:r w:rsidRPr="0033677B">
              <w:rPr>
                <w:rFonts w:cs="Arial"/>
                <w:sz w:val="16"/>
                <w:szCs w:val="16"/>
              </w:rPr>
              <w:t>(1)</w:t>
            </w:r>
            <w:r w:rsidRPr="0033677B">
              <w:rPr>
                <w:rFonts w:eastAsia="Arial" w:cs="Arial"/>
                <w:sz w:val="16"/>
                <w:szCs w:val="16"/>
              </w:rPr>
              <w:t xml:space="preserve"> </w:t>
            </w:r>
            <w:r w:rsidRPr="0033677B">
              <w:rPr>
                <w:rFonts w:cs="Arial"/>
                <w:sz w:val="16"/>
                <w:szCs w:val="16"/>
              </w:rPr>
              <w:t>y</w:t>
            </w:r>
            <w:r w:rsidRPr="0033677B">
              <w:rPr>
                <w:rFonts w:eastAsia="Arial" w:cs="Arial"/>
                <w:sz w:val="16"/>
                <w:szCs w:val="16"/>
              </w:rPr>
              <w:t xml:space="preserve"> </w:t>
            </w:r>
            <w:r w:rsidRPr="0033677B">
              <w:rPr>
                <w:rFonts w:cs="Arial"/>
                <w:sz w:val="16"/>
                <w:szCs w:val="16"/>
              </w:rPr>
              <w:t>cinco</w:t>
            </w:r>
            <w:r w:rsidRPr="0033677B">
              <w:rPr>
                <w:rFonts w:eastAsia="Arial" w:cs="Arial"/>
                <w:sz w:val="16"/>
                <w:szCs w:val="16"/>
              </w:rPr>
              <w:t xml:space="preserve"> </w:t>
            </w:r>
            <w:r w:rsidRPr="0033677B">
              <w:rPr>
                <w:rFonts w:cs="Arial"/>
                <w:sz w:val="16"/>
                <w:szCs w:val="16"/>
              </w:rPr>
              <w:t>(5)</w:t>
            </w:r>
            <w:r w:rsidRPr="0033677B">
              <w:rPr>
                <w:rFonts w:eastAsia="Arial" w:cs="Arial"/>
                <w:sz w:val="16"/>
                <w:szCs w:val="16"/>
              </w:rPr>
              <w:t xml:space="preserve"> </w:t>
            </w:r>
            <w:r w:rsidRPr="0033677B">
              <w:rPr>
                <w:rFonts w:cs="Arial"/>
                <w:sz w:val="16"/>
                <w:szCs w:val="16"/>
              </w:rPr>
              <w:t>años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1BC17E2A"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Mayor</w:t>
            </w:r>
            <w:r w:rsidRPr="0033677B">
              <w:rPr>
                <w:rFonts w:eastAsia="Arial" w:cs="Arial"/>
                <w:sz w:val="16"/>
                <w:szCs w:val="16"/>
              </w:rPr>
              <w:t xml:space="preserve"> </w:t>
            </w:r>
            <w:r w:rsidRPr="0033677B">
              <w:rPr>
                <w:rFonts w:cs="Arial"/>
                <w:sz w:val="16"/>
                <w:szCs w:val="16"/>
              </w:rPr>
              <w:t>Ingreso</w:t>
            </w:r>
            <w:r w:rsidRPr="0033677B">
              <w:rPr>
                <w:rFonts w:eastAsia="Arial" w:cs="Arial"/>
                <w:sz w:val="16"/>
                <w:szCs w:val="16"/>
              </w:rPr>
              <w:t xml:space="preserve"> </w:t>
            </w:r>
            <w:r w:rsidRPr="0033677B">
              <w:rPr>
                <w:rFonts w:cs="Arial"/>
                <w:sz w:val="16"/>
                <w:szCs w:val="16"/>
              </w:rPr>
              <w:t>Operacional</w:t>
            </w:r>
            <w:r w:rsidRPr="0033677B">
              <w:rPr>
                <w:rFonts w:eastAsia="Arial" w:cs="Arial"/>
                <w:sz w:val="16"/>
                <w:szCs w:val="16"/>
              </w:rPr>
              <w:t xml:space="preserve"> </w:t>
            </w:r>
            <w:r w:rsidRPr="0033677B">
              <w:rPr>
                <w:rFonts w:cs="Arial"/>
                <w:sz w:val="16"/>
                <w:szCs w:val="16"/>
              </w:rPr>
              <w:t>de</w:t>
            </w:r>
            <w:r w:rsidRPr="0033677B">
              <w:rPr>
                <w:rFonts w:eastAsia="Arial" w:cs="Arial"/>
                <w:sz w:val="16"/>
                <w:szCs w:val="16"/>
              </w:rPr>
              <w:t xml:space="preserve"> </w:t>
            </w:r>
            <w:r w:rsidRPr="0033677B">
              <w:rPr>
                <w:rFonts w:cs="Arial"/>
                <w:sz w:val="16"/>
                <w:szCs w:val="16"/>
              </w:rPr>
              <w:t xml:space="preserve">los años de existencia del Proponente. </w:t>
            </w:r>
          </w:p>
        </w:tc>
      </w:tr>
      <w:tr w:rsidR="003A6467" w:rsidRPr="0033677B" w14:paraId="15D9A0A8" w14:textId="77777777" w:rsidTr="008B2282">
        <w:trPr>
          <w:trHeight w:val="245"/>
          <w:jc w:val="center"/>
        </w:trPr>
        <w:tc>
          <w:tcPr>
            <w:tcW w:w="2630" w:type="dxa"/>
            <w:tcBorders>
              <w:top w:val="single" w:sz="6" w:space="0" w:color="000000" w:themeColor="text1"/>
              <w:left w:val="double" w:sz="4" w:space="0" w:color="auto"/>
              <w:bottom w:val="double" w:sz="4" w:space="0" w:color="auto"/>
              <w:right w:val="single" w:sz="6" w:space="0" w:color="000000" w:themeColor="text1"/>
            </w:tcBorders>
            <w:hideMark/>
          </w:tcPr>
          <w:p w14:paraId="6A72E96E"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Menos</w:t>
            </w:r>
            <w:r w:rsidRPr="0033677B">
              <w:rPr>
                <w:rFonts w:eastAsia="Arial" w:cs="Arial"/>
                <w:sz w:val="16"/>
                <w:szCs w:val="16"/>
              </w:rPr>
              <w:t xml:space="preserve"> </w:t>
            </w:r>
            <w:r w:rsidRPr="0033677B">
              <w:rPr>
                <w:rFonts w:cs="Arial"/>
                <w:sz w:val="16"/>
                <w:szCs w:val="16"/>
              </w:rPr>
              <w:t>de</w:t>
            </w:r>
            <w:r w:rsidRPr="0033677B">
              <w:rPr>
                <w:rFonts w:eastAsia="Arial" w:cs="Arial"/>
                <w:sz w:val="16"/>
                <w:szCs w:val="16"/>
              </w:rPr>
              <w:t xml:space="preserve"> </w:t>
            </w:r>
            <w:r w:rsidRPr="0033677B">
              <w:rPr>
                <w:rFonts w:cs="Arial"/>
                <w:sz w:val="16"/>
                <w:szCs w:val="16"/>
              </w:rPr>
              <w:t>un</w:t>
            </w:r>
            <w:r w:rsidRPr="0033677B">
              <w:rPr>
                <w:rFonts w:eastAsia="Arial" w:cs="Arial"/>
                <w:sz w:val="16"/>
                <w:szCs w:val="16"/>
              </w:rPr>
              <w:t xml:space="preserve"> </w:t>
            </w:r>
            <w:r w:rsidRPr="0033677B">
              <w:rPr>
                <w:rFonts w:cs="Arial"/>
                <w:sz w:val="16"/>
                <w:szCs w:val="16"/>
              </w:rPr>
              <w:t>(1)</w:t>
            </w:r>
            <w:r w:rsidRPr="0033677B">
              <w:rPr>
                <w:rFonts w:eastAsia="Arial" w:cs="Arial"/>
                <w:sz w:val="16"/>
                <w:szCs w:val="16"/>
              </w:rPr>
              <w:t xml:space="preserve"> </w:t>
            </w:r>
            <w:r w:rsidRPr="0033677B">
              <w:rPr>
                <w:rFonts w:cs="Arial"/>
                <w:sz w:val="16"/>
                <w:szCs w:val="16"/>
              </w:rPr>
              <w:t>año</w:t>
            </w:r>
            <w:r w:rsidRPr="0033677B">
              <w:rPr>
                <w:rFonts w:eastAsia="Arial" w:cs="Arial"/>
                <w:sz w:val="16"/>
                <w:szCs w:val="16"/>
              </w:rPr>
              <w:t xml:space="preserve"> (*)</w:t>
            </w:r>
          </w:p>
        </w:tc>
        <w:tc>
          <w:tcPr>
            <w:tcW w:w="5305" w:type="dxa"/>
            <w:tcBorders>
              <w:top w:val="single" w:sz="6" w:space="0" w:color="000000" w:themeColor="text1"/>
              <w:left w:val="single" w:sz="6" w:space="0" w:color="000000" w:themeColor="text1"/>
              <w:bottom w:val="double" w:sz="4" w:space="0" w:color="auto"/>
              <w:right w:val="double" w:sz="4" w:space="0" w:color="auto"/>
            </w:tcBorders>
            <w:hideMark/>
          </w:tcPr>
          <w:p w14:paraId="55721D44"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USD</w:t>
            </w:r>
            <w:r w:rsidRPr="0033677B">
              <w:rPr>
                <w:rFonts w:eastAsia="Arial" w:cs="Arial"/>
                <w:sz w:val="16"/>
                <w:szCs w:val="16"/>
              </w:rPr>
              <w:t xml:space="preserve"> </w:t>
            </w:r>
            <w:r w:rsidRPr="0033677B">
              <w:rPr>
                <w:rFonts w:cs="Arial"/>
                <w:sz w:val="16"/>
                <w:szCs w:val="16"/>
              </w:rPr>
              <w:t>125.000</w:t>
            </w:r>
            <w:r w:rsidRPr="0033677B">
              <w:rPr>
                <w:rFonts w:eastAsia="Arial" w:cs="Arial"/>
                <w:sz w:val="16"/>
                <w:szCs w:val="16"/>
              </w:rPr>
              <w:t xml:space="preserve"> (</w:t>
            </w:r>
            <w:r w:rsidRPr="0033677B">
              <w:rPr>
                <w:rFonts w:cs="Arial"/>
                <w:sz w:val="16"/>
                <w:szCs w:val="16"/>
              </w:rPr>
              <w:t xml:space="preserve">Liquidados a la tasa de cambio determinada por el Ministerio de Comercio, Industria y Turismo cada 2 años para efectos del umbral del beneficio de las </w:t>
            </w:r>
            <w:proofErr w:type="spellStart"/>
            <w:r w:rsidRPr="0033677B">
              <w:rPr>
                <w:rFonts w:cs="Arial"/>
                <w:sz w:val="16"/>
                <w:szCs w:val="16"/>
              </w:rPr>
              <w:t>Mipyme</w:t>
            </w:r>
            <w:proofErr w:type="spellEnd"/>
            <w:r w:rsidRPr="0033677B">
              <w:rPr>
                <w:rFonts w:cs="Arial"/>
                <w:sz w:val="16"/>
                <w:szCs w:val="16"/>
              </w:rPr>
              <w:t>.</w:t>
            </w:r>
            <w:r w:rsidRPr="0033677B">
              <w:rPr>
                <w:rFonts w:eastAsia="Arial" w:cs="Arial"/>
                <w:sz w:val="16"/>
                <w:szCs w:val="16"/>
              </w:rPr>
              <w:t>)</w:t>
            </w:r>
          </w:p>
        </w:tc>
      </w:tr>
    </w:tbl>
    <w:p w14:paraId="58F51689" w14:textId="77777777" w:rsidR="003A6467" w:rsidRPr="0033677B" w:rsidRDefault="003A6467" w:rsidP="003A6467">
      <w:pPr>
        <w:spacing w:line="276" w:lineRule="auto"/>
        <w:jc w:val="both"/>
        <w:rPr>
          <w:rFonts w:eastAsiaTheme="minorEastAsia" w:cs="Arial"/>
          <w:bCs/>
          <w:szCs w:val="20"/>
        </w:rPr>
      </w:pPr>
    </w:p>
    <w:p w14:paraId="4D6E66E0" w14:textId="77777777" w:rsidR="003A6467" w:rsidRPr="0033677B" w:rsidRDefault="003A6467" w:rsidP="003A6467">
      <w:pPr>
        <w:spacing w:line="276" w:lineRule="auto"/>
        <w:jc w:val="both"/>
        <w:rPr>
          <w:rFonts w:eastAsia="Arial," w:cs="Arial"/>
        </w:rPr>
      </w:pPr>
      <w:r w:rsidRPr="0033677B">
        <w:rPr>
          <w:rFonts w:cs="Arial"/>
        </w:rPr>
        <w:t>Si</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Ingresos</w:t>
      </w:r>
      <w:r w:rsidRPr="0033677B">
        <w:rPr>
          <w:rFonts w:eastAsia="Arial," w:cs="Arial"/>
        </w:rPr>
        <w:t xml:space="preserve"> </w:t>
      </w:r>
      <w:r w:rsidRPr="0033677B">
        <w:rPr>
          <w:rFonts w:cs="Arial"/>
        </w:rPr>
        <w:t>Operacionales</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uno</w:t>
      </w:r>
      <w:r w:rsidRPr="0033677B">
        <w:rPr>
          <w:rFonts w:eastAsia="Arial," w:cs="Arial"/>
        </w:rPr>
        <w:t xml:space="preserve"> </w:t>
      </w:r>
      <w:r w:rsidRPr="0033677B">
        <w:rPr>
          <w:rFonts w:cs="Arial"/>
        </w:rPr>
        <w:t>(1)</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más</w:t>
      </w:r>
      <w:r w:rsidRPr="0033677B">
        <w:rPr>
          <w:rFonts w:eastAsia="Arial," w:cs="Arial"/>
        </w:rPr>
        <w:t xml:space="preserve"> </w:t>
      </w:r>
      <w:r w:rsidRPr="0033677B">
        <w:rPr>
          <w:rFonts w:cs="Arial"/>
        </w:rPr>
        <w:t>años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información</w:t>
      </w:r>
      <w:r w:rsidRPr="0033677B">
        <w:rPr>
          <w:rFonts w:eastAsia="Arial," w:cs="Arial"/>
        </w:rPr>
        <w:t xml:space="preserve"> </w:t>
      </w:r>
      <w:r w:rsidRPr="0033677B">
        <w:rPr>
          <w:rFonts w:cs="Arial"/>
        </w:rPr>
        <w:t>financiera</w:t>
      </w:r>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menor</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USD125.000,</w:t>
      </w:r>
      <w:r w:rsidRPr="0033677B">
        <w:rPr>
          <w:rFonts w:eastAsia="Arial," w:cs="Arial"/>
        </w:rPr>
        <w:t xml:space="preserve"> </w:t>
      </w:r>
      <w:r w:rsidRPr="0033677B">
        <w:rPr>
          <w:rFonts w:cs="Arial"/>
        </w:rPr>
        <w:t>el factor (CO</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igual</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USD125.000.</w:t>
      </w:r>
    </w:p>
    <w:p w14:paraId="1F6D88CD" w14:textId="77777777" w:rsidR="003A6467" w:rsidRPr="0033677B" w:rsidRDefault="003A6467" w:rsidP="003A6467">
      <w:pPr>
        <w:spacing w:line="276" w:lineRule="auto"/>
        <w:jc w:val="both"/>
        <w:rPr>
          <w:rFonts w:eastAsia="Arial," w:cs="Arial"/>
        </w:rPr>
      </w:pPr>
      <w:r w:rsidRPr="0033677B">
        <w:rPr>
          <w:rFonts w:cs="Arial"/>
        </w:rPr>
        <w:t>Para</w:t>
      </w:r>
      <w:r w:rsidRPr="0033677B">
        <w:rPr>
          <w:rFonts w:eastAsia="Arial," w:cs="Arial"/>
        </w:rPr>
        <w:t xml:space="preserve"> </w:t>
      </w:r>
      <w:r w:rsidRPr="0033677B">
        <w:rPr>
          <w:rFonts w:cs="Arial"/>
        </w:rPr>
        <w:t>acreditar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factor</w:t>
      </w:r>
      <w:r w:rsidRPr="0033677B">
        <w:rPr>
          <w:rFonts w:eastAsia="Arial," w:cs="Arial"/>
        </w:rPr>
        <w:t xml:space="preserve"> </w:t>
      </w:r>
      <w:r w:rsidRPr="0033677B">
        <w:rPr>
          <w:rFonts w:cs="Arial"/>
        </w:rPr>
        <w:t>(CO)</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Proponente obligado a tener RUP</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presentar</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siguientes</w:t>
      </w:r>
      <w:r w:rsidRPr="0033677B">
        <w:rPr>
          <w:rFonts w:eastAsia="Arial," w:cs="Arial"/>
        </w:rPr>
        <w:t xml:space="preserve"> </w:t>
      </w:r>
      <w:r w:rsidRPr="0033677B">
        <w:rPr>
          <w:rFonts w:cs="Arial"/>
        </w:rPr>
        <w:t>documentos:</w:t>
      </w:r>
      <w:r w:rsidRPr="0033677B">
        <w:rPr>
          <w:rFonts w:eastAsia="Arial," w:cs="Arial"/>
        </w:rPr>
        <w:t xml:space="preserve"> </w:t>
      </w:r>
    </w:p>
    <w:p w14:paraId="4825E9C1" w14:textId="77777777" w:rsidR="003A6467" w:rsidRPr="002A42E3" w:rsidRDefault="003A6467" w:rsidP="003A6467">
      <w:pPr>
        <w:pStyle w:val="Prrafodelista"/>
        <w:numPr>
          <w:ilvl w:val="0"/>
          <w:numId w:val="29"/>
        </w:numPr>
        <w:jc w:val="both"/>
        <w:rPr>
          <w:rFonts w:ascii="Arial" w:eastAsia="Arial," w:hAnsi="Arial" w:cs="Arial"/>
          <w:color w:val="3B3838" w:themeColor="background2" w:themeShade="40"/>
          <w:sz w:val="20"/>
          <w:szCs w:val="20"/>
        </w:rPr>
      </w:pPr>
      <w:r w:rsidRPr="002A42E3">
        <w:rPr>
          <w:rFonts w:ascii="Arial" w:eastAsia="Arial" w:hAnsi="Arial" w:cs="Arial"/>
          <w:color w:val="3B3838" w:themeColor="background2" w:themeShade="40"/>
          <w:sz w:val="20"/>
          <w:szCs w:val="20"/>
        </w:rPr>
        <w:t>Estado</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de</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resultados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integral</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(estado</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de</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resultados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o</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pérdida</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o</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ganancias),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del</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año</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en</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que</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hayan</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obtenido</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el</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mayor</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ingreso</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operacional</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en</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los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últimos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cinco</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(5)</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años,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debidamente</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firmado</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por</w:t>
      </w:r>
      <w:r w:rsidRPr="002A42E3">
        <w:rPr>
          <w:rFonts w:ascii="Arial" w:eastAsia="Arial," w:hAnsi="Arial" w:cs="Arial"/>
          <w:color w:val="3B3838" w:themeColor="background2" w:themeShade="40"/>
          <w:sz w:val="20"/>
          <w:szCs w:val="20"/>
        </w:rPr>
        <w:t xml:space="preserve"> el interesado o </w:t>
      </w:r>
      <w:r w:rsidRPr="002A42E3">
        <w:rPr>
          <w:rFonts w:ascii="Arial" w:eastAsia="Arial" w:hAnsi="Arial" w:cs="Arial"/>
          <w:color w:val="3B3838" w:themeColor="background2" w:themeShade="40"/>
          <w:sz w:val="20"/>
          <w:szCs w:val="20"/>
        </w:rPr>
        <w:t>su</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Representante Legal y el Revisor Fiscal si</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está</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obligado</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a</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tenerlo, o el auditor o contador si no está obligado a tener revisor fiscal.</w:t>
      </w:r>
    </w:p>
    <w:p w14:paraId="71855D50" w14:textId="77777777" w:rsidR="003A6467" w:rsidRPr="002A42E3" w:rsidRDefault="003A6467" w:rsidP="003A6467">
      <w:pPr>
        <w:pStyle w:val="Prrafodelista"/>
        <w:numPr>
          <w:ilvl w:val="0"/>
          <w:numId w:val="29"/>
        </w:numPr>
        <w:jc w:val="both"/>
        <w:rPr>
          <w:rFonts w:ascii="Arial" w:eastAsia="Arial," w:hAnsi="Arial" w:cs="Arial"/>
          <w:color w:val="3B3838" w:themeColor="background2" w:themeShade="40"/>
          <w:sz w:val="20"/>
          <w:szCs w:val="20"/>
        </w:rPr>
      </w:pPr>
      <w:r w:rsidRPr="002A42E3">
        <w:rPr>
          <w:rFonts w:ascii="Arial" w:eastAsia="Arial" w:hAnsi="Arial" w:cs="Arial"/>
          <w:color w:val="3B3838" w:themeColor="background2" w:themeShade="40"/>
          <w:sz w:val="20"/>
          <w:szCs w:val="20"/>
        </w:rPr>
        <w:t>Copia</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de</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la</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tarjeta</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profesional</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y</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certificado</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de</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antecedentes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disciplinarios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vigentes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de</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los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Contadores Públicos, Revisores Fiscales, Contadores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independientes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(externos),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quienes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suscribieron</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los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documentos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señalados</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en</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el</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presente</w:t>
      </w:r>
      <w:r w:rsidRPr="002A42E3">
        <w:rPr>
          <w:rFonts w:ascii="Arial" w:eastAsia="Arial," w:hAnsi="Arial" w:cs="Arial"/>
          <w:color w:val="3B3838" w:themeColor="background2" w:themeShade="40"/>
          <w:sz w:val="20"/>
          <w:szCs w:val="20"/>
        </w:rPr>
        <w:t xml:space="preserve"> </w:t>
      </w:r>
      <w:r w:rsidRPr="002A42E3">
        <w:rPr>
          <w:rFonts w:ascii="Arial" w:eastAsia="Arial" w:hAnsi="Arial" w:cs="Arial"/>
          <w:color w:val="3B3838" w:themeColor="background2" w:themeShade="40"/>
          <w:sz w:val="20"/>
          <w:szCs w:val="20"/>
        </w:rPr>
        <w:t>literal.</w:t>
      </w:r>
      <w:r w:rsidRPr="002A42E3">
        <w:rPr>
          <w:rFonts w:ascii="Arial" w:eastAsia="Arial," w:hAnsi="Arial" w:cs="Arial"/>
          <w:color w:val="3B3838" w:themeColor="background2" w:themeShade="40"/>
          <w:sz w:val="20"/>
          <w:szCs w:val="20"/>
        </w:rPr>
        <w:t xml:space="preserve"> </w:t>
      </w:r>
    </w:p>
    <w:p w14:paraId="2459BBDA" w14:textId="77777777" w:rsidR="003A6467" w:rsidRPr="0033677B" w:rsidRDefault="003A6467" w:rsidP="003A6467">
      <w:pPr>
        <w:spacing w:line="276" w:lineRule="auto"/>
        <w:jc w:val="both"/>
        <w:rPr>
          <w:rFonts w:eastAsia="Arial," w:cs="Arial"/>
        </w:rPr>
      </w:pPr>
      <w:r w:rsidRPr="0033677B">
        <w:rPr>
          <w:rFonts w:cs="Arial"/>
        </w:rPr>
        <w:t>Los</w:t>
      </w:r>
      <w:r w:rsidRPr="0033677B">
        <w:rPr>
          <w:rFonts w:eastAsia="Arial," w:cs="Arial"/>
        </w:rPr>
        <w:t xml:space="preserve"> </w:t>
      </w:r>
      <w:r w:rsidRPr="0033677B">
        <w:rPr>
          <w:rFonts w:cs="Arial"/>
        </w:rPr>
        <w:t>Proponentes personas naturales o jurídicas extranjeras sin domicilio o sucursal en Colombia,</w:t>
      </w:r>
      <w:r w:rsidRPr="0033677B">
        <w:rPr>
          <w:rFonts w:eastAsia="Arial," w:cs="Arial"/>
        </w:rPr>
        <w:t xml:space="preserve"> </w:t>
      </w:r>
      <w:r w:rsidRPr="0033677B">
        <w:rPr>
          <w:rFonts w:cs="Arial"/>
        </w:rPr>
        <w:t>deben</w:t>
      </w:r>
      <w:r w:rsidRPr="0033677B">
        <w:rPr>
          <w:rFonts w:eastAsia="Arial," w:cs="Arial"/>
        </w:rPr>
        <w:t xml:space="preserve"> </w:t>
      </w:r>
      <w:r w:rsidRPr="0033677B">
        <w:rPr>
          <w:rFonts w:cs="Arial"/>
        </w:rPr>
        <w:t>presentar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estado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resultados</w:t>
      </w:r>
      <w:r w:rsidRPr="0033677B">
        <w:rPr>
          <w:rFonts w:eastAsia="Arial," w:cs="Arial"/>
        </w:rPr>
        <w:t xml:space="preserve"> </w:t>
      </w:r>
      <w:r w:rsidRPr="0033677B">
        <w:rPr>
          <w:rFonts w:cs="Arial"/>
        </w:rPr>
        <w:t>integral</w:t>
      </w:r>
      <w:r w:rsidRPr="0033677B">
        <w:rPr>
          <w:rFonts w:eastAsia="Arial," w:cs="Arial"/>
        </w:rPr>
        <w:t xml:space="preserve"> </w:t>
      </w:r>
      <w:r w:rsidRPr="0033677B">
        <w:rPr>
          <w:rFonts w:cs="Arial"/>
        </w:rPr>
        <w:t>consolidado</w:t>
      </w:r>
      <w:r w:rsidRPr="0033677B">
        <w:rPr>
          <w:rFonts w:eastAsia="Arial," w:cs="Arial"/>
        </w:rPr>
        <w:t xml:space="preserve"> </w:t>
      </w:r>
      <w:r w:rsidRPr="0033677B">
        <w:rPr>
          <w:rFonts w:cs="Arial"/>
        </w:rPr>
        <w:t>(estado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resultados</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pérdida</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ganancias)</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año</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hayan</w:t>
      </w:r>
      <w:r w:rsidRPr="0033677B">
        <w:rPr>
          <w:rFonts w:eastAsia="Arial," w:cs="Arial"/>
        </w:rPr>
        <w:t xml:space="preserve"> </w:t>
      </w:r>
      <w:r w:rsidRPr="0033677B">
        <w:rPr>
          <w:rFonts w:cs="Arial"/>
        </w:rPr>
        <w:t>obtenido</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mayor</w:t>
      </w:r>
      <w:r w:rsidRPr="0033677B">
        <w:rPr>
          <w:rFonts w:eastAsia="Arial," w:cs="Arial"/>
        </w:rPr>
        <w:t xml:space="preserve"> </w:t>
      </w:r>
      <w:r w:rsidRPr="0033677B">
        <w:rPr>
          <w:rFonts w:cs="Arial"/>
        </w:rPr>
        <w:t>Ingreso Operacional en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últimos</w:t>
      </w:r>
      <w:r w:rsidRPr="0033677B">
        <w:rPr>
          <w:rFonts w:eastAsia="Arial," w:cs="Arial"/>
        </w:rPr>
        <w:t xml:space="preserve"> </w:t>
      </w:r>
      <w:r w:rsidRPr="0033677B">
        <w:rPr>
          <w:rFonts w:cs="Arial"/>
        </w:rPr>
        <w:t>cinco</w:t>
      </w:r>
      <w:r w:rsidRPr="0033677B">
        <w:rPr>
          <w:rFonts w:eastAsia="Arial," w:cs="Arial"/>
        </w:rPr>
        <w:t xml:space="preserve"> </w:t>
      </w:r>
      <w:r w:rsidRPr="0033677B">
        <w:rPr>
          <w:rFonts w:cs="Arial"/>
        </w:rPr>
        <w:t>(5)</w:t>
      </w:r>
      <w:r w:rsidRPr="0033677B">
        <w:rPr>
          <w:rFonts w:eastAsia="Arial," w:cs="Arial"/>
        </w:rPr>
        <w:t xml:space="preserve"> </w:t>
      </w:r>
      <w:r w:rsidRPr="0033677B">
        <w:rPr>
          <w:rFonts w:cs="Arial"/>
        </w:rPr>
        <w:t>años,</w:t>
      </w:r>
      <w:r w:rsidRPr="0033677B">
        <w:rPr>
          <w:rFonts w:eastAsia="Arial," w:cs="Arial"/>
        </w:rPr>
        <w:t xml:space="preserve"> </w:t>
      </w:r>
      <w:r w:rsidRPr="0033677B">
        <w:rPr>
          <w:rFonts w:cs="Arial"/>
        </w:rPr>
        <w:t>auditado,</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firma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quien</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encuentre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obligación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hacerlo,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acuerdo</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lastRenderedPageBreak/>
        <w:t>normativa</w:t>
      </w:r>
      <w:r w:rsidRPr="0033677B">
        <w:rPr>
          <w:rFonts w:eastAsia="Arial," w:cs="Arial"/>
        </w:rPr>
        <w:t xml:space="preserve"> </w:t>
      </w:r>
      <w:r w:rsidRPr="0033677B">
        <w:rPr>
          <w:rFonts w:cs="Arial"/>
        </w:rPr>
        <w:t>vigente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origen,</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moneda</w:t>
      </w:r>
      <w:r w:rsidRPr="0033677B">
        <w:rPr>
          <w:rFonts w:eastAsia="Arial," w:cs="Arial"/>
        </w:rPr>
        <w:t xml:space="preserve"> </w:t>
      </w:r>
      <w:r w:rsidRPr="0033677B">
        <w:rPr>
          <w:rFonts w:cs="Arial"/>
        </w:rPr>
        <w:t>legal</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cual</w:t>
      </w:r>
      <w:r w:rsidRPr="0033677B">
        <w:rPr>
          <w:rFonts w:eastAsia="Arial," w:cs="Arial"/>
        </w:rPr>
        <w:t xml:space="preserve"> </w:t>
      </w:r>
      <w:r w:rsidRPr="0033677B">
        <w:rPr>
          <w:rFonts w:cs="Arial"/>
        </w:rPr>
        <w:t>fue</w:t>
      </w:r>
      <w:r w:rsidRPr="0033677B">
        <w:rPr>
          <w:rFonts w:eastAsia="Arial," w:cs="Arial"/>
        </w:rPr>
        <w:t xml:space="preserve"> </w:t>
      </w:r>
      <w:r w:rsidRPr="0033677B">
        <w:rPr>
          <w:rFonts w:cs="Arial"/>
        </w:rPr>
        <w:t>emitido,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conformidad</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legislación</w:t>
      </w:r>
      <w:r w:rsidRPr="0033677B">
        <w:rPr>
          <w:rFonts w:eastAsia="Arial," w:cs="Arial"/>
        </w:rPr>
        <w:t xml:space="preserve"> </w:t>
      </w:r>
      <w:r w:rsidRPr="0033677B">
        <w:rPr>
          <w:rFonts w:cs="Arial"/>
        </w:rPr>
        <w:t>propia</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origen.</w:t>
      </w:r>
    </w:p>
    <w:p w14:paraId="2188625A" w14:textId="77777777" w:rsidR="003A6467" w:rsidRPr="0033677B" w:rsidRDefault="003A6467" w:rsidP="003A6467">
      <w:pPr>
        <w:spacing w:line="276" w:lineRule="auto"/>
        <w:jc w:val="both"/>
        <w:rPr>
          <w:rFonts w:eastAsia="Arial," w:cs="Arial"/>
        </w:rPr>
      </w:pPr>
      <w:r w:rsidRPr="0033677B">
        <w:rPr>
          <w:rFonts w:cs="Arial"/>
        </w:rPr>
        <w:t>Adicional</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lo</w:t>
      </w:r>
      <w:r w:rsidRPr="0033677B">
        <w:rPr>
          <w:rFonts w:eastAsia="Arial," w:cs="Arial"/>
        </w:rPr>
        <w:t xml:space="preserve"> </w:t>
      </w:r>
      <w:r w:rsidRPr="0033677B">
        <w:rPr>
          <w:rFonts w:cs="Arial"/>
        </w:rPr>
        <w:t>anterior,</w:t>
      </w:r>
      <w:r w:rsidRPr="0033677B">
        <w:rPr>
          <w:rFonts w:eastAsia="Arial," w:cs="Arial"/>
        </w:rPr>
        <w:t xml:space="preserve"> </w:t>
      </w:r>
      <w:r w:rsidRPr="0033677B">
        <w:rPr>
          <w:rFonts w:cs="Arial"/>
        </w:rPr>
        <w:t>deben</w:t>
      </w:r>
      <w:r w:rsidRPr="0033677B">
        <w:rPr>
          <w:rFonts w:eastAsia="Arial," w:cs="Arial"/>
        </w:rPr>
        <w:t xml:space="preserve"> </w:t>
      </w:r>
      <w:r w:rsidRPr="0033677B">
        <w:rPr>
          <w:rFonts w:cs="Arial"/>
        </w:rPr>
        <w:t>allegar</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traducción</w:t>
      </w:r>
      <w:r w:rsidRPr="0033677B">
        <w:rPr>
          <w:rFonts w:eastAsia="Arial," w:cs="Arial"/>
        </w:rPr>
        <w:t xml:space="preserve"> </w:t>
      </w:r>
      <w:r w:rsidRPr="0033677B">
        <w:rPr>
          <w:rFonts w:cs="Arial"/>
        </w:rPr>
        <w:t>al</w:t>
      </w:r>
      <w:r w:rsidRPr="0033677B">
        <w:rPr>
          <w:rFonts w:eastAsia="Arial," w:cs="Arial"/>
        </w:rPr>
        <w:t xml:space="preserve"> </w:t>
      </w:r>
      <w:r w:rsidRPr="0033677B">
        <w:rPr>
          <w:rFonts w:cs="Arial"/>
        </w:rPr>
        <w:t>idioma</w:t>
      </w:r>
      <w:r w:rsidRPr="0033677B">
        <w:rPr>
          <w:rFonts w:eastAsia="Arial," w:cs="Arial"/>
        </w:rPr>
        <w:t xml:space="preserve"> </w:t>
      </w:r>
      <w:r w:rsidRPr="0033677B">
        <w:rPr>
          <w:rFonts w:cs="Arial"/>
        </w:rPr>
        <w:t>castellano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información</w:t>
      </w:r>
      <w:r w:rsidRPr="0033677B">
        <w:rPr>
          <w:rFonts w:eastAsia="Arial," w:cs="Arial"/>
        </w:rPr>
        <w:t xml:space="preserve"> </w:t>
      </w:r>
      <w:r w:rsidRPr="0033677B">
        <w:rPr>
          <w:rFonts w:cs="Arial"/>
        </w:rPr>
        <w:t>financiera, observando lo siguiente:</w:t>
      </w:r>
      <w:r w:rsidRPr="0033677B">
        <w:rPr>
          <w:rFonts w:eastAsia="Arial," w:cs="Arial"/>
        </w:rPr>
        <w:t xml:space="preserve"> </w:t>
      </w:r>
      <w:r w:rsidRPr="0033677B">
        <w:rPr>
          <w:rFonts w:cs="Arial"/>
        </w:rPr>
        <w:t>(i)</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valores</w:t>
      </w:r>
      <w:r w:rsidRPr="0033677B">
        <w:rPr>
          <w:rFonts w:eastAsia="Arial," w:cs="Arial"/>
        </w:rPr>
        <w:t xml:space="preserve"> deben ser </w:t>
      </w:r>
      <w:r w:rsidRPr="0033677B">
        <w:rPr>
          <w:rFonts w:cs="Arial"/>
        </w:rPr>
        <w:t>expresados</w:t>
      </w:r>
      <w:r w:rsidRPr="0033677B">
        <w:rPr>
          <w:rFonts w:eastAsia="Arial," w:cs="Arial"/>
        </w:rPr>
        <w:t xml:space="preserve"> </w:t>
      </w:r>
      <w:r w:rsidRPr="0033677B">
        <w:rPr>
          <w:rFonts w:cs="Arial"/>
        </w:rPr>
        <w:t>pesos</w:t>
      </w:r>
      <w:r w:rsidRPr="0033677B">
        <w:rPr>
          <w:rFonts w:eastAsia="Arial," w:cs="Arial"/>
        </w:rPr>
        <w:t xml:space="preserve"> </w:t>
      </w:r>
      <w:r w:rsidRPr="0033677B">
        <w:rPr>
          <w:rFonts w:cs="Arial"/>
        </w:rPr>
        <w:t>colombianos,</w:t>
      </w:r>
      <w:r w:rsidRPr="0033677B">
        <w:rPr>
          <w:rFonts w:eastAsia="Arial," w:cs="Arial"/>
        </w:rPr>
        <w:t xml:space="preserve"> </w:t>
      </w:r>
      <w:r w:rsidRPr="0033677B">
        <w:rPr>
          <w:rFonts w:cs="Arial"/>
        </w:rPr>
        <w:t>convertidos</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tasa</w:t>
      </w:r>
      <w:r w:rsidRPr="0033677B">
        <w:rPr>
          <w:rFonts w:eastAsia="Arial," w:cs="Arial"/>
        </w:rPr>
        <w:t xml:space="preserve"> </w:t>
      </w:r>
      <w:r w:rsidRPr="0033677B">
        <w:rPr>
          <w:rFonts w:cs="Arial"/>
        </w:rPr>
        <w:t>representativa</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mercado</w:t>
      </w:r>
      <w:r w:rsidRPr="0033677B">
        <w:rPr>
          <w:rFonts w:eastAsia="Arial," w:cs="Arial"/>
        </w:rPr>
        <w:t xml:space="preserve"> </w:t>
      </w:r>
      <w:r w:rsidRPr="0033677B">
        <w:rPr>
          <w:rFonts w:cs="Arial"/>
        </w:rPr>
        <w:t>(TRM)</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fecha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corte</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mismos,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términos</w:t>
      </w:r>
      <w:r w:rsidRPr="0033677B">
        <w:rPr>
          <w:rFonts w:eastAsia="Arial," w:cs="Arial"/>
        </w:rPr>
        <w:t xml:space="preserve"> </w:t>
      </w:r>
      <w:r w:rsidRPr="0033677B">
        <w:rPr>
          <w:rFonts w:cs="Arial"/>
        </w:rPr>
        <w:t>descritos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sección</w:t>
      </w:r>
      <w:r w:rsidRPr="0033677B">
        <w:rPr>
          <w:rFonts w:eastAsia="Arial," w:cs="Arial"/>
        </w:rPr>
        <w:t xml:space="preserve"> </w:t>
      </w:r>
      <w:r w:rsidRPr="0033677B">
        <w:rPr>
          <w:rFonts w:cs="Arial"/>
        </w:rPr>
        <w:fldChar w:fldCharType="begin"/>
      </w:r>
      <w:r w:rsidRPr="0033677B">
        <w:rPr>
          <w:rFonts w:eastAsiaTheme="minorEastAsia" w:cs="Arial"/>
          <w:szCs w:val="20"/>
        </w:rPr>
        <w:instrText xml:space="preserve"> REF _Ref508650022 \r \h  \* MERGEFORMAT </w:instrText>
      </w:r>
      <w:r w:rsidRPr="0033677B">
        <w:rPr>
          <w:rFonts w:cs="Arial"/>
        </w:rPr>
      </w:r>
      <w:r w:rsidRPr="0033677B">
        <w:rPr>
          <w:rFonts w:eastAsiaTheme="minorEastAsia" w:cs="Arial"/>
          <w:szCs w:val="20"/>
        </w:rPr>
        <w:fldChar w:fldCharType="separate"/>
      </w:r>
      <w:r w:rsidRPr="00DC092E">
        <w:rPr>
          <w:rFonts w:cs="Arial"/>
        </w:rPr>
        <w:t>1.13</w:t>
      </w:r>
      <w:r w:rsidRPr="0033677B">
        <w:rPr>
          <w:rFonts w:cs="Arial"/>
        </w:rPr>
        <w:fldChar w:fldCharType="end"/>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presente</w:t>
      </w:r>
      <w:r w:rsidRPr="0033677B">
        <w:rPr>
          <w:rFonts w:eastAsia="Arial," w:cs="Arial"/>
        </w:rPr>
        <w:t xml:space="preserve"> </w:t>
      </w:r>
      <w:r w:rsidRPr="0033677B">
        <w:rPr>
          <w:rFonts w:cs="Arial"/>
        </w:rPr>
        <w:t>Pliego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Condiciones;</w:t>
      </w:r>
      <w:r w:rsidRPr="0033677B">
        <w:rPr>
          <w:rFonts w:eastAsia="Arial," w:cs="Arial"/>
        </w:rPr>
        <w:t xml:space="preserve"> </w:t>
      </w:r>
      <w:r w:rsidRPr="0033677B">
        <w:rPr>
          <w:rFonts w:cs="Arial"/>
        </w:rPr>
        <w:t>(</w:t>
      </w:r>
      <w:proofErr w:type="spellStart"/>
      <w:r w:rsidRPr="0033677B">
        <w:rPr>
          <w:rFonts w:cs="Arial"/>
        </w:rPr>
        <w:t>ii</w:t>
      </w:r>
      <w:proofErr w:type="spellEnd"/>
      <w:r w:rsidRPr="0033677B">
        <w:rPr>
          <w:rFonts w:cs="Arial"/>
        </w:rPr>
        <w:t>)</w:t>
      </w:r>
      <w:r w:rsidRPr="0033677B">
        <w:rPr>
          <w:rFonts w:eastAsia="Arial," w:cs="Arial"/>
        </w:rPr>
        <w:t xml:space="preserve"> </w:t>
      </w:r>
      <w:r w:rsidRPr="0033677B">
        <w:rPr>
          <w:rFonts w:cs="Arial"/>
        </w:rPr>
        <w:t>presentados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acuerdo</w:t>
      </w:r>
      <w:r w:rsidRPr="0033677B">
        <w:rPr>
          <w:rFonts w:eastAsia="Arial," w:cs="Arial"/>
        </w:rPr>
        <w:t xml:space="preserve"> </w:t>
      </w:r>
      <w:r w:rsidRPr="0033677B">
        <w:rPr>
          <w:rFonts w:cs="Arial"/>
        </w:rPr>
        <w:t>con</w:t>
      </w:r>
      <w:r w:rsidRPr="0033677B">
        <w:rPr>
          <w:rFonts w:eastAsia="Arial," w:cs="Arial"/>
        </w:rPr>
        <w:t xml:space="preserve"> las normas NIIF</w:t>
      </w:r>
      <w:r w:rsidRPr="0033677B">
        <w:rPr>
          <w:rFonts w:cs="Arial"/>
        </w:rPr>
        <w:t>;</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w:t>
      </w:r>
      <w:proofErr w:type="spellStart"/>
      <w:r w:rsidRPr="0033677B">
        <w:rPr>
          <w:rFonts w:cs="Arial"/>
        </w:rPr>
        <w:t>iii</w:t>
      </w:r>
      <w:proofErr w:type="spellEnd"/>
      <w:r w:rsidRPr="0033677B">
        <w:rPr>
          <w:rFonts w:cs="Arial"/>
        </w:rPr>
        <w:t>)</w:t>
      </w:r>
      <w:r w:rsidRPr="0033677B">
        <w:rPr>
          <w:rFonts w:eastAsia="Arial," w:cs="Arial"/>
        </w:rPr>
        <w:t xml:space="preserve"> </w:t>
      </w:r>
      <w:r w:rsidRPr="0033677B">
        <w:rPr>
          <w:rFonts w:cs="Arial"/>
        </w:rPr>
        <w:t>debidamente</w:t>
      </w:r>
      <w:r w:rsidRPr="0033677B">
        <w:rPr>
          <w:rFonts w:eastAsia="Arial," w:cs="Arial"/>
        </w:rPr>
        <w:t xml:space="preserve"> </w:t>
      </w:r>
      <w:r w:rsidRPr="0033677B">
        <w:rPr>
          <w:rFonts w:cs="Arial"/>
        </w:rPr>
        <w:t>firmados</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Contador</w:t>
      </w:r>
      <w:r w:rsidRPr="0033677B">
        <w:rPr>
          <w:rFonts w:eastAsia="Arial," w:cs="Arial"/>
        </w:rPr>
        <w:t xml:space="preserve"> </w:t>
      </w:r>
      <w:r w:rsidRPr="0033677B">
        <w:rPr>
          <w:rFonts w:cs="Arial"/>
        </w:rPr>
        <w:t>Público</w:t>
      </w:r>
      <w:r w:rsidRPr="0033677B">
        <w:rPr>
          <w:rFonts w:eastAsia="Arial," w:cs="Arial"/>
        </w:rPr>
        <w:t xml:space="preserve"> </w:t>
      </w:r>
      <w:r w:rsidRPr="0033677B">
        <w:rPr>
          <w:rFonts w:cs="Arial"/>
        </w:rPr>
        <w:t>Colombiano</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hubiere</w:t>
      </w:r>
      <w:r w:rsidRPr="0033677B">
        <w:rPr>
          <w:rFonts w:eastAsia="Arial," w:cs="Arial"/>
        </w:rPr>
        <w:t xml:space="preserve"> </w:t>
      </w:r>
      <w:r w:rsidRPr="0033677B">
        <w:rPr>
          <w:rFonts w:cs="Arial"/>
        </w:rPr>
        <w:t>convertido.</w:t>
      </w:r>
    </w:p>
    <w:p w14:paraId="0831ED77" w14:textId="77777777" w:rsidR="003A6467" w:rsidRPr="0033677B" w:rsidRDefault="003A6467" w:rsidP="003A6467">
      <w:pPr>
        <w:spacing w:line="276" w:lineRule="auto"/>
        <w:jc w:val="both"/>
        <w:rPr>
          <w:rFonts w:eastAsia="Arial," w:cs="Arial"/>
        </w:rPr>
      </w:pPr>
      <w:r w:rsidRPr="0033677B">
        <w:rPr>
          <w:rFonts w:cs="Arial"/>
        </w:rPr>
        <w:t>Si alguno de estos requerimientos no aplica en el país del domicilio del Proponente extranjero, el representante legal o el apoderado en Colombia deberán hacerlo constar bajo la gravedad de juramento. Así mismo se podrá acreditar este requisito por la firma auditora externa.</w:t>
      </w:r>
    </w:p>
    <w:p w14:paraId="7E6FAEBE" w14:textId="77777777" w:rsidR="003A6467" w:rsidRPr="0033677B" w:rsidRDefault="003A6467" w:rsidP="003A6467">
      <w:pPr>
        <w:pStyle w:val="Prrafodelista"/>
        <w:numPr>
          <w:ilvl w:val="0"/>
          <w:numId w:val="16"/>
        </w:numPr>
        <w:jc w:val="both"/>
        <w:rPr>
          <w:rFonts w:ascii="Arial" w:eastAsia="Arial," w:hAnsi="Arial" w:cs="Arial"/>
          <w:b/>
          <w:bCs/>
          <w:color w:val="3B3838" w:themeColor="background2" w:themeShade="40"/>
          <w:sz w:val="20"/>
          <w:szCs w:val="20"/>
        </w:rPr>
      </w:pPr>
      <w:bookmarkStart w:id="589" w:name="_Hlk511047457"/>
      <w:r w:rsidRPr="0033677B">
        <w:rPr>
          <w:rFonts w:ascii="Arial" w:eastAsia="Arial" w:hAnsi="Arial" w:cs="Arial"/>
          <w:b/>
          <w:bCs/>
          <w:color w:val="3B3838" w:themeColor="background2" w:themeShade="40"/>
          <w:sz w:val="20"/>
          <w:szCs w:val="20"/>
        </w:rPr>
        <w:t>Experiencia</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(E):</w:t>
      </w:r>
    </w:p>
    <w:p w14:paraId="1D8F97ED" w14:textId="77777777" w:rsidR="003A6467" w:rsidRPr="0033677B" w:rsidRDefault="003A6467" w:rsidP="003A6467">
      <w:pPr>
        <w:spacing w:line="276" w:lineRule="auto"/>
        <w:jc w:val="both"/>
        <w:rPr>
          <w:rFonts w:eastAsia="Arial," w:cs="Arial"/>
        </w:rPr>
      </w:pPr>
      <w:r w:rsidRPr="0033677B">
        <w:rPr>
          <w:rFonts w:cs="Arial"/>
        </w:rPr>
        <w:t>El</w:t>
      </w:r>
      <w:r w:rsidRPr="0033677B">
        <w:rPr>
          <w:rFonts w:eastAsia="Arial," w:cs="Arial"/>
        </w:rPr>
        <w:t xml:space="preserve"> </w:t>
      </w:r>
      <w:r w:rsidRPr="0033677B">
        <w:rPr>
          <w:rFonts w:cs="Arial"/>
        </w:rPr>
        <w:t>factor</w:t>
      </w:r>
      <w:r w:rsidRPr="0033677B">
        <w:rPr>
          <w:rFonts w:eastAsia="Arial," w:cs="Arial"/>
        </w:rPr>
        <w:t xml:space="preserve"> </w:t>
      </w:r>
      <w:r w:rsidRPr="0033677B">
        <w:rPr>
          <w:rFonts w:cs="Arial"/>
        </w:rPr>
        <w:t>(E)</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para</w:t>
      </w:r>
      <w:r w:rsidRPr="0033677B">
        <w:rPr>
          <w:rFonts w:eastAsia="Arial," w:cs="Arial"/>
        </w:rPr>
        <w:t xml:space="preserve"> </w:t>
      </w:r>
      <w:r w:rsidRPr="0033677B">
        <w:rPr>
          <w:rFonts w:cs="Arial"/>
        </w:rPr>
        <w:t>propósitos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capacidad</w:t>
      </w:r>
      <w:r w:rsidRPr="0033677B">
        <w:rPr>
          <w:rFonts w:eastAsia="Arial," w:cs="Arial"/>
        </w:rPr>
        <w:t xml:space="preserve"> </w:t>
      </w:r>
      <w:r w:rsidRPr="0033677B">
        <w:rPr>
          <w:rFonts w:cs="Arial"/>
        </w:rPr>
        <w:t>residual</w:t>
      </w:r>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acreditado</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medio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relación</w:t>
      </w:r>
      <w:r w:rsidRPr="0033677B">
        <w:rPr>
          <w:rFonts w:eastAsia="Arial," w:cs="Arial"/>
        </w:rPr>
        <w:t xml:space="preserve"> </w:t>
      </w:r>
      <w:r w:rsidRPr="0033677B">
        <w:rPr>
          <w:rFonts w:cs="Arial"/>
        </w:rPr>
        <w:t>entre:</w:t>
      </w:r>
      <w:r w:rsidRPr="0033677B">
        <w:rPr>
          <w:rFonts w:eastAsia="Arial," w:cs="Arial"/>
        </w:rPr>
        <w:t xml:space="preserve"> </w:t>
      </w:r>
      <w:r w:rsidRPr="0033677B">
        <w:rPr>
          <w:rFonts w:cs="Arial"/>
        </w:rPr>
        <w:t>(i)</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valor</w:t>
      </w:r>
      <w:r w:rsidRPr="0033677B">
        <w:rPr>
          <w:rFonts w:eastAsia="Arial," w:cs="Arial"/>
        </w:rPr>
        <w:t xml:space="preserve"> </w:t>
      </w:r>
      <w:r w:rsidRPr="0033677B">
        <w:rPr>
          <w:rFonts w:cs="Arial"/>
        </w:rPr>
        <w:t>total</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pesos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contratos</w:t>
      </w:r>
      <w:r w:rsidRPr="0033677B">
        <w:rPr>
          <w:rFonts w:eastAsia="Arial," w:cs="Arial"/>
        </w:rPr>
        <w:t xml:space="preserve"> </w:t>
      </w:r>
      <w:r w:rsidRPr="0033677B">
        <w:rPr>
          <w:rFonts w:cs="Arial"/>
        </w:rPr>
        <w:t>relacionados</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actividad</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construcción</w:t>
      </w:r>
      <w:r w:rsidRPr="0033677B">
        <w:rPr>
          <w:rFonts w:eastAsia="Arial," w:cs="Arial"/>
        </w:rPr>
        <w:t xml:space="preserve"> </w:t>
      </w:r>
      <w:r w:rsidRPr="0033677B">
        <w:rPr>
          <w:rFonts w:cs="Arial"/>
        </w:rPr>
        <w:t>inscritos</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RUP,</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fldChar w:fldCharType="begin"/>
      </w:r>
      <w:r w:rsidRPr="0033677B">
        <w:rPr>
          <w:rFonts w:eastAsiaTheme="minorEastAsia" w:cs="Arial"/>
          <w:bCs/>
          <w:szCs w:val="20"/>
        </w:rPr>
        <w:instrText xml:space="preserve"> REF _Ref508649250 \h </w:instrText>
      </w:r>
      <w:r w:rsidRPr="0033677B">
        <w:rPr>
          <w:rFonts w:cs="Arial"/>
        </w:rPr>
        <w:instrText xml:space="preserve"> \* MERGEFORMAT </w:instrText>
      </w:r>
      <w:r w:rsidRPr="0033677B">
        <w:rPr>
          <w:rFonts w:cs="Arial"/>
        </w:rPr>
      </w:r>
      <w:r w:rsidRPr="0033677B">
        <w:rPr>
          <w:rFonts w:eastAsiaTheme="minorEastAsia" w:cs="Arial"/>
          <w:bCs/>
          <w:szCs w:val="20"/>
          <w:highlight w:val="yellow"/>
        </w:rPr>
        <w:fldChar w:fldCharType="separate"/>
      </w:r>
      <w:r w:rsidRPr="0033677B">
        <w:rPr>
          <w:rFonts w:eastAsia="Arial" w:cs="Arial"/>
          <w:szCs w:val="20"/>
        </w:rPr>
        <w:t>Formato 5 – Capacidad residual</w:t>
      </w:r>
      <w:r w:rsidRPr="0033677B">
        <w:rPr>
          <w:rFonts w:cs="Arial"/>
        </w:rPr>
        <w:fldChar w:fldCharType="end"/>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segmento</w:t>
      </w:r>
      <w:r w:rsidRPr="0033677B">
        <w:rPr>
          <w:rFonts w:eastAsia="Arial," w:cs="Arial"/>
        </w:rPr>
        <w:t xml:space="preserve"> </w:t>
      </w:r>
      <w:r w:rsidRPr="0033677B">
        <w:rPr>
          <w:rFonts w:cs="Arial"/>
        </w:rPr>
        <w:t>72</w:t>
      </w:r>
      <w:r w:rsidRPr="0033677B">
        <w:rPr>
          <w:rFonts w:eastAsia="Arial," w:cs="Arial"/>
        </w:rPr>
        <w:t xml:space="preserve"> </w:t>
      </w:r>
      <w:r w:rsidRPr="0033677B">
        <w:rPr>
          <w:rFonts w:cs="Arial"/>
        </w:rPr>
        <w:t>“Servicios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Edificación,</w:t>
      </w:r>
      <w:r w:rsidRPr="0033677B">
        <w:rPr>
          <w:rFonts w:eastAsia="Arial," w:cs="Arial"/>
        </w:rPr>
        <w:t xml:space="preserve"> </w:t>
      </w:r>
      <w:r w:rsidRPr="0033677B">
        <w:rPr>
          <w:rFonts w:cs="Arial"/>
        </w:rPr>
        <w:t>Construcción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Instalaciones</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Mantenimiento”</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Clasificador</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Bienes</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Servicios;</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w:t>
      </w:r>
      <w:proofErr w:type="spellStart"/>
      <w:r w:rsidRPr="0033677B">
        <w:rPr>
          <w:rFonts w:cs="Arial"/>
        </w:rPr>
        <w:t>ii</w:t>
      </w:r>
      <w:proofErr w:type="spellEnd"/>
      <w:r w:rsidRPr="0033677B">
        <w:rPr>
          <w:rFonts w:cs="Arial"/>
        </w:rPr>
        <w:t>)</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Presupuesto</w:t>
      </w:r>
      <w:r w:rsidRPr="0033677B">
        <w:rPr>
          <w:rFonts w:eastAsia="Arial," w:cs="Arial"/>
        </w:rPr>
        <w:t xml:space="preserve"> </w:t>
      </w:r>
      <w:r w:rsidRPr="0033677B">
        <w:rPr>
          <w:rFonts w:cs="Arial"/>
        </w:rPr>
        <w:t>Oficial</w:t>
      </w:r>
      <w:r w:rsidRPr="0033677B">
        <w:rPr>
          <w:rFonts w:eastAsia="Arial," w:cs="Arial"/>
        </w:rPr>
        <w:t xml:space="preserve"> </w:t>
      </w:r>
      <w:r w:rsidRPr="0033677B">
        <w:rPr>
          <w:rFonts w:cs="Arial"/>
        </w:rPr>
        <w:t>Estimado</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Proceso de Contratación.</w:t>
      </w:r>
    </w:p>
    <w:p w14:paraId="28C41DF7" w14:textId="77777777" w:rsidR="003A6467" w:rsidRPr="0033677B" w:rsidRDefault="003A6467" w:rsidP="003A6467">
      <w:pPr>
        <w:spacing w:line="276" w:lineRule="auto"/>
        <w:jc w:val="both"/>
        <w:rPr>
          <w:rFonts w:eastAsia="Arial," w:cs="Arial"/>
        </w:rPr>
      </w:pPr>
      <w:r w:rsidRPr="0033677B">
        <w:rPr>
          <w:rFonts w:cs="Arial"/>
        </w:rPr>
        <w:t>La</w:t>
      </w:r>
      <w:r w:rsidRPr="0033677B">
        <w:rPr>
          <w:rFonts w:eastAsia="Arial," w:cs="Arial"/>
        </w:rPr>
        <w:t xml:space="preserve"> </w:t>
      </w:r>
      <w:r w:rsidRPr="0033677B">
        <w:rPr>
          <w:rFonts w:cs="Arial"/>
        </w:rPr>
        <w:t>relación</w:t>
      </w:r>
      <w:r w:rsidRPr="0033677B">
        <w:rPr>
          <w:rFonts w:eastAsia="Arial," w:cs="Arial"/>
        </w:rPr>
        <w:t xml:space="preserve"> </w:t>
      </w:r>
      <w:r w:rsidRPr="0033677B">
        <w:rPr>
          <w:rFonts w:cs="Arial"/>
        </w:rPr>
        <w:t>indica</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número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veces</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ha</w:t>
      </w:r>
      <w:r w:rsidRPr="0033677B">
        <w:rPr>
          <w:rFonts w:eastAsia="Arial," w:cs="Arial"/>
        </w:rPr>
        <w:t xml:space="preserve"> </w:t>
      </w:r>
      <w:r w:rsidRPr="0033677B">
        <w:rPr>
          <w:rFonts w:cs="Arial"/>
        </w:rPr>
        <w:t>ejecutado</w:t>
      </w:r>
      <w:r w:rsidRPr="0033677B">
        <w:rPr>
          <w:rFonts w:eastAsia="Arial," w:cs="Arial"/>
        </w:rPr>
        <w:t xml:space="preserve"> </w:t>
      </w:r>
      <w:r w:rsidRPr="0033677B">
        <w:rPr>
          <w:rFonts w:cs="Arial"/>
        </w:rPr>
        <w:t>contratos</w:t>
      </w:r>
      <w:r w:rsidRPr="0033677B">
        <w:rPr>
          <w:rFonts w:eastAsia="Arial," w:cs="Arial"/>
        </w:rPr>
        <w:t xml:space="preserve"> </w:t>
      </w:r>
      <w:r w:rsidRPr="0033677B">
        <w:rPr>
          <w:rFonts w:cs="Arial"/>
        </w:rPr>
        <w:t>equivalentes</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cuantía</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Proceso de Contratación</w:t>
      </w:r>
      <w:r w:rsidRPr="0033677B">
        <w:rPr>
          <w:rFonts w:eastAsia="Arial," w:cs="Arial"/>
        </w:rPr>
        <w:t xml:space="preserve"> </w:t>
      </w:r>
      <w:r w:rsidRPr="0033677B">
        <w:rPr>
          <w:rFonts w:cs="Arial"/>
        </w:rPr>
        <w:t>objeto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acreditación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capacidad</w:t>
      </w:r>
      <w:r w:rsidRPr="0033677B">
        <w:rPr>
          <w:rFonts w:eastAsia="Arial," w:cs="Arial"/>
        </w:rPr>
        <w:t xml:space="preserve"> </w:t>
      </w:r>
      <w:r w:rsidRPr="0033677B">
        <w:rPr>
          <w:rFonts w:cs="Arial"/>
        </w:rPr>
        <w:t>residual.</w:t>
      </w:r>
      <w:r w:rsidRPr="0033677B">
        <w:rPr>
          <w:rFonts w:eastAsia="Arial," w:cs="Arial"/>
        </w:rPr>
        <w:t xml:space="preserve"> </w:t>
      </w:r>
      <w:r w:rsidRPr="0033677B">
        <w:rPr>
          <w:rFonts w:cs="Arial"/>
        </w:rPr>
        <w:t>Para Proponentes individuales se expresa</w:t>
      </w:r>
      <w:r w:rsidRPr="0033677B">
        <w:rPr>
          <w:rFonts w:eastAsia="Arial," w:cs="Arial"/>
        </w:rPr>
        <w:t xml:space="preserve"> </w:t>
      </w:r>
      <w:r w:rsidRPr="0033677B">
        <w:rPr>
          <w:rFonts w:cs="Arial"/>
        </w:rPr>
        <w:t>así:</w:t>
      </w:r>
    </w:p>
    <w:p w14:paraId="06BE4F6C" w14:textId="77777777" w:rsidR="003A6467" w:rsidRPr="0033677B" w:rsidRDefault="003A6467" w:rsidP="003A6467">
      <w:pPr>
        <w:spacing w:line="276" w:lineRule="auto"/>
        <w:jc w:val="both"/>
        <w:rPr>
          <w:rFonts w:eastAsiaTheme="minorEastAsia" w:cs="Arial"/>
        </w:rPr>
      </w:pPr>
      <m:oMathPara>
        <m:oMath>
          <m:r>
            <m:rPr>
              <m:sty m:val="p"/>
            </m:rPr>
            <w:rPr>
              <w:rFonts w:ascii="Cambria Math" w:eastAsiaTheme="minorEastAsia" w:hAnsi="Cambria Math" w:cs="Arial"/>
              <w:szCs w:val="20"/>
            </w:rPr>
            <m:t>E=</m:t>
          </m:r>
          <m:f>
            <m:fPr>
              <m:ctrlPr>
                <w:rPr>
                  <w:rFonts w:ascii="Cambria Math" w:hAnsi="Cambria Math" w:cs="Arial"/>
                </w:rPr>
              </m:ctrlPr>
            </m:fPr>
            <m:num>
              <m:r>
                <m:rPr>
                  <m:sty m:val="p"/>
                </m:rPr>
                <w:rPr>
                  <w:rFonts w:ascii="Cambria Math" w:hAnsi="Cambria Math" w:cs="Arial"/>
                  <w:szCs w:val="20"/>
                </w:rPr>
                <m:t xml:space="preserve">Valor total de los contratos </m:t>
              </m:r>
              <m:d>
                <m:dPr>
                  <m:ctrlPr>
                    <w:rPr>
                      <w:rFonts w:ascii="Cambria Math" w:hAnsi="Cambria Math" w:cs="Arial"/>
                      <w:szCs w:val="20"/>
                    </w:rPr>
                  </m:ctrlPr>
                </m:dPr>
                <m:e>
                  <m:r>
                    <m:rPr>
                      <m:sty m:val="p"/>
                    </m:rPr>
                    <w:rPr>
                      <w:rFonts w:ascii="Cambria Math" w:hAnsi="Cambria Math" w:cs="Arial"/>
                      <w:szCs w:val="20"/>
                    </w:rPr>
                    <m:t>COP</m:t>
                  </m:r>
                </m:e>
              </m:d>
            </m:num>
            <m:den>
              <m:r>
                <m:rPr>
                  <m:sty m:val="p"/>
                </m:rPr>
                <w:rPr>
                  <w:rFonts w:ascii="Cambria Math" w:hAnsi="Cambria Math" w:cs="Arial"/>
                  <w:szCs w:val="20"/>
                </w:rPr>
                <m:t xml:space="preserve">Presupuesto total estimado </m:t>
              </m:r>
              <m:d>
                <m:dPr>
                  <m:ctrlPr>
                    <w:rPr>
                      <w:rFonts w:ascii="Cambria Math" w:hAnsi="Cambria Math" w:cs="Arial"/>
                      <w:szCs w:val="20"/>
                    </w:rPr>
                  </m:ctrlPr>
                </m:dPr>
                <m:e>
                  <m:r>
                    <m:rPr>
                      <m:sty m:val="p"/>
                    </m:rPr>
                    <w:rPr>
                      <w:rFonts w:ascii="Cambria Math" w:hAnsi="Cambria Math" w:cs="Arial"/>
                      <w:szCs w:val="20"/>
                    </w:rPr>
                    <m:t>COP</m:t>
                  </m:r>
                </m:e>
              </m:d>
            </m:den>
          </m:f>
        </m:oMath>
      </m:oMathPara>
    </w:p>
    <w:p w14:paraId="4DF988AC" w14:textId="77777777" w:rsidR="003A6467" w:rsidRPr="0033677B" w:rsidRDefault="003A6467" w:rsidP="003A6467">
      <w:pPr>
        <w:spacing w:line="276" w:lineRule="auto"/>
        <w:jc w:val="both"/>
        <w:rPr>
          <w:rFonts w:eastAsia="Arial," w:cs="Arial"/>
        </w:rPr>
      </w:pPr>
      <w:r w:rsidRPr="0033677B">
        <w:rPr>
          <w:rFonts w:cs="Arial"/>
        </w:rPr>
        <w:t>Para el caso de Proponentes Plurales</w:t>
      </w:r>
      <w:r w:rsidRPr="0033677B">
        <w:rPr>
          <w:rFonts w:eastAsia="Arial," w:cs="Arial"/>
        </w:rPr>
        <w:t>,</w:t>
      </w:r>
      <w:r w:rsidRPr="0033677B">
        <w:rPr>
          <w:rFonts w:cs="Arial"/>
        </w:rPr>
        <w:t xml:space="preserve"> el factor (E) de un miembro se calcula así: </w:t>
      </w:r>
    </w:p>
    <w:p w14:paraId="78FD0F4A" w14:textId="77777777" w:rsidR="003A6467" w:rsidRPr="0033677B" w:rsidRDefault="003A6467" w:rsidP="003A6467">
      <w:pPr>
        <w:spacing w:line="276" w:lineRule="auto"/>
        <w:rPr>
          <w:rFonts w:eastAsiaTheme="minorEastAsia" w:cs="Arial"/>
          <w:bCs/>
          <w:szCs w:val="20"/>
        </w:rPr>
      </w:pPr>
      <m:oMathPara>
        <m:oMath>
          <m:r>
            <m:rPr>
              <m:sty m:val="p"/>
            </m:rPr>
            <w:rPr>
              <w:rFonts w:ascii="Cambria Math" w:eastAsiaTheme="minorEastAsia" w:hAnsi="Cambria Math" w:cs="Arial"/>
              <w:szCs w:val="20"/>
            </w:rPr>
            <m:t>E=</m:t>
          </m:r>
          <m:f>
            <m:fPr>
              <m:ctrlPr>
                <w:rPr>
                  <w:rFonts w:ascii="Cambria Math" w:hAnsi="Cambria Math" w:cs="Arial"/>
                </w:rPr>
              </m:ctrlPr>
            </m:fPr>
            <m:num>
              <m:r>
                <m:rPr>
                  <m:sty m:val="p"/>
                </m:rPr>
                <w:rPr>
                  <w:rFonts w:ascii="Cambria Math" w:hAnsi="Cambria Math" w:cs="Arial"/>
                  <w:szCs w:val="20"/>
                </w:rPr>
                <m:t>Valor total de los contratos (COP)</m:t>
              </m:r>
            </m:num>
            <m:den>
              <m:r>
                <m:rPr>
                  <m:sty m:val="p"/>
                </m:rPr>
                <w:rPr>
                  <w:rFonts w:ascii="Cambria Math" w:hAnsi="Cambria Math" w:cs="Arial"/>
                  <w:szCs w:val="20"/>
                </w:rPr>
                <m:t>(Presupuesto total estimado *% de participación)</m:t>
              </m:r>
            </m:den>
          </m:f>
        </m:oMath>
      </m:oMathPara>
    </w:p>
    <w:p w14:paraId="1F407DCD" w14:textId="77777777" w:rsidR="003A6467" w:rsidRPr="0033677B" w:rsidRDefault="003A6467" w:rsidP="003A6467">
      <w:pPr>
        <w:tabs>
          <w:tab w:val="left" w:pos="2697"/>
        </w:tabs>
        <w:spacing w:line="276" w:lineRule="auto"/>
        <w:jc w:val="both"/>
        <w:rPr>
          <w:rFonts w:eastAsia="Arial," w:cs="Arial"/>
        </w:rPr>
      </w:pPr>
      <w:r w:rsidRPr="0033677B">
        <w:rPr>
          <w:rFonts w:cs="Arial"/>
        </w:rPr>
        <w:t>El</w:t>
      </w:r>
      <w:r w:rsidRPr="0033677B">
        <w:rPr>
          <w:rFonts w:eastAsia="Arial," w:cs="Arial"/>
        </w:rPr>
        <w:t xml:space="preserve"> </w:t>
      </w:r>
      <w:r w:rsidRPr="0033677B">
        <w:rPr>
          <w:rFonts w:cs="Arial"/>
        </w:rPr>
        <w:t>cálculo</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factor</w:t>
      </w:r>
      <w:r w:rsidRPr="0033677B">
        <w:rPr>
          <w:rFonts w:eastAsia="Arial," w:cs="Arial"/>
        </w:rPr>
        <w:t xml:space="preserve"> </w:t>
      </w:r>
      <w:r w:rsidRPr="0033677B">
        <w:rPr>
          <w:rFonts w:cs="Arial"/>
        </w:rPr>
        <w:t>(E)</w:t>
      </w:r>
      <w:r w:rsidRPr="0033677B">
        <w:rPr>
          <w:rFonts w:eastAsia="Arial," w:cs="Arial"/>
        </w:rPr>
        <w:t xml:space="preserve"> </w:t>
      </w:r>
      <w:r w:rsidRPr="0033677B">
        <w:rPr>
          <w:rFonts w:cs="Arial"/>
        </w:rPr>
        <w:t>para</w:t>
      </w:r>
      <w:r w:rsidRPr="0033677B">
        <w:rPr>
          <w:rFonts w:eastAsia="Arial," w:cs="Arial"/>
        </w:rPr>
        <w:t xml:space="preserve"> </w:t>
      </w:r>
      <w:r w:rsidRPr="0033677B">
        <w:rPr>
          <w:rFonts w:cs="Arial"/>
        </w:rPr>
        <w:t>efectos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capacidad</w:t>
      </w:r>
      <w:r w:rsidRPr="0033677B">
        <w:rPr>
          <w:rFonts w:eastAsia="Arial," w:cs="Arial"/>
        </w:rPr>
        <w:t xml:space="preserve"> </w:t>
      </w:r>
      <w:r w:rsidRPr="0033677B">
        <w:rPr>
          <w:rFonts w:cs="Arial"/>
        </w:rPr>
        <w:t>residual</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un</w:t>
      </w:r>
      <w:r w:rsidRPr="0033677B">
        <w:rPr>
          <w:rFonts w:eastAsia="Arial," w:cs="Arial"/>
        </w:rPr>
        <w:t xml:space="preserve"> </w:t>
      </w:r>
      <w:r w:rsidRPr="0033677B">
        <w:rPr>
          <w:rFonts w:cs="Arial"/>
        </w:rPr>
        <w:t>miembro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un</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Plural</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tener</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cuenta</w:t>
      </w:r>
      <w:r w:rsidRPr="0033677B">
        <w:rPr>
          <w:rFonts w:eastAsia="Arial," w:cs="Arial"/>
        </w:rPr>
        <w:t xml:space="preserve"> </w:t>
      </w:r>
      <w:r w:rsidRPr="0033677B">
        <w:rPr>
          <w:rFonts w:cs="Arial"/>
        </w:rPr>
        <w:t>su</w:t>
      </w:r>
      <w:r w:rsidRPr="0033677B">
        <w:rPr>
          <w:rFonts w:eastAsia="Arial," w:cs="Arial"/>
        </w:rPr>
        <w:t xml:space="preserve"> </w:t>
      </w:r>
      <w:r w:rsidRPr="0033677B">
        <w:rPr>
          <w:rFonts w:cs="Arial"/>
        </w:rPr>
        <w:t>participación</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Proceso de Contratación</w:t>
      </w:r>
      <w:r w:rsidRPr="0033677B">
        <w:rPr>
          <w:rFonts w:eastAsia="Arial," w:cs="Arial"/>
        </w:rPr>
        <w:t xml:space="preserve"> </w:t>
      </w:r>
      <w:r w:rsidRPr="0033677B">
        <w:rPr>
          <w:rFonts w:cs="Arial"/>
        </w:rPr>
        <w:t>objeto</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cálculo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capacidad</w:t>
      </w:r>
      <w:r w:rsidRPr="0033677B">
        <w:rPr>
          <w:rFonts w:eastAsia="Arial," w:cs="Arial"/>
        </w:rPr>
        <w:t xml:space="preserve"> </w:t>
      </w:r>
      <w:r w:rsidRPr="0033677B">
        <w:rPr>
          <w:rFonts w:cs="Arial"/>
        </w:rPr>
        <w:t>residual.</w:t>
      </w:r>
      <w:r w:rsidRPr="0033677B">
        <w:rPr>
          <w:rFonts w:eastAsia="Arial," w:cs="Arial"/>
        </w:rPr>
        <w:t xml:space="preserve"> </w:t>
      </w:r>
      <w:r w:rsidRPr="0033677B">
        <w:rPr>
          <w:rFonts w:cs="Arial"/>
        </w:rPr>
        <w:t>Si</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no</w:t>
      </w:r>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plural</w:t>
      </w:r>
      <w:r w:rsidRPr="0033677B">
        <w:rPr>
          <w:rFonts w:eastAsia="Arial," w:cs="Arial"/>
        </w:rPr>
        <w:t xml:space="preserve"> </w:t>
      </w:r>
      <w:r w:rsidRPr="0033677B">
        <w:rPr>
          <w:rFonts w:cs="Arial"/>
        </w:rPr>
        <w:t>no</w:t>
      </w:r>
      <w:r w:rsidRPr="0033677B">
        <w:rPr>
          <w:rFonts w:eastAsia="Arial," w:cs="Arial"/>
        </w:rPr>
        <w:t xml:space="preserve"> </w:t>
      </w:r>
      <w:r w:rsidRPr="0033677B">
        <w:rPr>
          <w:rFonts w:cs="Arial"/>
        </w:rPr>
        <w:t>hay</w:t>
      </w:r>
      <w:r w:rsidRPr="0033677B">
        <w:rPr>
          <w:rFonts w:eastAsia="Arial," w:cs="Arial"/>
        </w:rPr>
        <w:t xml:space="preserve"> </w:t>
      </w:r>
      <w:r w:rsidRPr="0033677B">
        <w:rPr>
          <w:rFonts w:cs="Arial"/>
        </w:rPr>
        <w:t>lugar</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porcentaje.</w:t>
      </w:r>
    </w:p>
    <w:p w14:paraId="0826D4F4" w14:textId="77777777" w:rsidR="003A6467" w:rsidRPr="0033677B" w:rsidRDefault="003A6467" w:rsidP="003A6467">
      <w:pPr>
        <w:spacing w:line="276" w:lineRule="auto"/>
        <w:jc w:val="both"/>
        <w:rPr>
          <w:rFonts w:eastAsia="Arial," w:cs="Arial"/>
        </w:rPr>
      </w:pPr>
      <w:r w:rsidRPr="0033677B">
        <w:rPr>
          <w:rFonts w:cs="Arial"/>
        </w:rPr>
        <w:t>El</w:t>
      </w:r>
      <w:r w:rsidRPr="0033677B">
        <w:rPr>
          <w:rFonts w:eastAsia="Arial," w:cs="Arial"/>
        </w:rPr>
        <w:t xml:space="preserve"> </w:t>
      </w:r>
      <w:r w:rsidRPr="0033677B">
        <w:rPr>
          <w:rFonts w:cs="Arial"/>
        </w:rPr>
        <w:t>puntaje</w:t>
      </w:r>
      <w:r w:rsidRPr="0033677B">
        <w:rPr>
          <w:rFonts w:eastAsia="Arial," w:cs="Arial"/>
        </w:rPr>
        <w:t xml:space="preserve"> </w:t>
      </w:r>
      <w:r w:rsidRPr="0033677B">
        <w:rPr>
          <w:rFonts w:cs="Arial"/>
        </w:rPr>
        <w:t>asignado</w:t>
      </w:r>
      <w:r w:rsidRPr="0033677B">
        <w:rPr>
          <w:rFonts w:eastAsia="Arial," w:cs="Arial"/>
        </w:rPr>
        <w:t xml:space="preserve"> </w:t>
      </w:r>
      <w:r w:rsidRPr="0033677B">
        <w:rPr>
          <w:rFonts w:cs="Arial"/>
        </w:rPr>
        <w:t>al</w:t>
      </w:r>
      <w:r w:rsidRPr="0033677B">
        <w:rPr>
          <w:rFonts w:eastAsia="Arial," w:cs="Arial"/>
        </w:rPr>
        <w:t xml:space="preserve"> </w:t>
      </w:r>
      <w:r w:rsidRPr="0033677B">
        <w:rPr>
          <w:rFonts w:cs="Arial"/>
        </w:rPr>
        <w:t>factor</w:t>
      </w:r>
      <w:r w:rsidRPr="0033677B">
        <w:rPr>
          <w:rFonts w:eastAsia="Arial," w:cs="Arial"/>
        </w:rPr>
        <w:t xml:space="preserve"> </w:t>
      </w:r>
      <w:r w:rsidRPr="0033677B">
        <w:rPr>
          <w:rFonts w:cs="Arial"/>
        </w:rPr>
        <w:t>(E)</w:t>
      </w:r>
      <w:r w:rsidRPr="0033677B">
        <w:rPr>
          <w:rFonts w:eastAsia="Arial," w:cs="Arial"/>
        </w:rPr>
        <w:t xml:space="preserve"> </w:t>
      </w:r>
      <w:r w:rsidRPr="0033677B">
        <w:rPr>
          <w:rFonts w:cs="Arial"/>
        </w:rPr>
        <w:t>será</w:t>
      </w:r>
      <w:r w:rsidRPr="0033677B">
        <w:rPr>
          <w:rFonts w:eastAsia="Arial," w:cs="Arial"/>
        </w:rPr>
        <w:t xml:space="preserve"> </w:t>
      </w:r>
      <w:r w:rsidRPr="0033677B">
        <w:rPr>
          <w:rFonts w:cs="Arial"/>
        </w:rPr>
        <w:t>asignado</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base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siguiente</w:t>
      </w:r>
      <w:r w:rsidRPr="0033677B">
        <w:rPr>
          <w:rFonts w:eastAsia="Arial," w:cs="Arial"/>
        </w:rPr>
        <w:t xml:space="preserve"> </w:t>
      </w:r>
      <w:r w:rsidRPr="0033677B">
        <w:rPr>
          <w:rFonts w:cs="Arial"/>
        </w:rPr>
        <w:t>tabla:</w:t>
      </w:r>
    </w:p>
    <w:tbl>
      <w:tblPr>
        <w:tblW w:w="0" w:type="auto"/>
        <w:jc w:val="center"/>
        <w:tblLook w:val="04A0" w:firstRow="1" w:lastRow="0" w:firstColumn="1" w:lastColumn="0" w:noHBand="0" w:noVBand="1"/>
      </w:tblPr>
      <w:tblGrid>
        <w:gridCol w:w="821"/>
        <w:gridCol w:w="1390"/>
        <w:gridCol w:w="794"/>
      </w:tblGrid>
      <w:tr w:rsidR="003A6467" w:rsidRPr="0033677B" w14:paraId="4795EE16" w14:textId="77777777" w:rsidTr="008B2282">
        <w:trPr>
          <w:trHeight w:val="340"/>
          <w:tblHeader/>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404040" w:themeFill="text1" w:themeFillTint="BF"/>
            <w:vAlign w:val="center"/>
            <w:hideMark/>
          </w:tcPr>
          <w:p w14:paraId="54C43FF3" w14:textId="77777777" w:rsidR="003A6467" w:rsidRPr="0033677B" w:rsidRDefault="003A6467" w:rsidP="008B2282">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Mayor</w:t>
            </w:r>
            <w:r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04040" w:themeFill="text1" w:themeFillTint="BF"/>
            <w:vAlign w:val="center"/>
            <w:hideMark/>
          </w:tcPr>
          <w:p w14:paraId="07D626AC" w14:textId="77777777" w:rsidR="003A6467" w:rsidRPr="0033677B" w:rsidRDefault="003A6467" w:rsidP="008B2282">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Menor</w:t>
            </w:r>
            <w:r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o</w:t>
            </w:r>
            <w:r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igual</w:t>
            </w:r>
            <w:r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a</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404040" w:themeFill="text1" w:themeFillTint="BF"/>
            <w:vAlign w:val="center"/>
            <w:hideMark/>
          </w:tcPr>
          <w:p w14:paraId="3D963C59" w14:textId="77777777" w:rsidR="003A6467" w:rsidRPr="0033677B" w:rsidRDefault="003A6467" w:rsidP="008B2282">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Puntaje</w:t>
            </w:r>
          </w:p>
        </w:tc>
      </w:tr>
      <w:tr w:rsidR="003A6467" w:rsidRPr="0033677B" w14:paraId="479EB940" w14:textId="77777777" w:rsidTr="008B2282">
        <w:trPr>
          <w:trHeight w:val="391"/>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5DDB8DF8"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E243FA"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3</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6556A256"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60</w:t>
            </w:r>
          </w:p>
        </w:tc>
      </w:tr>
      <w:tr w:rsidR="003A6467" w:rsidRPr="0033677B" w14:paraId="1B36BA1B" w14:textId="77777777" w:rsidTr="008B2282">
        <w:trPr>
          <w:trHeight w:val="241"/>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2F359754"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5FB4B81"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6</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048C737A"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80</w:t>
            </w:r>
          </w:p>
        </w:tc>
      </w:tr>
      <w:tr w:rsidR="003A6467" w:rsidRPr="0033677B" w14:paraId="3F07D471" w14:textId="77777777" w:rsidTr="008B2282">
        <w:trPr>
          <w:trHeight w:val="245"/>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1D8E6CC9"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BF01FBA"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10</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45FE1210"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100</w:t>
            </w:r>
          </w:p>
        </w:tc>
      </w:tr>
      <w:tr w:rsidR="003A6467" w:rsidRPr="0033677B" w14:paraId="22AB462D" w14:textId="77777777" w:rsidTr="008B2282">
        <w:trPr>
          <w:trHeight w:val="245"/>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2A6DCAB8"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10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106BC40"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Mayores</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0A70C110"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120</w:t>
            </w:r>
          </w:p>
        </w:tc>
      </w:tr>
    </w:tbl>
    <w:p w14:paraId="1FAFEB24" w14:textId="77777777" w:rsidR="003A6467" w:rsidRPr="0033677B" w:rsidRDefault="003A6467" w:rsidP="003A6467">
      <w:pPr>
        <w:spacing w:line="276" w:lineRule="auto"/>
        <w:jc w:val="both"/>
        <w:rPr>
          <w:rFonts w:eastAsiaTheme="minorEastAsia" w:cs="Arial"/>
          <w:bCs/>
          <w:szCs w:val="20"/>
        </w:rPr>
      </w:pPr>
    </w:p>
    <w:p w14:paraId="3ADC7FCC" w14:textId="77777777" w:rsidR="003A6467" w:rsidRPr="0033677B" w:rsidRDefault="003A6467" w:rsidP="003A6467">
      <w:pPr>
        <w:spacing w:line="276" w:lineRule="auto"/>
        <w:jc w:val="both"/>
        <w:rPr>
          <w:rFonts w:eastAsia="Arial," w:cs="Arial"/>
        </w:rPr>
      </w:pPr>
      <w:r w:rsidRPr="0033677B">
        <w:rPr>
          <w:rFonts w:cs="Arial"/>
        </w:rPr>
        <w:lastRenderedPageBreak/>
        <w:t>Para</w:t>
      </w:r>
      <w:r w:rsidRPr="0033677B">
        <w:rPr>
          <w:rFonts w:eastAsia="Arial," w:cs="Arial"/>
        </w:rPr>
        <w:t xml:space="preserve"> </w:t>
      </w:r>
      <w:r w:rsidRPr="0033677B">
        <w:rPr>
          <w:rFonts w:cs="Arial"/>
        </w:rPr>
        <w:t>acreditar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factor</w:t>
      </w:r>
      <w:r w:rsidRPr="0033677B">
        <w:rPr>
          <w:rFonts w:eastAsia="Arial," w:cs="Arial"/>
        </w:rPr>
        <w:t xml:space="preserve"> </w:t>
      </w:r>
      <w:r w:rsidRPr="0033677B">
        <w:rPr>
          <w:rFonts w:cs="Arial"/>
        </w:rPr>
        <w:t>(E),</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diligenciar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fldChar w:fldCharType="begin"/>
      </w:r>
      <w:r w:rsidRPr="0033677B">
        <w:rPr>
          <w:rFonts w:eastAsiaTheme="minorEastAsia" w:cs="Arial"/>
          <w:bCs/>
          <w:szCs w:val="20"/>
        </w:rPr>
        <w:instrText xml:space="preserve"> REF _Ref508649250 \h </w:instrText>
      </w:r>
      <w:r w:rsidRPr="0033677B">
        <w:rPr>
          <w:rFonts w:cs="Arial"/>
        </w:rPr>
        <w:instrText xml:space="preserve"> \* MERGEFORMAT </w:instrText>
      </w:r>
      <w:r w:rsidRPr="0033677B">
        <w:rPr>
          <w:rFonts w:cs="Arial"/>
        </w:rPr>
      </w:r>
      <w:r w:rsidRPr="0033677B">
        <w:rPr>
          <w:rFonts w:eastAsiaTheme="minorEastAsia" w:cs="Arial"/>
          <w:bCs/>
          <w:szCs w:val="20"/>
          <w:highlight w:val="yellow"/>
        </w:rPr>
        <w:fldChar w:fldCharType="separate"/>
      </w:r>
      <w:r w:rsidRPr="0033677B">
        <w:rPr>
          <w:rFonts w:eastAsia="Arial" w:cs="Arial"/>
          <w:szCs w:val="20"/>
        </w:rPr>
        <w:t>Formato 5 – Capacidad residual</w:t>
      </w:r>
      <w:r w:rsidRPr="0033677B">
        <w:rPr>
          <w:rFonts w:cs="Arial"/>
        </w:rPr>
        <w:fldChar w:fldCharType="end"/>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cual</w:t>
      </w:r>
      <w:r w:rsidRPr="0033677B">
        <w:rPr>
          <w:rFonts w:eastAsia="Arial," w:cs="Arial"/>
        </w:rPr>
        <w:t xml:space="preserve"> </w:t>
      </w:r>
      <w:r w:rsidRPr="0033677B">
        <w:rPr>
          <w:rFonts w:cs="Arial"/>
        </w:rPr>
        <w:t>contiene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contratos</w:t>
      </w:r>
      <w:r w:rsidRPr="0033677B">
        <w:rPr>
          <w:rFonts w:eastAsia="Arial," w:cs="Arial"/>
        </w:rPr>
        <w:t xml:space="preserve"> </w:t>
      </w:r>
      <w:r w:rsidRPr="0033677B">
        <w:rPr>
          <w:rFonts w:cs="Arial"/>
        </w:rPr>
        <w:t>inscritos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segmento</w:t>
      </w:r>
      <w:r w:rsidRPr="0033677B">
        <w:rPr>
          <w:rFonts w:eastAsia="Arial," w:cs="Arial"/>
        </w:rPr>
        <w:t xml:space="preserve"> </w:t>
      </w:r>
      <w:r w:rsidRPr="0033677B">
        <w:rPr>
          <w:rFonts w:cs="Arial"/>
        </w:rPr>
        <w:t>72</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su</w:t>
      </w:r>
      <w:r w:rsidRPr="0033677B">
        <w:rPr>
          <w:rFonts w:eastAsia="Arial," w:cs="Arial"/>
        </w:rPr>
        <w:t xml:space="preserve"> </w:t>
      </w:r>
      <w:r w:rsidRPr="0033677B">
        <w:rPr>
          <w:rFonts w:cs="Arial"/>
        </w:rPr>
        <w:t>valor</w:t>
      </w:r>
      <w:r w:rsidRPr="0033677B">
        <w:rPr>
          <w:rFonts w:eastAsia="Arial," w:cs="Arial"/>
        </w:rPr>
        <w:t xml:space="preserve"> </w:t>
      </w:r>
      <w:r w:rsidRPr="0033677B">
        <w:rPr>
          <w:rFonts w:cs="Arial"/>
        </w:rPr>
        <w:t>total</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pesos</w:t>
      </w:r>
      <w:r w:rsidRPr="0033677B">
        <w:rPr>
          <w:rFonts w:eastAsia="Arial," w:cs="Arial"/>
        </w:rPr>
        <w:t xml:space="preserve"> </w:t>
      </w:r>
      <w:r w:rsidRPr="0033677B">
        <w:rPr>
          <w:rFonts w:cs="Arial"/>
        </w:rPr>
        <w:t>colombianos</w:t>
      </w:r>
      <w:r w:rsidRPr="0033677B">
        <w:rPr>
          <w:rFonts w:eastAsia="Arial," w:cs="Arial"/>
        </w:rPr>
        <w:t xml:space="preserve"> </w:t>
      </w:r>
      <w:r w:rsidRPr="0033677B">
        <w:rPr>
          <w:rFonts w:cs="Arial"/>
        </w:rPr>
        <w:t>liquidados</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SMMLV.</w:t>
      </w:r>
      <w:r w:rsidRPr="0033677B">
        <w:rPr>
          <w:rFonts w:eastAsia="Arial," w:cs="Arial"/>
        </w:rPr>
        <w:t xml:space="preserve"> </w:t>
      </w:r>
      <w:r w:rsidRPr="0033677B">
        <w:rPr>
          <w:rFonts w:cs="Arial"/>
        </w:rPr>
        <w:t>Así</w:t>
      </w:r>
      <w:r w:rsidRPr="0033677B">
        <w:rPr>
          <w:rFonts w:eastAsia="Arial," w:cs="Arial"/>
        </w:rPr>
        <w:t xml:space="preserve"> </w:t>
      </w:r>
      <w:r w:rsidRPr="0033677B">
        <w:rPr>
          <w:rFonts w:cs="Arial"/>
        </w:rPr>
        <w:t>mismo,</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Presupuesto</w:t>
      </w:r>
      <w:r w:rsidRPr="0033677B">
        <w:rPr>
          <w:rFonts w:eastAsia="Arial," w:cs="Arial"/>
        </w:rPr>
        <w:t xml:space="preserve"> </w:t>
      </w:r>
      <w:r w:rsidRPr="0033677B">
        <w:rPr>
          <w:rFonts w:cs="Arial"/>
        </w:rPr>
        <w:t>Oficial</w:t>
      </w:r>
      <w:r w:rsidRPr="0033677B">
        <w:rPr>
          <w:rFonts w:eastAsia="Arial," w:cs="Arial"/>
        </w:rPr>
        <w:t xml:space="preserve"> </w:t>
      </w:r>
      <w:r w:rsidRPr="0033677B">
        <w:rPr>
          <w:rFonts w:cs="Arial"/>
        </w:rPr>
        <w:t>Estimado</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ser</w:t>
      </w:r>
      <w:r w:rsidRPr="0033677B">
        <w:rPr>
          <w:rFonts w:eastAsia="Arial," w:cs="Arial"/>
        </w:rPr>
        <w:t xml:space="preserve"> </w:t>
      </w:r>
      <w:r w:rsidRPr="0033677B">
        <w:rPr>
          <w:rFonts w:cs="Arial"/>
        </w:rPr>
        <w:t>liquidado</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SMMLV</w:t>
      </w:r>
      <w:r w:rsidRPr="0033677B">
        <w:rPr>
          <w:rFonts w:eastAsia="Arial," w:cs="Arial"/>
        </w:rPr>
        <w:t xml:space="preserve"> </w:t>
      </w:r>
      <w:r w:rsidRPr="0033677B">
        <w:rPr>
          <w:rFonts w:cs="Arial"/>
        </w:rPr>
        <w:t>para</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año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publicación</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Pliego</w:t>
      </w:r>
      <w:r w:rsidRPr="0033677B">
        <w:rPr>
          <w:rFonts w:eastAsia="Arial," w:cs="Arial"/>
        </w:rPr>
        <w:t xml:space="preserve"> </w:t>
      </w:r>
      <w:r w:rsidRPr="0033677B">
        <w:rPr>
          <w:rFonts w:cs="Arial"/>
        </w:rPr>
        <w:t>de Condiciones definitivo</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Proceso de Contratación.</w:t>
      </w:r>
    </w:p>
    <w:p w14:paraId="381F8608" w14:textId="77777777" w:rsidR="003A6467" w:rsidRPr="0033677B" w:rsidRDefault="003A6467" w:rsidP="003A6467">
      <w:pPr>
        <w:spacing w:line="276" w:lineRule="auto"/>
        <w:jc w:val="both"/>
        <w:rPr>
          <w:rFonts w:eastAsia="Arial," w:cs="Arial"/>
        </w:rPr>
      </w:pPr>
      <w:r w:rsidRPr="0033677B">
        <w:rPr>
          <w:rFonts w:cs="Arial"/>
        </w:rPr>
        <w:t>Los</w:t>
      </w:r>
      <w:r w:rsidRPr="0033677B">
        <w:rPr>
          <w:rFonts w:eastAsia="Arial," w:cs="Arial"/>
        </w:rPr>
        <w:t xml:space="preserve"> </w:t>
      </w:r>
      <w:r w:rsidRPr="0033677B">
        <w:rPr>
          <w:rFonts w:cs="Arial"/>
        </w:rPr>
        <w:t>Proponentes</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integrantes</w:t>
      </w:r>
      <w:r w:rsidRPr="0033677B">
        <w:rPr>
          <w:rFonts w:eastAsia="Arial," w:cs="Arial"/>
        </w:rPr>
        <w:t xml:space="preserve"> </w:t>
      </w:r>
      <w:r w:rsidRPr="0033677B">
        <w:rPr>
          <w:rFonts w:cs="Arial"/>
        </w:rPr>
        <w:t>extranjeros</w:t>
      </w:r>
      <w:r w:rsidRPr="0033677B">
        <w:rPr>
          <w:rFonts w:eastAsia="Arial," w:cs="Arial"/>
        </w:rPr>
        <w:t xml:space="preserve"> </w:t>
      </w:r>
      <w:r w:rsidRPr="0033677B">
        <w:rPr>
          <w:rFonts w:cs="Arial"/>
        </w:rPr>
        <w:t>sin</w:t>
      </w:r>
      <w:r w:rsidRPr="0033677B">
        <w:rPr>
          <w:rFonts w:eastAsia="Arial," w:cs="Arial"/>
        </w:rPr>
        <w:t xml:space="preserve"> </w:t>
      </w:r>
      <w:r w:rsidRPr="0033677B">
        <w:rPr>
          <w:rFonts w:cs="Arial"/>
        </w:rPr>
        <w:t>domicilio</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sin</w:t>
      </w:r>
      <w:r w:rsidRPr="0033677B">
        <w:rPr>
          <w:rFonts w:eastAsia="Arial," w:cs="Arial"/>
        </w:rPr>
        <w:t xml:space="preserve"> </w:t>
      </w:r>
      <w:r w:rsidRPr="0033677B">
        <w:rPr>
          <w:rFonts w:cs="Arial"/>
        </w:rPr>
        <w:t>sucursal</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Colombia</w:t>
      </w:r>
      <w:r w:rsidRPr="0033677B">
        <w:rPr>
          <w:rFonts w:eastAsia="Arial," w:cs="Arial"/>
        </w:rPr>
        <w:t xml:space="preserve"> </w:t>
      </w:r>
      <w:r w:rsidRPr="0033677B">
        <w:rPr>
          <w:rFonts w:cs="Arial"/>
        </w:rPr>
        <w:t>adicionalmente</w:t>
      </w:r>
      <w:r w:rsidRPr="0033677B">
        <w:rPr>
          <w:rFonts w:eastAsia="Arial," w:cs="Arial"/>
        </w:rPr>
        <w:t xml:space="preserve"> </w:t>
      </w:r>
      <w:r w:rsidRPr="0033677B">
        <w:rPr>
          <w:rFonts w:cs="Arial"/>
        </w:rPr>
        <w:t>deben</w:t>
      </w:r>
      <w:r w:rsidRPr="0033677B">
        <w:rPr>
          <w:rFonts w:eastAsia="Arial," w:cs="Arial"/>
        </w:rPr>
        <w:t xml:space="preserve"> </w:t>
      </w:r>
      <w:r w:rsidRPr="0033677B">
        <w:rPr>
          <w:rFonts w:cs="Arial"/>
        </w:rPr>
        <w:t>aportar</w:t>
      </w:r>
      <w:r w:rsidRPr="0033677B">
        <w:rPr>
          <w:rFonts w:eastAsia="Arial," w:cs="Arial"/>
        </w:rPr>
        <w:t xml:space="preserve"> </w:t>
      </w:r>
      <w:r w:rsidRPr="0033677B">
        <w:rPr>
          <w:rFonts w:cs="Arial"/>
        </w:rPr>
        <w:t>copia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contratos</w:t>
      </w:r>
      <w:r w:rsidRPr="0033677B">
        <w:rPr>
          <w:rFonts w:eastAsia="Arial," w:cs="Arial"/>
        </w:rPr>
        <w:t xml:space="preserve"> </w:t>
      </w:r>
      <w:r w:rsidRPr="0033677B">
        <w:rPr>
          <w:rFonts w:cs="Arial"/>
        </w:rPr>
        <w:t>ejecutados</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certificaciones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terceros</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hubieran</w:t>
      </w:r>
      <w:r w:rsidRPr="0033677B">
        <w:rPr>
          <w:rFonts w:eastAsia="Arial," w:cs="Arial"/>
        </w:rPr>
        <w:t xml:space="preserve"> </w:t>
      </w:r>
      <w:r w:rsidRPr="0033677B">
        <w:rPr>
          <w:rFonts w:cs="Arial"/>
        </w:rPr>
        <w:t>recibido</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servicios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construcción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obras</w:t>
      </w:r>
      <w:r w:rsidRPr="0033677B">
        <w:rPr>
          <w:rFonts w:eastAsia="Arial," w:cs="Arial"/>
        </w:rPr>
        <w:t xml:space="preserve"> </w:t>
      </w:r>
      <w:r w:rsidRPr="0033677B">
        <w:rPr>
          <w:rFonts w:cs="Arial"/>
        </w:rPr>
        <w:t>civiles</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terceros,</w:t>
      </w:r>
      <w:r w:rsidRPr="0033677B">
        <w:rPr>
          <w:rFonts w:eastAsia="Arial," w:cs="Arial"/>
        </w:rPr>
        <w:t xml:space="preserve"> </w:t>
      </w:r>
      <w:r w:rsidRPr="0033677B">
        <w:rPr>
          <w:rFonts w:cs="Arial"/>
        </w:rPr>
        <w:t>bien</w:t>
      </w:r>
      <w:r w:rsidRPr="0033677B">
        <w:rPr>
          <w:rFonts w:eastAsia="Arial," w:cs="Arial"/>
        </w:rPr>
        <w:t xml:space="preserve"> </w:t>
      </w:r>
      <w:r w:rsidRPr="0033677B">
        <w:rPr>
          <w:rFonts w:cs="Arial"/>
        </w:rPr>
        <w:t>sean</w:t>
      </w:r>
      <w:r w:rsidRPr="0033677B">
        <w:rPr>
          <w:rFonts w:eastAsia="Arial," w:cs="Arial"/>
        </w:rPr>
        <w:t xml:space="preserve"> </w:t>
      </w:r>
      <w:r w:rsidRPr="0033677B">
        <w:rPr>
          <w:rFonts w:cs="Arial"/>
        </w:rPr>
        <w:t>públicos</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privados.</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información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contratos</w:t>
      </w:r>
      <w:r w:rsidRPr="0033677B">
        <w:rPr>
          <w:rFonts w:eastAsia="Arial," w:cs="Arial"/>
        </w:rPr>
        <w:t xml:space="preserve"> </w:t>
      </w:r>
      <w:r w:rsidRPr="0033677B">
        <w:rPr>
          <w:rFonts w:cs="Arial"/>
        </w:rPr>
        <w:t>soportados</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las</w:t>
      </w:r>
      <w:r w:rsidRPr="0033677B">
        <w:rPr>
          <w:rFonts w:eastAsia="Arial," w:cs="Arial"/>
        </w:rPr>
        <w:t xml:space="preserve"> </w:t>
      </w:r>
      <w:r w:rsidRPr="0033677B">
        <w:rPr>
          <w:rFonts w:cs="Arial"/>
        </w:rPr>
        <w:t>certificaciones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terceros</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hubieren</w:t>
      </w:r>
      <w:r w:rsidRPr="0033677B">
        <w:rPr>
          <w:rFonts w:eastAsia="Arial," w:cs="Arial"/>
        </w:rPr>
        <w:t xml:space="preserve"> </w:t>
      </w:r>
      <w:r w:rsidRPr="0033677B">
        <w:rPr>
          <w:rFonts w:cs="Arial"/>
        </w:rPr>
        <w:t>recibido</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servicios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construcción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obras</w:t>
      </w:r>
      <w:r w:rsidRPr="0033677B">
        <w:rPr>
          <w:rFonts w:eastAsia="Arial," w:cs="Arial"/>
        </w:rPr>
        <w:t xml:space="preserve"> </w:t>
      </w:r>
      <w:r w:rsidRPr="0033677B">
        <w:rPr>
          <w:rFonts w:cs="Arial"/>
        </w:rPr>
        <w:t>civiles</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ser</w:t>
      </w:r>
      <w:r w:rsidRPr="0033677B">
        <w:rPr>
          <w:rFonts w:eastAsia="Arial," w:cs="Arial"/>
        </w:rPr>
        <w:t xml:space="preserve"> </w:t>
      </w:r>
      <w:r w:rsidRPr="0033677B">
        <w:rPr>
          <w:rFonts w:cs="Arial"/>
        </w:rPr>
        <w:t>obligatoriamente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mismos</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presenta</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 xml:space="preserve">el </w:t>
      </w:r>
      <w:r w:rsidRPr="0033677B">
        <w:rPr>
          <w:rFonts w:cs="Arial"/>
        </w:rPr>
        <w:fldChar w:fldCharType="begin"/>
      </w:r>
      <w:r w:rsidRPr="0033677B">
        <w:rPr>
          <w:rFonts w:eastAsiaTheme="minorEastAsia" w:cs="Arial"/>
          <w:bCs/>
          <w:szCs w:val="20"/>
        </w:rPr>
        <w:instrText xml:space="preserve"> REF _Ref508649424 \h  \* MERGEFORMAT </w:instrText>
      </w:r>
      <w:r w:rsidRPr="0033677B">
        <w:rPr>
          <w:rFonts w:cs="Arial"/>
        </w:rPr>
      </w:r>
      <w:r w:rsidRPr="0033677B">
        <w:rPr>
          <w:rFonts w:cs="Arial"/>
        </w:rPr>
        <w:fldChar w:fldCharType="separate"/>
      </w:r>
      <w:r w:rsidRPr="00DC092E">
        <w:rPr>
          <w:rFonts w:cs="Arial"/>
        </w:rPr>
        <w:t>Formato 3 – Experiencia</w:t>
      </w:r>
      <w:r w:rsidRPr="0033677B">
        <w:rPr>
          <w:rFonts w:cs="Arial"/>
        </w:rPr>
        <w:fldChar w:fldCharType="end"/>
      </w:r>
      <w:r w:rsidRPr="0033677B">
        <w:rPr>
          <w:rFonts w:eastAsia="Arial," w:cs="Arial"/>
        </w:rPr>
        <w:t>.</w:t>
      </w:r>
      <w:r w:rsidRPr="0033677B">
        <w:rPr>
          <w:rFonts w:cs="Arial"/>
        </w:rPr>
        <w:t xml:space="preserve"> La información del </w:t>
      </w:r>
      <w:r w:rsidRPr="0033677B">
        <w:rPr>
          <w:rFonts w:cs="Arial"/>
        </w:rPr>
        <w:fldChar w:fldCharType="begin"/>
      </w:r>
      <w:r w:rsidRPr="0033677B">
        <w:rPr>
          <w:rFonts w:cs="Arial"/>
        </w:rPr>
        <w:instrText xml:space="preserve"> REF _Ref508649250 \h  \* MERGEFORMAT </w:instrText>
      </w:r>
      <w:r w:rsidRPr="0033677B">
        <w:rPr>
          <w:rFonts w:cs="Arial"/>
        </w:rPr>
      </w:r>
      <w:r w:rsidRPr="0033677B">
        <w:rPr>
          <w:rFonts w:cs="Arial"/>
        </w:rPr>
        <w:fldChar w:fldCharType="separate"/>
      </w:r>
      <w:r w:rsidRPr="00DC092E">
        <w:rPr>
          <w:rFonts w:cs="Arial"/>
        </w:rPr>
        <w:t>Formato 5 – Capacidad residual</w:t>
      </w:r>
      <w:r w:rsidRPr="0033677B">
        <w:rPr>
          <w:rFonts w:cs="Arial"/>
        </w:rPr>
        <w:fldChar w:fldCharType="end"/>
      </w:r>
      <w:r w:rsidRPr="0033677B">
        <w:rPr>
          <w:rFonts w:eastAsia="Arial," w:cs="Arial"/>
        </w:rPr>
        <w:t xml:space="preserve"> </w:t>
      </w:r>
      <w:r w:rsidRPr="0033677B">
        <w:rPr>
          <w:rFonts w:cs="Arial"/>
        </w:rPr>
        <w:t>deberá</w:t>
      </w:r>
      <w:r w:rsidRPr="0033677B">
        <w:rPr>
          <w:rFonts w:eastAsia="Arial," w:cs="Arial"/>
        </w:rPr>
        <w:t xml:space="preserve"> </w:t>
      </w:r>
      <w:r w:rsidRPr="0033677B">
        <w:rPr>
          <w:rFonts w:cs="Arial"/>
        </w:rPr>
        <w:t>ser</w:t>
      </w:r>
      <w:r w:rsidRPr="0033677B">
        <w:rPr>
          <w:rFonts w:eastAsia="Arial," w:cs="Arial"/>
        </w:rPr>
        <w:t xml:space="preserve"> </w:t>
      </w:r>
      <w:r w:rsidRPr="0033677B">
        <w:rPr>
          <w:rFonts w:cs="Arial"/>
        </w:rPr>
        <w:t>presentada</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pesos</w:t>
      </w:r>
      <w:r w:rsidRPr="0033677B">
        <w:rPr>
          <w:rFonts w:eastAsia="Arial," w:cs="Arial"/>
        </w:rPr>
        <w:t xml:space="preserve"> </w:t>
      </w:r>
      <w:r w:rsidRPr="0033677B">
        <w:rPr>
          <w:rFonts w:cs="Arial"/>
        </w:rPr>
        <w:t>colombianos,</w:t>
      </w:r>
      <w:r w:rsidRPr="0033677B">
        <w:rPr>
          <w:rFonts w:eastAsia="Arial," w:cs="Arial"/>
        </w:rPr>
        <w:t xml:space="preserve"> </w:t>
      </w:r>
      <w:r w:rsidRPr="0033677B">
        <w:rPr>
          <w:rFonts w:cs="Arial"/>
        </w:rPr>
        <w:t>salvo</w:t>
      </w:r>
      <w:r w:rsidRPr="0033677B">
        <w:rPr>
          <w:rFonts w:eastAsia="Arial," w:cs="Arial"/>
        </w:rPr>
        <w:t xml:space="preserve"> </w:t>
      </w:r>
      <w:r w:rsidRPr="0033677B">
        <w:rPr>
          <w:rFonts w:cs="Arial"/>
        </w:rPr>
        <w:t>donde</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registre</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valor</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contrato</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moneda</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origen. Cuando</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valor</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contratos</w:t>
      </w:r>
      <w:r w:rsidRPr="0033677B">
        <w:rPr>
          <w:rFonts w:eastAsia="Arial," w:cs="Arial"/>
        </w:rPr>
        <w:t xml:space="preserve"> </w:t>
      </w:r>
      <w:r w:rsidRPr="0033677B">
        <w:rPr>
          <w:rFonts w:cs="Arial"/>
        </w:rPr>
        <w:t>esté</w:t>
      </w:r>
      <w:r w:rsidRPr="0033677B">
        <w:rPr>
          <w:rFonts w:eastAsia="Arial," w:cs="Arial"/>
        </w:rPr>
        <w:t xml:space="preserve"> </w:t>
      </w:r>
      <w:r w:rsidRPr="0033677B">
        <w:rPr>
          <w:rFonts w:cs="Arial"/>
        </w:rPr>
        <w:t>expresado</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monedas</w:t>
      </w:r>
      <w:r w:rsidRPr="0033677B">
        <w:rPr>
          <w:rFonts w:eastAsia="Arial," w:cs="Arial"/>
        </w:rPr>
        <w:t xml:space="preserve"> </w:t>
      </w:r>
      <w:r w:rsidRPr="0033677B">
        <w:rPr>
          <w:rFonts w:cs="Arial"/>
        </w:rPr>
        <w:t>extranjeras</w:t>
      </w:r>
      <w:r w:rsidRPr="0033677B">
        <w:rPr>
          <w:rFonts w:eastAsia="Arial," w:cs="Arial"/>
        </w:rPr>
        <w:t xml:space="preserve"> </w:t>
      </w:r>
      <w:r w:rsidRPr="0033677B">
        <w:rPr>
          <w:rFonts w:cs="Arial"/>
        </w:rPr>
        <w:t>deberá</w:t>
      </w:r>
      <w:r w:rsidRPr="0033677B">
        <w:rPr>
          <w:rFonts w:eastAsia="Arial," w:cs="Arial"/>
        </w:rPr>
        <w:t xml:space="preserve"> </w:t>
      </w:r>
      <w:r w:rsidRPr="0033677B">
        <w:rPr>
          <w:rFonts w:cs="Arial"/>
        </w:rPr>
        <w:t>convertirse</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pesos</w:t>
      </w:r>
      <w:r w:rsidRPr="0033677B">
        <w:rPr>
          <w:rFonts w:eastAsia="Arial," w:cs="Arial"/>
        </w:rPr>
        <w:t xml:space="preserve"> </w:t>
      </w:r>
      <w:r w:rsidRPr="0033677B">
        <w:rPr>
          <w:rFonts w:cs="Arial"/>
        </w:rPr>
        <w:t>colombianos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términos</w:t>
      </w:r>
      <w:r w:rsidRPr="0033677B">
        <w:rPr>
          <w:rFonts w:eastAsia="Arial," w:cs="Arial"/>
        </w:rPr>
        <w:t xml:space="preserve"> </w:t>
      </w:r>
      <w:r w:rsidRPr="0033677B">
        <w:rPr>
          <w:rFonts w:cs="Arial"/>
        </w:rPr>
        <w:t>indicados en el numeral 1.13</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presente</w:t>
      </w:r>
      <w:r w:rsidRPr="0033677B">
        <w:rPr>
          <w:rFonts w:eastAsia="Arial," w:cs="Arial"/>
        </w:rPr>
        <w:t xml:space="preserve"> </w:t>
      </w:r>
      <w:r w:rsidRPr="0033677B">
        <w:rPr>
          <w:rFonts w:cs="Arial"/>
        </w:rPr>
        <w:t>Pliego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Condiciones.</w:t>
      </w:r>
      <w:r w:rsidRPr="0033677B">
        <w:rPr>
          <w:rFonts w:eastAsia="Arial," w:cs="Arial"/>
        </w:rPr>
        <w:t xml:space="preserve"> </w:t>
      </w:r>
    </w:p>
    <w:bookmarkEnd w:id="589"/>
    <w:p w14:paraId="2C65C157" w14:textId="77777777" w:rsidR="003A6467" w:rsidRPr="0033677B" w:rsidRDefault="003A6467" w:rsidP="003A6467">
      <w:pPr>
        <w:pStyle w:val="Prrafodelista"/>
        <w:numPr>
          <w:ilvl w:val="0"/>
          <w:numId w:val="16"/>
        </w:numPr>
        <w:jc w:val="both"/>
        <w:rPr>
          <w:rFonts w:ascii="Arial" w:eastAsia="Arial," w:hAnsi="Arial" w:cs="Arial"/>
          <w:b/>
          <w:bCs/>
          <w:color w:val="3B3838" w:themeColor="background2" w:themeShade="40"/>
          <w:sz w:val="20"/>
          <w:szCs w:val="20"/>
        </w:rPr>
      </w:pPr>
      <w:r w:rsidRPr="0033677B">
        <w:rPr>
          <w:rFonts w:ascii="Arial" w:eastAsia="Arial" w:hAnsi="Arial" w:cs="Arial"/>
          <w:b/>
          <w:bCs/>
          <w:color w:val="3B3838" w:themeColor="background2" w:themeShade="40"/>
          <w:sz w:val="20"/>
          <w:szCs w:val="20"/>
        </w:rPr>
        <w:t>Capacidad</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financiera</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(CF):</w:t>
      </w:r>
      <w:r w:rsidRPr="0033677B">
        <w:rPr>
          <w:rFonts w:ascii="Arial" w:eastAsia="Arial," w:hAnsi="Arial" w:cs="Arial"/>
          <w:b/>
          <w:bCs/>
          <w:color w:val="3B3838" w:themeColor="background2" w:themeShade="40"/>
          <w:sz w:val="20"/>
          <w:szCs w:val="20"/>
        </w:rPr>
        <w:t xml:space="preserve"> </w:t>
      </w:r>
    </w:p>
    <w:p w14:paraId="56B6F7AD" w14:textId="77777777" w:rsidR="003A6467" w:rsidRPr="0033677B" w:rsidRDefault="003A6467" w:rsidP="003A6467">
      <w:pPr>
        <w:spacing w:line="276" w:lineRule="auto"/>
        <w:jc w:val="both"/>
        <w:rPr>
          <w:rFonts w:eastAsia="Arial" w:cs="Arial"/>
        </w:rPr>
      </w:pPr>
      <w:r w:rsidRPr="0033677B">
        <w:rPr>
          <w:rFonts w:cs="Arial"/>
        </w:rPr>
        <w:t>El</w:t>
      </w:r>
      <w:r w:rsidRPr="0033677B">
        <w:rPr>
          <w:rFonts w:eastAsia="Arial" w:cs="Arial"/>
        </w:rPr>
        <w:t xml:space="preserve"> </w:t>
      </w:r>
      <w:r w:rsidRPr="0033677B">
        <w:rPr>
          <w:rFonts w:cs="Arial"/>
        </w:rPr>
        <w:t>factor</w:t>
      </w:r>
      <w:r w:rsidRPr="0033677B">
        <w:rPr>
          <w:rFonts w:eastAsia="Arial" w:cs="Arial"/>
        </w:rPr>
        <w:t xml:space="preserve"> </w:t>
      </w:r>
      <w:r w:rsidRPr="0033677B">
        <w:rPr>
          <w:rFonts w:cs="Arial"/>
        </w:rPr>
        <w:t>(CF)</w:t>
      </w:r>
      <w:r w:rsidRPr="0033677B">
        <w:rPr>
          <w:rFonts w:eastAsia="Arial" w:cs="Arial"/>
        </w:rPr>
        <w:t xml:space="preserve"> </w:t>
      </w:r>
      <w:r w:rsidRPr="0033677B">
        <w:rPr>
          <w:rFonts w:cs="Arial"/>
        </w:rPr>
        <w:t>para</w:t>
      </w:r>
      <w:r w:rsidRPr="0033677B">
        <w:rPr>
          <w:rFonts w:eastAsia="Arial," w:cs="Arial"/>
        </w:rPr>
        <w:t xml:space="preserve"> </w:t>
      </w:r>
      <w:r w:rsidRPr="0033677B">
        <w:rPr>
          <w:rFonts w:cs="Arial"/>
        </w:rPr>
        <w:t>propósitos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capacidad</w:t>
      </w:r>
      <w:r w:rsidRPr="0033677B">
        <w:rPr>
          <w:rFonts w:eastAsia="Arial," w:cs="Arial"/>
        </w:rPr>
        <w:t xml:space="preserve"> </w:t>
      </w:r>
      <w:r w:rsidRPr="0033677B">
        <w:rPr>
          <w:rFonts w:cs="Arial"/>
        </w:rPr>
        <w:t>residual</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obtiene</w:t>
      </w:r>
      <w:r w:rsidRPr="0033677B">
        <w:rPr>
          <w:rFonts w:eastAsia="Arial," w:cs="Arial"/>
        </w:rPr>
        <w:t xml:space="preserve"> </w:t>
      </w:r>
      <w:r w:rsidRPr="0033677B">
        <w:rPr>
          <w:rFonts w:cs="Arial"/>
        </w:rPr>
        <w:t>teniendo</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cuenta</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índice</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liquidez</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base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siguiente</w:t>
      </w:r>
      <w:r w:rsidRPr="0033677B">
        <w:rPr>
          <w:rFonts w:eastAsia="Arial," w:cs="Arial"/>
        </w:rPr>
        <w:t xml:space="preserve"> </w:t>
      </w:r>
      <w:r w:rsidRPr="0033677B">
        <w:rPr>
          <w:rFonts w:cs="Arial"/>
        </w:rPr>
        <w:t>fórmula:</w:t>
      </w:r>
    </w:p>
    <w:p w14:paraId="44489638" w14:textId="77777777" w:rsidR="003A6467" w:rsidRPr="0033677B" w:rsidRDefault="003A6467" w:rsidP="003A6467">
      <w:pPr>
        <w:spacing w:line="276" w:lineRule="auto"/>
        <w:jc w:val="center"/>
        <w:rPr>
          <w:rFonts w:eastAsia="Arial," w:cs="Arial"/>
        </w:rPr>
      </w:pPr>
      <w:r w:rsidRPr="0033677B">
        <w:rPr>
          <w:rFonts w:cs="Arial"/>
        </w:rPr>
        <w:t>Índice</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liquidez</w:t>
      </w:r>
      <w:r w:rsidRPr="0033677B">
        <w:rPr>
          <w:rFonts w:eastAsia="Arial," w:cs="Arial"/>
        </w:rPr>
        <w:t xml:space="preserve"> </w:t>
      </w:r>
      <w:r w:rsidRPr="0033677B">
        <w:rPr>
          <w:rFonts w:cs="Arial"/>
        </w:rPr>
        <w:t>=</w:t>
      </w:r>
      <w:r w:rsidRPr="0033677B">
        <w:rPr>
          <w:rFonts w:eastAsia="Arial," w:cs="Arial"/>
        </w:rPr>
        <w:t xml:space="preserve"> </w:t>
      </w:r>
      <m:oMath>
        <m:f>
          <m:fPr>
            <m:ctrlPr>
              <w:rPr>
                <w:rFonts w:ascii="Cambria Math" w:eastAsiaTheme="minorEastAsia" w:hAnsi="Cambria Math" w:cs="Arial"/>
                <w:bCs/>
              </w:rPr>
            </m:ctrlPr>
          </m:fPr>
          <m:num>
            <m:r>
              <m:rPr>
                <m:sty m:val="p"/>
              </m:rPr>
              <w:rPr>
                <w:rFonts w:ascii="Cambria Math" w:eastAsiaTheme="minorEastAsia" w:hAnsi="Cambria Math" w:cs="Arial"/>
                <w:szCs w:val="20"/>
              </w:rPr>
              <m:t>Activo Corriente</m:t>
            </m:r>
          </m:num>
          <m:den>
            <m:r>
              <m:rPr>
                <m:sty m:val="p"/>
              </m:rPr>
              <w:rPr>
                <w:rFonts w:ascii="Cambria Math" w:eastAsiaTheme="minorEastAsia" w:hAnsi="Cambria Math" w:cs="Arial"/>
                <w:szCs w:val="20"/>
              </w:rPr>
              <m:t>Pasivo Corriente</m:t>
            </m:r>
          </m:den>
        </m:f>
      </m:oMath>
    </w:p>
    <w:p w14:paraId="2FB7AB2D" w14:textId="77777777" w:rsidR="003A6467" w:rsidRPr="00187EB5" w:rsidRDefault="003A6467" w:rsidP="003A6467">
      <w:pPr>
        <w:spacing w:line="276" w:lineRule="auto"/>
        <w:jc w:val="both"/>
        <w:rPr>
          <w:rFonts w:cs="Arial"/>
        </w:rPr>
      </w:pPr>
      <w:r w:rsidRPr="0033677B">
        <w:rPr>
          <w:rFonts w:cs="Arial"/>
        </w:rPr>
        <w:t>El</w:t>
      </w:r>
      <w:r w:rsidRPr="0033677B">
        <w:rPr>
          <w:rFonts w:eastAsia="Arial," w:cs="Arial"/>
        </w:rPr>
        <w:t xml:space="preserve"> </w:t>
      </w:r>
      <w:r w:rsidRPr="0033677B">
        <w:rPr>
          <w:rFonts w:cs="Arial"/>
        </w:rPr>
        <w:t>puntaje</w:t>
      </w:r>
      <w:r w:rsidRPr="0033677B">
        <w:rPr>
          <w:rFonts w:eastAsia="Arial," w:cs="Arial"/>
        </w:rPr>
        <w:t xml:space="preserve"> </w:t>
      </w:r>
      <w:r w:rsidRPr="0033677B">
        <w:rPr>
          <w:rFonts w:cs="Arial"/>
        </w:rPr>
        <w:t>para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liquidez</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asignar</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base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siguiente</w:t>
      </w:r>
      <w:r w:rsidRPr="0033677B">
        <w:rPr>
          <w:rFonts w:eastAsia="Arial," w:cs="Arial"/>
        </w:rPr>
        <w:t xml:space="preserve"> </w:t>
      </w:r>
      <w:r w:rsidRPr="0033677B">
        <w:rPr>
          <w:rFonts w:cs="Arial"/>
        </w:rPr>
        <w:t>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417"/>
        <w:gridCol w:w="1417"/>
      </w:tblGrid>
      <w:tr w:rsidR="003A6467" w:rsidRPr="0033677B" w14:paraId="26CCE162" w14:textId="77777777" w:rsidTr="008B2282">
        <w:trPr>
          <w:trHeight w:val="472"/>
          <w:tblHeader/>
          <w:jc w:val="center"/>
        </w:trPr>
        <w:tc>
          <w:tcPr>
            <w:tcW w:w="1417"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342EA61B" w14:textId="77777777" w:rsidR="003A6467" w:rsidRPr="0033677B" w:rsidRDefault="003A6467" w:rsidP="008B2282">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Mayor</w:t>
            </w:r>
            <w:r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a</w:t>
            </w:r>
          </w:p>
        </w:tc>
        <w:tc>
          <w:tcPr>
            <w:tcW w:w="141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7CA71B98" w14:textId="77777777" w:rsidR="003A6467" w:rsidRPr="0033677B" w:rsidRDefault="003A6467" w:rsidP="008B2282">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Menor</w:t>
            </w:r>
            <w:r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o</w:t>
            </w:r>
            <w:r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igual</w:t>
            </w:r>
            <w:r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a</w:t>
            </w:r>
          </w:p>
        </w:tc>
        <w:tc>
          <w:tcPr>
            <w:tcW w:w="1417"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31DA827E" w14:textId="77777777" w:rsidR="003A6467" w:rsidRPr="0033677B" w:rsidRDefault="003A6467" w:rsidP="008B2282">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Puntaje</w:t>
            </w:r>
          </w:p>
        </w:tc>
      </w:tr>
      <w:tr w:rsidR="003A6467" w:rsidRPr="0033677B" w14:paraId="00F7D940" w14:textId="77777777" w:rsidTr="008B2282">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1CEF3CA1"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F59FAB"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0,5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09FB18EC"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20</w:t>
            </w:r>
          </w:p>
        </w:tc>
      </w:tr>
      <w:tr w:rsidR="003A6467" w:rsidRPr="0033677B" w14:paraId="7A8022F5" w14:textId="77777777" w:rsidTr="008B2282">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3F56129D"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14EAE0"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0,75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11837084"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25</w:t>
            </w:r>
          </w:p>
        </w:tc>
      </w:tr>
      <w:tr w:rsidR="003A6467" w:rsidRPr="0033677B" w14:paraId="2A785EB3" w14:textId="77777777" w:rsidTr="008B2282">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20CA1B40"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0,75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841EAD"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1,00</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B997DB5"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30</w:t>
            </w:r>
          </w:p>
        </w:tc>
      </w:tr>
      <w:tr w:rsidR="003A6467" w:rsidRPr="0033677B" w14:paraId="429C359B" w14:textId="77777777" w:rsidTr="008B2282">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66D5B99D"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3EABE8"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1,5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6F559E06"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35</w:t>
            </w:r>
          </w:p>
        </w:tc>
      </w:tr>
      <w:tr w:rsidR="003A6467" w:rsidRPr="0033677B" w14:paraId="763C688C" w14:textId="77777777" w:rsidTr="008B2282">
        <w:trPr>
          <w:trHeight w:val="227"/>
          <w:jc w:val="center"/>
        </w:trPr>
        <w:tc>
          <w:tcPr>
            <w:tcW w:w="1417"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7DC144A9"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1,5</w:t>
            </w:r>
          </w:p>
        </w:tc>
        <w:tc>
          <w:tcPr>
            <w:tcW w:w="141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7A7400ED"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Mayores</w:t>
            </w:r>
          </w:p>
        </w:tc>
        <w:tc>
          <w:tcPr>
            <w:tcW w:w="1417"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4F5475EA" w14:textId="77777777" w:rsidR="003A6467" w:rsidRPr="0033677B" w:rsidRDefault="003A6467" w:rsidP="008B2282">
            <w:pPr>
              <w:autoSpaceDE w:val="0"/>
              <w:autoSpaceDN w:val="0"/>
              <w:adjustRightInd w:val="0"/>
              <w:spacing w:after="0" w:line="276" w:lineRule="auto"/>
              <w:jc w:val="center"/>
              <w:rPr>
                <w:rFonts w:eastAsia="Arial" w:cs="Arial"/>
                <w:sz w:val="16"/>
                <w:szCs w:val="16"/>
              </w:rPr>
            </w:pPr>
            <w:r w:rsidRPr="0033677B">
              <w:rPr>
                <w:rFonts w:cs="Arial"/>
                <w:sz w:val="16"/>
                <w:szCs w:val="16"/>
              </w:rPr>
              <w:t>40</w:t>
            </w:r>
          </w:p>
        </w:tc>
      </w:tr>
    </w:tbl>
    <w:p w14:paraId="0683BB33" w14:textId="77777777" w:rsidR="003A6467" w:rsidRPr="0033677B" w:rsidRDefault="003A6467" w:rsidP="003A6467">
      <w:pPr>
        <w:spacing w:line="276" w:lineRule="auto"/>
        <w:jc w:val="both"/>
        <w:rPr>
          <w:rFonts w:eastAsiaTheme="minorEastAsia" w:cs="Arial"/>
          <w:bCs/>
          <w:szCs w:val="20"/>
        </w:rPr>
      </w:pPr>
    </w:p>
    <w:p w14:paraId="06B13C38" w14:textId="77777777" w:rsidR="003A6467" w:rsidRPr="0033677B" w:rsidRDefault="003A6467" w:rsidP="003A6467">
      <w:pPr>
        <w:spacing w:line="276" w:lineRule="auto"/>
        <w:jc w:val="both"/>
        <w:rPr>
          <w:rFonts w:eastAsia="Arial," w:cs="Arial"/>
        </w:rPr>
      </w:pPr>
      <w:r w:rsidRPr="0033677B">
        <w:rPr>
          <w:rFonts w:cs="Arial"/>
        </w:rPr>
        <w:t>El</w:t>
      </w:r>
      <w:r w:rsidRPr="0033677B">
        <w:rPr>
          <w:rFonts w:eastAsia="Arial," w:cs="Arial"/>
        </w:rPr>
        <w:t xml:space="preserve"> </w:t>
      </w:r>
      <w:r w:rsidRPr="0033677B">
        <w:rPr>
          <w:rFonts w:cs="Arial"/>
        </w:rPr>
        <w:t>índice</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liquidez</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verifica</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RUP</w:t>
      </w:r>
      <w:r w:rsidRPr="0033677B">
        <w:rPr>
          <w:rFonts w:eastAsia="Arial," w:cs="Arial"/>
        </w:rPr>
        <w:t xml:space="preserve">. </w:t>
      </w:r>
      <w:r w:rsidRPr="0033677B">
        <w:rPr>
          <w:rFonts w:cs="Arial"/>
        </w:rPr>
        <w:t>Si</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no</w:t>
      </w:r>
      <w:r w:rsidRPr="0033677B">
        <w:rPr>
          <w:rFonts w:eastAsia="Arial," w:cs="Arial"/>
        </w:rPr>
        <w:t xml:space="preserve"> </w:t>
      </w:r>
      <w:r w:rsidRPr="0033677B">
        <w:rPr>
          <w:rFonts w:cs="Arial"/>
        </w:rPr>
        <w:t>tiene</w:t>
      </w:r>
      <w:r w:rsidRPr="0033677B">
        <w:rPr>
          <w:rFonts w:eastAsia="Arial," w:cs="Arial"/>
        </w:rPr>
        <w:t xml:space="preserve"> </w:t>
      </w:r>
      <w:r w:rsidRPr="0033677B">
        <w:rPr>
          <w:rFonts w:cs="Arial"/>
        </w:rPr>
        <w:t>antigüedad</w:t>
      </w:r>
      <w:r w:rsidRPr="0033677B">
        <w:rPr>
          <w:rFonts w:eastAsia="Arial," w:cs="Arial"/>
        </w:rPr>
        <w:t xml:space="preserve"> </w:t>
      </w:r>
      <w:r w:rsidRPr="0033677B">
        <w:rPr>
          <w:rFonts w:cs="Arial"/>
        </w:rPr>
        <w:t>suficiente</w:t>
      </w:r>
      <w:r w:rsidRPr="0033677B">
        <w:rPr>
          <w:rFonts w:eastAsia="Arial," w:cs="Arial"/>
        </w:rPr>
        <w:t xml:space="preserve"> </w:t>
      </w:r>
      <w:r w:rsidRPr="0033677B">
        <w:rPr>
          <w:rFonts w:cs="Arial"/>
        </w:rPr>
        <w:t>para</w:t>
      </w:r>
      <w:r w:rsidRPr="0033677B">
        <w:rPr>
          <w:rFonts w:eastAsia="Arial," w:cs="Arial"/>
        </w:rPr>
        <w:t xml:space="preserve"> </w:t>
      </w:r>
      <w:r w:rsidRPr="0033677B">
        <w:rPr>
          <w:rFonts w:cs="Arial"/>
        </w:rPr>
        <w:t>tener</w:t>
      </w:r>
      <w:r w:rsidRPr="0033677B">
        <w:rPr>
          <w:rFonts w:eastAsia="Arial," w:cs="Arial"/>
        </w:rPr>
        <w:t xml:space="preserve"> </w:t>
      </w:r>
      <w:r w:rsidRPr="0033677B">
        <w:rPr>
          <w:rFonts w:cs="Arial"/>
        </w:rPr>
        <w:t>Estados</w:t>
      </w:r>
      <w:r w:rsidRPr="0033677B">
        <w:rPr>
          <w:rFonts w:eastAsia="Arial," w:cs="Arial"/>
        </w:rPr>
        <w:t xml:space="preserve"> </w:t>
      </w:r>
      <w:r w:rsidRPr="0033677B">
        <w:rPr>
          <w:rFonts w:cs="Arial"/>
        </w:rPr>
        <w:t>Financieros</w:t>
      </w:r>
      <w:r w:rsidRPr="0033677B">
        <w:rPr>
          <w:rFonts w:eastAsia="Arial," w:cs="Arial"/>
        </w:rPr>
        <w:t xml:space="preserve"> </w:t>
      </w:r>
      <w:r w:rsidRPr="0033677B">
        <w:rPr>
          <w:rFonts w:cs="Arial"/>
        </w:rPr>
        <w:t>auditados</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31</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diciembre</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año</w:t>
      </w:r>
      <w:r w:rsidRPr="0033677B">
        <w:rPr>
          <w:rFonts w:eastAsia="Arial," w:cs="Arial"/>
        </w:rPr>
        <w:t xml:space="preserve"> </w:t>
      </w:r>
      <w:r w:rsidRPr="0033677B">
        <w:rPr>
          <w:rFonts w:cs="Arial"/>
        </w:rPr>
        <w:t>inmediatamente</w:t>
      </w:r>
      <w:r w:rsidRPr="0033677B">
        <w:rPr>
          <w:rFonts w:eastAsia="Arial," w:cs="Arial"/>
        </w:rPr>
        <w:t xml:space="preserve"> </w:t>
      </w:r>
      <w:r w:rsidRPr="0033677B">
        <w:rPr>
          <w:rFonts w:cs="Arial"/>
        </w:rPr>
        <w:t>anterior,</w:t>
      </w:r>
      <w:r w:rsidRPr="0033677B">
        <w:rPr>
          <w:rFonts w:eastAsia="Arial," w:cs="Arial"/>
        </w:rPr>
        <w:t xml:space="preserve"> </w:t>
      </w:r>
      <w:r w:rsidRPr="0033677B">
        <w:rPr>
          <w:rFonts w:cs="Arial"/>
        </w:rPr>
        <w:t>deben</w:t>
      </w:r>
      <w:r w:rsidRPr="0033677B">
        <w:rPr>
          <w:rFonts w:eastAsia="Arial," w:cs="Arial"/>
        </w:rPr>
        <w:t xml:space="preserve"> </w:t>
      </w:r>
      <w:r w:rsidRPr="0033677B">
        <w:rPr>
          <w:rFonts w:cs="Arial"/>
        </w:rPr>
        <w:t>tenerse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cuenta</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Estados Financieros de</w:t>
      </w:r>
      <w:r w:rsidRPr="0033677B">
        <w:rPr>
          <w:rFonts w:eastAsia="Arial," w:cs="Arial"/>
        </w:rPr>
        <w:t xml:space="preserve"> </w:t>
      </w:r>
      <w:r w:rsidRPr="0033677B">
        <w:rPr>
          <w:rFonts w:cs="Arial"/>
        </w:rPr>
        <w:t>corte</w:t>
      </w:r>
      <w:r w:rsidRPr="0033677B">
        <w:rPr>
          <w:rFonts w:eastAsia="Arial," w:cs="Arial"/>
        </w:rPr>
        <w:t xml:space="preserve"> </w:t>
      </w:r>
      <w:r w:rsidRPr="0033677B">
        <w:rPr>
          <w:rFonts w:cs="Arial"/>
        </w:rPr>
        <w:t>trimestral</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apertura,</w:t>
      </w:r>
      <w:r w:rsidRPr="0033677B">
        <w:rPr>
          <w:rFonts w:eastAsia="Arial," w:cs="Arial"/>
        </w:rPr>
        <w:t xml:space="preserve"> </w:t>
      </w:r>
      <w:r w:rsidRPr="0033677B">
        <w:rPr>
          <w:rFonts w:cs="Arial"/>
        </w:rPr>
        <w:t>suscritos</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Representante Legal y</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Auditor</w:t>
      </w:r>
      <w:r w:rsidRPr="0033677B">
        <w:rPr>
          <w:rFonts w:eastAsia="Arial," w:cs="Arial"/>
        </w:rPr>
        <w:t>.</w:t>
      </w:r>
    </w:p>
    <w:p w14:paraId="585FD5A8" w14:textId="77777777" w:rsidR="003A6467" w:rsidRPr="0033677B" w:rsidRDefault="003A6467" w:rsidP="003A6467">
      <w:pPr>
        <w:spacing w:line="276" w:lineRule="auto"/>
        <w:jc w:val="both"/>
        <w:rPr>
          <w:rFonts w:cs="Arial"/>
        </w:rPr>
      </w:pPr>
      <w:r w:rsidRPr="0033677B">
        <w:rPr>
          <w:rFonts w:cs="Arial"/>
        </w:rPr>
        <w:t>Para</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Proponentes</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integrantes</w:t>
      </w:r>
      <w:r w:rsidRPr="0033677B">
        <w:rPr>
          <w:rFonts w:eastAsia="Arial," w:cs="Arial"/>
        </w:rPr>
        <w:t xml:space="preserve"> </w:t>
      </w:r>
      <w:r w:rsidRPr="0033677B">
        <w:rPr>
          <w:rFonts w:cs="Arial"/>
        </w:rPr>
        <w:t>extranjeros</w:t>
      </w:r>
      <w:r w:rsidRPr="0033677B">
        <w:rPr>
          <w:rFonts w:eastAsia="Arial," w:cs="Arial"/>
        </w:rPr>
        <w:t xml:space="preserve"> </w:t>
      </w:r>
      <w:r w:rsidRPr="0033677B">
        <w:rPr>
          <w:rFonts w:cs="Arial"/>
        </w:rPr>
        <w:t>sin</w:t>
      </w:r>
      <w:r w:rsidRPr="0033677B">
        <w:rPr>
          <w:rFonts w:eastAsia="Arial," w:cs="Arial"/>
        </w:rPr>
        <w:t xml:space="preserve"> </w:t>
      </w:r>
      <w:r w:rsidRPr="0033677B">
        <w:rPr>
          <w:rFonts w:cs="Arial"/>
        </w:rPr>
        <w:t>domicilio</w:t>
      </w:r>
      <w:r w:rsidRPr="0033677B">
        <w:rPr>
          <w:rFonts w:eastAsia="Arial," w:cs="Arial"/>
        </w:rPr>
        <w:t xml:space="preserve"> </w:t>
      </w:r>
      <w:r w:rsidRPr="0033677B">
        <w:rPr>
          <w:rFonts w:cs="Arial"/>
        </w:rPr>
        <w:t>o sucursal</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Colombia,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información</w:t>
      </w:r>
      <w:r w:rsidRPr="0033677B">
        <w:rPr>
          <w:rFonts w:eastAsia="Arial," w:cs="Arial"/>
        </w:rPr>
        <w:t xml:space="preserve"> </w:t>
      </w:r>
      <w:r w:rsidRPr="0033677B">
        <w:rPr>
          <w:rFonts w:cs="Arial"/>
        </w:rPr>
        <w:t>requerida</w:t>
      </w:r>
      <w:r w:rsidRPr="0033677B">
        <w:rPr>
          <w:rFonts w:eastAsia="Arial," w:cs="Arial"/>
        </w:rPr>
        <w:t xml:space="preserve"> </w:t>
      </w:r>
      <w:r w:rsidRPr="0033677B">
        <w:rPr>
          <w:rFonts w:cs="Arial"/>
        </w:rPr>
        <w:t>para</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factor</w:t>
      </w:r>
      <w:r w:rsidRPr="0033677B">
        <w:rPr>
          <w:rFonts w:eastAsia="Arial," w:cs="Arial"/>
        </w:rPr>
        <w:t xml:space="preserve"> </w:t>
      </w:r>
      <w:r w:rsidRPr="0033677B">
        <w:rPr>
          <w:rFonts w:cs="Arial"/>
        </w:rPr>
        <w:t>(CF)</w:t>
      </w:r>
      <w:r w:rsidRPr="0033677B">
        <w:rPr>
          <w:rFonts w:eastAsia="Arial," w:cs="Arial"/>
        </w:rPr>
        <w:t xml:space="preserve"> </w:t>
      </w:r>
      <w:r w:rsidRPr="0033677B">
        <w:rPr>
          <w:rFonts w:cs="Arial"/>
        </w:rPr>
        <w:t>exigido</w:t>
      </w:r>
      <w:r w:rsidRPr="0033677B">
        <w:rPr>
          <w:rFonts w:eastAsia="Arial," w:cs="Arial"/>
        </w:rPr>
        <w:t xml:space="preserve"> </w:t>
      </w:r>
      <w:r w:rsidRPr="0033677B">
        <w:rPr>
          <w:rFonts w:cs="Arial"/>
        </w:rPr>
        <w:t>para</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cálculo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capacidad</w:t>
      </w:r>
      <w:r w:rsidRPr="0033677B">
        <w:rPr>
          <w:rFonts w:eastAsia="Arial," w:cs="Arial"/>
        </w:rPr>
        <w:t xml:space="preserve"> </w:t>
      </w:r>
      <w:r w:rsidRPr="0033677B">
        <w:rPr>
          <w:rFonts w:cs="Arial"/>
        </w:rPr>
        <w:t>residual</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está</w:t>
      </w:r>
      <w:r w:rsidRPr="0033677B">
        <w:rPr>
          <w:rFonts w:eastAsia="Arial," w:cs="Arial"/>
        </w:rPr>
        <w:t xml:space="preserve"> </w:t>
      </w:r>
      <w:r w:rsidRPr="0033677B">
        <w:rPr>
          <w:rFonts w:cs="Arial"/>
        </w:rPr>
        <w:t>contemplada</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numeral</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requisitos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capacidad</w:t>
      </w:r>
      <w:r w:rsidRPr="0033677B">
        <w:rPr>
          <w:rFonts w:eastAsia="Arial," w:cs="Arial"/>
        </w:rPr>
        <w:t xml:space="preserve"> </w:t>
      </w:r>
      <w:r w:rsidRPr="0033677B">
        <w:rPr>
          <w:rFonts w:cs="Arial"/>
        </w:rPr>
        <w:t>financiera</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Pliego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Condiciones.</w:t>
      </w:r>
    </w:p>
    <w:p w14:paraId="6F947967" w14:textId="77777777" w:rsidR="003A6467" w:rsidRPr="0033677B" w:rsidRDefault="003A6467" w:rsidP="003A6467">
      <w:pPr>
        <w:spacing w:line="276" w:lineRule="auto"/>
        <w:jc w:val="both"/>
        <w:rPr>
          <w:rFonts w:eastAsia="Arial," w:cs="Arial"/>
        </w:rPr>
      </w:pPr>
      <w:r w:rsidRPr="0033677B">
        <w:rPr>
          <w:rFonts w:cs="Arial"/>
        </w:rPr>
        <w:t xml:space="preserve">Cuando el Proponente tiene un pasivo corriente igual a cero (0) y por consiguiente su índice de liquidez sea indeterminado, la </w:t>
      </w:r>
      <w:r>
        <w:rPr>
          <w:rFonts w:cs="Arial"/>
        </w:rPr>
        <w:t>E</w:t>
      </w:r>
      <w:r w:rsidRPr="0033677B">
        <w:rPr>
          <w:rFonts w:cs="Arial"/>
        </w:rPr>
        <w:t xml:space="preserve">ntidad debe otorgar el mayor puntaje en el componente de Capacidad Financiera (CF). </w:t>
      </w:r>
    </w:p>
    <w:p w14:paraId="2E02496C" w14:textId="77777777" w:rsidR="003A6467" w:rsidRPr="0033677B" w:rsidRDefault="003A6467" w:rsidP="003A6467">
      <w:pPr>
        <w:pStyle w:val="Prrafodelista"/>
        <w:numPr>
          <w:ilvl w:val="0"/>
          <w:numId w:val="16"/>
        </w:numPr>
        <w:jc w:val="both"/>
        <w:rPr>
          <w:rFonts w:ascii="Arial" w:eastAsia="Arial," w:hAnsi="Arial" w:cs="Arial"/>
          <w:b/>
          <w:bCs/>
          <w:color w:val="3B3838" w:themeColor="background2" w:themeShade="40"/>
          <w:sz w:val="20"/>
          <w:szCs w:val="20"/>
        </w:rPr>
      </w:pPr>
      <w:r w:rsidRPr="0033677B">
        <w:rPr>
          <w:rFonts w:ascii="Arial" w:eastAsia="Arial" w:hAnsi="Arial" w:cs="Arial"/>
          <w:b/>
          <w:bCs/>
          <w:color w:val="3B3838" w:themeColor="background2" w:themeShade="40"/>
          <w:sz w:val="20"/>
          <w:szCs w:val="20"/>
        </w:rPr>
        <w:lastRenderedPageBreak/>
        <w:t>Capacidad</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Técnica</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(CT):</w:t>
      </w:r>
      <w:r w:rsidRPr="0033677B">
        <w:rPr>
          <w:rFonts w:ascii="Arial" w:eastAsia="Arial," w:hAnsi="Arial" w:cs="Arial"/>
          <w:b/>
          <w:bCs/>
          <w:color w:val="3B3838" w:themeColor="background2" w:themeShade="40"/>
          <w:sz w:val="20"/>
          <w:szCs w:val="20"/>
        </w:rPr>
        <w:t xml:space="preserve"> </w:t>
      </w:r>
    </w:p>
    <w:p w14:paraId="28C78861" w14:textId="77777777" w:rsidR="003A6467" w:rsidRPr="0033677B" w:rsidRDefault="003A6467" w:rsidP="003A6467">
      <w:pPr>
        <w:spacing w:line="276" w:lineRule="auto"/>
        <w:jc w:val="both"/>
        <w:rPr>
          <w:rFonts w:eastAsia="Arial," w:cs="Arial"/>
        </w:rPr>
      </w:pPr>
      <w:r w:rsidRPr="0033677B">
        <w:rPr>
          <w:rFonts w:cs="Arial"/>
        </w:rPr>
        <w:t>El</w:t>
      </w:r>
      <w:r w:rsidRPr="0033677B">
        <w:rPr>
          <w:rFonts w:eastAsia="Arial" w:cs="Arial"/>
        </w:rPr>
        <w:t xml:space="preserve"> </w:t>
      </w:r>
      <w:r w:rsidRPr="0033677B">
        <w:rPr>
          <w:rFonts w:cs="Arial"/>
        </w:rPr>
        <w:t>factor</w:t>
      </w:r>
      <w:r w:rsidRPr="0033677B">
        <w:rPr>
          <w:rFonts w:eastAsia="Arial" w:cs="Arial"/>
        </w:rPr>
        <w:t xml:space="preserve"> </w:t>
      </w:r>
      <w:r w:rsidRPr="0033677B">
        <w:rPr>
          <w:rFonts w:cs="Arial"/>
        </w:rPr>
        <w:t>(CT)</w:t>
      </w:r>
      <w:r w:rsidRPr="0033677B">
        <w:rPr>
          <w:rFonts w:eastAsia="Arial" w:cs="Arial"/>
        </w:rPr>
        <w:t xml:space="preserve"> </w:t>
      </w:r>
      <w:r w:rsidRPr="0033677B">
        <w:rPr>
          <w:rFonts w:cs="Arial"/>
        </w:rPr>
        <w:t>para</w:t>
      </w:r>
      <w:r w:rsidRPr="0033677B">
        <w:rPr>
          <w:rFonts w:eastAsia="Arial," w:cs="Arial"/>
        </w:rPr>
        <w:t xml:space="preserve"> </w:t>
      </w:r>
      <w:r w:rsidRPr="0033677B">
        <w:rPr>
          <w:rFonts w:cs="Arial"/>
        </w:rPr>
        <w:t>propósitos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capacidad</w:t>
      </w:r>
      <w:r w:rsidRPr="0033677B">
        <w:rPr>
          <w:rFonts w:eastAsia="Arial," w:cs="Arial"/>
        </w:rPr>
        <w:t xml:space="preserve"> </w:t>
      </w:r>
      <w:r w:rsidRPr="0033677B">
        <w:rPr>
          <w:rFonts w:cs="Arial"/>
        </w:rPr>
        <w:t>residual</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asigna</w:t>
      </w:r>
      <w:r w:rsidRPr="0033677B">
        <w:rPr>
          <w:rFonts w:eastAsia="Arial," w:cs="Arial"/>
        </w:rPr>
        <w:t xml:space="preserve"> </w:t>
      </w:r>
      <w:r w:rsidRPr="0033677B">
        <w:rPr>
          <w:rFonts w:cs="Arial"/>
        </w:rPr>
        <w:t>teniendo</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cuenta</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número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socios</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profesionales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Arquitectura, Ingeniería y</w:t>
      </w:r>
      <w:r w:rsidRPr="0033677B">
        <w:rPr>
          <w:rFonts w:eastAsia="Arial," w:cs="Arial"/>
        </w:rPr>
        <w:t xml:space="preserve"> </w:t>
      </w:r>
      <w:r w:rsidRPr="0033677B">
        <w:rPr>
          <w:rFonts w:cs="Arial"/>
        </w:rPr>
        <w:t>Geología</w:t>
      </w:r>
      <w:r w:rsidRPr="0033677B">
        <w:rPr>
          <w:rFonts w:eastAsia="Arial," w:cs="Arial"/>
        </w:rPr>
        <w:t xml:space="preserve"> </w:t>
      </w:r>
      <w:r w:rsidRPr="0033677B">
        <w:rPr>
          <w:rFonts w:cs="Arial"/>
        </w:rPr>
        <w:t>vinculados</w:t>
      </w:r>
      <w:r w:rsidRPr="0033677B">
        <w:rPr>
          <w:rFonts w:eastAsia="Arial," w:cs="Arial"/>
        </w:rPr>
        <w:t xml:space="preserve"> </w:t>
      </w:r>
      <w:r w:rsidRPr="0033677B">
        <w:rPr>
          <w:rFonts w:cs="Arial"/>
        </w:rPr>
        <w:t>mediante</w:t>
      </w:r>
      <w:r w:rsidRPr="0033677B">
        <w:rPr>
          <w:rFonts w:eastAsia="Arial," w:cs="Arial"/>
        </w:rPr>
        <w:t xml:space="preserve"> </w:t>
      </w:r>
      <w:r w:rsidRPr="0033677B">
        <w:rPr>
          <w:rFonts w:cs="Arial"/>
        </w:rPr>
        <w:t>una</w:t>
      </w:r>
      <w:r w:rsidRPr="0033677B">
        <w:rPr>
          <w:rFonts w:eastAsia="Arial," w:cs="Arial"/>
        </w:rPr>
        <w:t xml:space="preserve"> </w:t>
      </w:r>
      <w:r w:rsidRPr="0033677B">
        <w:rPr>
          <w:rFonts w:cs="Arial"/>
        </w:rPr>
        <w:t>relación</w:t>
      </w:r>
      <w:r w:rsidRPr="0033677B">
        <w:rPr>
          <w:rFonts w:eastAsia="Arial," w:cs="Arial"/>
        </w:rPr>
        <w:t xml:space="preserve"> </w:t>
      </w:r>
      <w:r w:rsidRPr="0033677B">
        <w:rPr>
          <w:rFonts w:cs="Arial"/>
        </w:rPr>
        <w:t>laboral</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contractual</w:t>
      </w:r>
      <w:r w:rsidRPr="0033677B">
        <w:rPr>
          <w:rFonts w:eastAsia="Arial," w:cs="Arial"/>
        </w:rPr>
        <w:t xml:space="preserve"> </w:t>
      </w:r>
      <w:r w:rsidRPr="0033677B">
        <w:rPr>
          <w:rFonts w:cs="Arial"/>
        </w:rPr>
        <w:t>vigente</w:t>
      </w:r>
      <w:r w:rsidRPr="0033677B">
        <w:rPr>
          <w:rFonts w:eastAsia="Arial," w:cs="Arial"/>
        </w:rPr>
        <w:t xml:space="preserve"> </w:t>
      </w:r>
      <w:r w:rsidRPr="0033677B">
        <w:rPr>
          <w:rFonts w:cs="Arial"/>
        </w:rPr>
        <w:t>conforme</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cual</w:t>
      </w:r>
      <w:r w:rsidRPr="0033677B">
        <w:rPr>
          <w:rFonts w:eastAsia="Arial," w:cs="Arial"/>
        </w:rPr>
        <w:t xml:space="preserve"> </w:t>
      </w:r>
      <w:r w:rsidRPr="0033677B">
        <w:rPr>
          <w:rFonts w:cs="Arial"/>
        </w:rPr>
        <w:t>desarrollen</w:t>
      </w:r>
      <w:r w:rsidRPr="0033677B">
        <w:rPr>
          <w:rFonts w:eastAsia="Arial," w:cs="Arial"/>
        </w:rPr>
        <w:t xml:space="preserve"> </w:t>
      </w:r>
      <w:r w:rsidRPr="0033677B">
        <w:rPr>
          <w:rFonts w:cs="Arial"/>
        </w:rPr>
        <w:t>actividades</w:t>
      </w:r>
      <w:r w:rsidRPr="0033677B">
        <w:rPr>
          <w:rFonts w:eastAsia="Arial," w:cs="Arial"/>
        </w:rPr>
        <w:t xml:space="preserve"> </w:t>
      </w:r>
      <w:r w:rsidRPr="0033677B">
        <w:rPr>
          <w:rFonts w:cs="Arial"/>
        </w:rPr>
        <w:t>vinculadas</w:t>
      </w:r>
      <w:r w:rsidRPr="0033677B">
        <w:rPr>
          <w:rFonts w:eastAsia="Arial," w:cs="Arial"/>
        </w:rPr>
        <w:t xml:space="preserve"> </w:t>
      </w:r>
      <w:r w:rsidRPr="0033677B">
        <w:rPr>
          <w:rFonts w:cs="Arial"/>
        </w:rPr>
        <w:t>directamente</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construcción.</w:t>
      </w:r>
    </w:p>
    <w:p w14:paraId="09C7CA68" w14:textId="77777777" w:rsidR="003A6467" w:rsidRPr="0033677B" w:rsidRDefault="003A6467" w:rsidP="003A6467">
      <w:pPr>
        <w:spacing w:line="276" w:lineRule="auto"/>
        <w:jc w:val="both"/>
        <w:rPr>
          <w:rFonts w:eastAsia="Arial," w:cs="Arial"/>
        </w:rPr>
      </w:pPr>
      <w:r w:rsidRPr="0033677B">
        <w:rPr>
          <w:rFonts w:cs="Arial"/>
        </w:rPr>
        <w:t>Para</w:t>
      </w:r>
      <w:r w:rsidRPr="0033677B">
        <w:rPr>
          <w:rFonts w:eastAsia="Arial," w:cs="Arial"/>
        </w:rPr>
        <w:t xml:space="preserve"> </w:t>
      </w:r>
      <w:r w:rsidRPr="0033677B">
        <w:rPr>
          <w:rFonts w:cs="Arial"/>
        </w:rPr>
        <w:t>acreditar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factor</w:t>
      </w:r>
      <w:r w:rsidRPr="0033677B">
        <w:rPr>
          <w:rFonts w:eastAsia="Arial," w:cs="Arial"/>
        </w:rPr>
        <w:t xml:space="preserve"> </w:t>
      </w:r>
      <w:r w:rsidRPr="0033677B">
        <w:rPr>
          <w:rFonts w:cs="Arial"/>
        </w:rPr>
        <w:t>(CT)</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integrante</w:t>
      </w:r>
      <w:r w:rsidRPr="0033677B">
        <w:rPr>
          <w:rFonts w:eastAsia="Arial," w:cs="Arial"/>
        </w:rPr>
        <w:t xml:space="preserve"> </w:t>
      </w:r>
      <w:r w:rsidRPr="0033677B">
        <w:rPr>
          <w:rFonts w:cs="Arial"/>
        </w:rPr>
        <w:t>nacional</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extranjero</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sin</w:t>
      </w:r>
      <w:r w:rsidRPr="0033677B">
        <w:rPr>
          <w:rFonts w:eastAsia="Arial," w:cs="Arial"/>
        </w:rPr>
        <w:t xml:space="preserve"> </w:t>
      </w:r>
      <w:r w:rsidRPr="0033677B">
        <w:rPr>
          <w:rFonts w:cs="Arial"/>
        </w:rPr>
        <w:t>sucursal</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Colombia</w:t>
      </w:r>
      <w:r w:rsidRPr="0033677B">
        <w:rPr>
          <w:rFonts w:eastAsia="Arial," w:cs="Arial"/>
        </w:rPr>
        <w:t xml:space="preserve"> </w:t>
      </w:r>
      <w:r w:rsidRPr="0033677B">
        <w:rPr>
          <w:rFonts w:cs="Arial"/>
        </w:rPr>
        <w:t>deben</w:t>
      </w:r>
      <w:r w:rsidRPr="0033677B">
        <w:rPr>
          <w:rFonts w:eastAsia="Arial," w:cs="Arial"/>
        </w:rPr>
        <w:t xml:space="preserve"> </w:t>
      </w:r>
      <w:r w:rsidRPr="0033677B">
        <w:rPr>
          <w:rFonts w:cs="Arial"/>
        </w:rPr>
        <w:t>diligenciar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fldChar w:fldCharType="begin"/>
      </w:r>
      <w:r w:rsidRPr="0033677B">
        <w:rPr>
          <w:rFonts w:eastAsiaTheme="minorEastAsia" w:cs="Arial"/>
          <w:bCs/>
          <w:szCs w:val="20"/>
        </w:rPr>
        <w:instrText xml:space="preserve"> REF _Ref508649250 \h  \* MERGEFORMAT </w:instrText>
      </w:r>
      <w:r w:rsidRPr="0033677B">
        <w:rPr>
          <w:rFonts w:cs="Arial"/>
        </w:rPr>
      </w:r>
      <w:r w:rsidRPr="0033677B">
        <w:rPr>
          <w:rFonts w:eastAsiaTheme="minorEastAsia" w:cs="Arial"/>
          <w:bCs/>
          <w:szCs w:val="20"/>
        </w:rPr>
        <w:fldChar w:fldCharType="separate"/>
      </w:r>
      <w:r w:rsidRPr="00DC092E">
        <w:rPr>
          <w:rFonts w:cs="Arial"/>
        </w:rPr>
        <w:t>Formato 5 – Capacidad residual</w:t>
      </w:r>
      <w:r w:rsidRPr="0033677B">
        <w:rPr>
          <w:rFonts w:cs="Arial"/>
        </w:rPr>
        <w:fldChar w:fldCharType="end"/>
      </w:r>
      <w:r w:rsidRPr="0033677B">
        <w:rPr>
          <w:rFonts w:eastAsia="Arial," w:cs="Arial"/>
        </w:rPr>
        <w:t xml:space="preserve">. </w:t>
      </w:r>
    </w:p>
    <w:p w14:paraId="50ACB11A" w14:textId="77777777" w:rsidR="003A6467" w:rsidRPr="0033677B" w:rsidRDefault="003A6467" w:rsidP="003A6467">
      <w:pPr>
        <w:spacing w:line="276" w:lineRule="auto"/>
        <w:jc w:val="both"/>
        <w:rPr>
          <w:rFonts w:eastAsia="Arial," w:cs="Arial"/>
        </w:rPr>
      </w:pPr>
      <w:r w:rsidRPr="0033677B">
        <w:rPr>
          <w:rFonts w:cs="Arial"/>
        </w:rPr>
        <w:t>El</w:t>
      </w:r>
      <w:r w:rsidRPr="0033677B">
        <w:rPr>
          <w:rFonts w:eastAsia="Arial," w:cs="Arial"/>
        </w:rPr>
        <w:t xml:space="preserve"> </w:t>
      </w:r>
      <w:r w:rsidRPr="0033677B">
        <w:rPr>
          <w:rFonts w:cs="Arial"/>
        </w:rPr>
        <w:t>puntaje</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factor</w:t>
      </w:r>
      <w:r w:rsidRPr="0033677B">
        <w:rPr>
          <w:rFonts w:eastAsia="Arial," w:cs="Arial"/>
        </w:rPr>
        <w:t xml:space="preserve"> </w:t>
      </w:r>
      <w:r w:rsidRPr="0033677B">
        <w:rPr>
          <w:rFonts w:cs="Arial"/>
        </w:rPr>
        <w:t>(CT)</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asigna</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base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siguiente</w:t>
      </w:r>
      <w:r w:rsidRPr="0033677B">
        <w:rPr>
          <w:rFonts w:eastAsia="Arial," w:cs="Arial"/>
        </w:rPr>
        <w:t xml:space="preserve"> </w:t>
      </w:r>
      <w:r w:rsidRPr="0033677B">
        <w:rPr>
          <w:rFonts w:cs="Arial"/>
        </w:rPr>
        <w:t>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830"/>
        <w:gridCol w:w="794"/>
      </w:tblGrid>
      <w:tr w:rsidR="003A6467" w:rsidRPr="0033677B" w14:paraId="34754C5D" w14:textId="77777777" w:rsidTr="008B2282">
        <w:trPr>
          <w:trHeight w:val="57"/>
          <w:tblHeader/>
          <w:jc w:val="center"/>
        </w:trPr>
        <w:tc>
          <w:tcPr>
            <w:tcW w:w="0" w:type="auto"/>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0C130A91" w14:textId="77777777" w:rsidR="003A6467" w:rsidRPr="0033677B" w:rsidRDefault="003A6467" w:rsidP="008B2282">
            <w:pPr>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Desde</w:t>
            </w:r>
          </w:p>
        </w:tc>
        <w:tc>
          <w:tcPr>
            <w:tcW w:w="0" w:type="auto"/>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5189012A" w14:textId="77777777" w:rsidR="003A6467" w:rsidRPr="0033677B" w:rsidRDefault="003A6467" w:rsidP="008B2282">
            <w:pPr>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Hasta</w:t>
            </w:r>
          </w:p>
        </w:tc>
        <w:tc>
          <w:tcPr>
            <w:tcW w:w="0" w:type="auto"/>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0FFE93B5" w14:textId="77777777" w:rsidR="003A6467" w:rsidRPr="0033677B" w:rsidRDefault="003A6467" w:rsidP="008B2282">
            <w:pPr>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Puntaje</w:t>
            </w:r>
          </w:p>
        </w:tc>
      </w:tr>
      <w:tr w:rsidR="003A6467" w:rsidRPr="0033677B" w14:paraId="4F622D2A" w14:textId="77777777" w:rsidTr="008B2282">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12FF5BD0" w14:textId="77777777" w:rsidR="003A6467" w:rsidRPr="0033677B" w:rsidRDefault="003A6467" w:rsidP="008B2282">
            <w:pPr>
              <w:spacing w:after="0" w:line="276" w:lineRule="auto"/>
              <w:jc w:val="center"/>
              <w:rPr>
                <w:rFonts w:eastAsia="Arial," w:cs="Arial"/>
                <w:sz w:val="16"/>
                <w:szCs w:val="16"/>
              </w:rPr>
            </w:pPr>
            <w:r w:rsidRPr="0033677B">
              <w:rPr>
                <w:rFonts w:cs="Arial"/>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71EDBC" w14:textId="77777777" w:rsidR="003A6467" w:rsidRPr="0033677B" w:rsidRDefault="003A6467" w:rsidP="008B2282">
            <w:pPr>
              <w:spacing w:after="0" w:line="276" w:lineRule="auto"/>
              <w:jc w:val="center"/>
              <w:rPr>
                <w:rFonts w:eastAsia="Arial," w:cs="Arial"/>
                <w:sz w:val="16"/>
                <w:szCs w:val="16"/>
              </w:rPr>
            </w:pPr>
            <w:r w:rsidRPr="0033677B">
              <w:rPr>
                <w:rFonts w:cs="Arial"/>
                <w:sz w:val="16"/>
                <w:szCs w:val="16"/>
              </w:rPr>
              <w:t>5</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2BA47D2" w14:textId="77777777" w:rsidR="003A6467" w:rsidRPr="0033677B" w:rsidRDefault="003A6467" w:rsidP="008B2282">
            <w:pPr>
              <w:spacing w:after="0" w:line="276" w:lineRule="auto"/>
              <w:jc w:val="center"/>
              <w:rPr>
                <w:rFonts w:eastAsia="Arial," w:cs="Arial"/>
                <w:sz w:val="16"/>
                <w:szCs w:val="16"/>
              </w:rPr>
            </w:pPr>
            <w:r w:rsidRPr="0033677B">
              <w:rPr>
                <w:rFonts w:cs="Arial"/>
                <w:sz w:val="16"/>
                <w:szCs w:val="16"/>
              </w:rPr>
              <w:t>20</w:t>
            </w:r>
          </w:p>
        </w:tc>
      </w:tr>
      <w:tr w:rsidR="003A6467" w:rsidRPr="0033677B" w14:paraId="403A669B" w14:textId="77777777" w:rsidTr="008B2282">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46B70FD" w14:textId="77777777" w:rsidR="003A6467" w:rsidRPr="0033677B" w:rsidRDefault="003A6467" w:rsidP="008B2282">
            <w:pPr>
              <w:spacing w:after="0" w:line="276" w:lineRule="auto"/>
              <w:jc w:val="center"/>
              <w:rPr>
                <w:rFonts w:eastAsia="Arial," w:cs="Arial"/>
                <w:sz w:val="16"/>
                <w:szCs w:val="16"/>
              </w:rPr>
            </w:pPr>
            <w:r w:rsidRPr="0033677B">
              <w:rPr>
                <w:rFonts w:cs="Arial"/>
                <w:sz w:val="16"/>
                <w:szCs w:val="16"/>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DA4D63" w14:textId="77777777" w:rsidR="003A6467" w:rsidRPr="0033677B" w:rsidRDefault="003A6467" w:rsidP="008B2282">
            <w:pPr>
              <w:spacing w:after="0" w:line="276" w:lineRule="auto"/>
              <w:jc w:val="center"/>
              <w:rPr>
                <w:rFonts w:eastAsia="Arial," w:cs="Arial"/>
                <w:sz w:val="16"/>
                <w:szCs w:val="16"/>
              </w:rPr>
            </w:pPr>
            <w:r w:rsidRPr="0033677B">
              <w:rPr>
                <w:rFonts w:cs="Arial"/>
                <w:sz w:val="16"/>
                <w:szCs w:val="16"/>
              </w:rPr>
              <w:t>10</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9D7A0A3" w14:textId="77777777" w:rsidR="003A6467" w:rsidRPr="0033677B" w:rsidRDefault="003A6467" w:rsidP="008B2282">
            <w:pPr>
              <w:spacing w:after="0" w:line="276" w:lineRule="auto"/>
              <w:jc w:val="center"/>
              <w:rPr>
                <w:rFonts w:eastAsia="Arial," w:cs="Arial"/>
                <w:sz w:val="16"/>
                <w:szCs w:val="16"/>
              </w:rPr>
            </w:pPr>
            <w:r w:rsidRPr="0033677B">
              <w:rPr>
                <w:rFonts w:cs="Arial"/>
                <w:sz w:val="16"/>
                <w:szCs w:val="16"/>
              </w:rPr>
              <w:t>30</w:t>
            </w:r>
          </w:p>
        </w:tc>
      </w:tr>
      <w:tr w:rsidR="003A6467" w:rsidRPr="0033677B" w14:paraId="20740711" w14:textId="77777777" w:rsidTr="008B2282">
        <w:trPr>
          <w:trHeight w:val="227"/>
          <w:jc w:val="center"/>
        </w:trPr>
        <w:tc>
          <w:tcPr>
            <w:tcW w:w="0" w:type="auto"/>
            <w:tcBorders>
              <w:top w:val="single" w:sz="4" w:space="0" w:color="000000" w:themeColor="text1"/>
              <w:left w:val="double" w:sz="4" w:space="0" w:color="auto"/>
              <w:bottom w:val="double" w:sz="4" w:space="0" w:color="auto"/>
              <w:right w:val="single" w:sz="4" w:space="0" w:color="000000" w:themeColor="text1"/>
            </w:tcBorders>
            <w:vAlign w:val="center"/>
            <w:hideMark/>
          </w:tcPr>
          <w:p w14:paraId="1B7F1689" w14:textId="77777777" w:rsidR="003A6467" w:rsidRPr="0033677B" w:rsidRDefault="003A6467" w:rsidP="008B2282">
            <w:pPr>
              <w:spacing w:after="0" w:line="276" w:lineRule="auto"/>
              <w:jc w:val="center"/>
              <w:rPr>
                <w:rFonts w:eastAsia="Arial," w:cs="Arial"/>
                <w:sz w:val="16"/>
                <w:szCs w:val="16"/>
              </w:rPr>
            </w:pPr>
            <w:r w:rsidRPr="0033677B">
              <w:rPr>
                <w:rFonts w:cs="Arial"/>
                <w:sz w:val="16"/>
                <w:szCs w:val="16"/>
              </w:rPr>
              <w:t>11</w:t>
            </w:r>
          </w:p>
        </w:tc>
        <w:tc>
          <w:tcPr>
            <w:tcW w:w="0" w:type="auto"/>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75905185" w14:textId="77777777" w:rsidR="003A6467" w:rsidRPr="0033677B" w:rsidRDefault="003A6467" w:rsidP="008B2282">
            <w:pPr>
              <w:spacing w:after="0" w:line="276" w:lineRule="auto"/>
              <w:jc w:val="center"/>
              <w:rPr>
                <w:rFonts w:eastAsia="Arial," w:cs="Arial"/>
                <w:sz w:val="16"/>
                <w:szCs w:val="16"/>
              </w:rPr>
            </w:pPr>
            <w:r w:rsidRPr="0033677B">
              <w:rPr>
                <w:rFonts w:cs="Arial"/>
                <w:sz w:val="16"/>
                <w:szCs w:val="16"/>
              </w:rPr>
              <w:t>Mayores</w:t>
            </w:r>
          </w:p>
        </w:tc>
        <w:tc>
          <w:tcPr>
            <w:tcW w:w="0" w:type="auto"/>
            <w:tcBorders>
              <w:top w:val="single" w:sz="4" w:space="0" w:color="000000" w:themeColor="text1"/>
              <w:left w:val="single" w:sz="4" w:space="0" w:color="000000" w:themeColor="text1"/>
              <w:bottom w:val="double" w:sz="4" w:space="0" w:color="auto"/>
              <w:right w:val="double" w:sz="4" w:space="0" w:color="auto"/>
            </w:tcBorders>
            <w:vAlign w:val="center"/>
            <w:hideMark/>
          </w:tcPr>
          <w:p w14:paraId="3C944DA8" w14:textId="77777777" w:rsidR="003A6467" w:rsidRPr="0033677B" w:rsidRDefault="003A6467" w:rsidP="008B2282">
            <w:pPr>
              <w:spacing w:after="0" w:line="276" w:lineRule="auto"/>
              <w:jc w:val="center"/>
              <w:rPr>
                <w:rFonts w:eastAsia="Arial," w:cs="Arial"/>
                <w:sz w:val="16"/>
                <w:szCs w:val="16"/>
              </w:rPr>
            </w:pPr>
            <w:r w:rsidRPr="0033677B">
              <w:rPr>
                <w:rFonts w:cs="Arial"/>
                <w:sz w:val="16"/>
                <w:szCs w:val="16"/>
              </w:rPr>
              <w:t>40</w:t>
            </w:r>
          </w:p>
        </w:tc>
      </w:tr>
    </w:tbl>
    <w:p w14:paraId="1E3FD345" w14:textId="77777777" w:rsidR="003A6467" w:rsidRPr="0033677B" w:rsidRDefault="003A6467" w:rsidP="003A6467">
      <w:pPr>
        <w:rPr>
          <w:rFonts w:eastAsiaTheme="minorEastAsia" w:cs="Arial"/>
          <w:b/>
          <w:bCs/>
          <w:szCs w:val="20"/>
        </w:rPr>
      </w:pPr>
    </w:p>
    <w:p w14:paraId="1198CB78" w14:textId="77777777" w:rsidR="003A6467" w:rsidRPr="0033677B" w:rsidRDefault="003A6467" w:rsidP="003A6467">
      <w:pPr>
        <w:pStyle w:val="Prrafodelista"/>
        <w:numPr>
          <w:ilvl w:val="0"/>
          <w:numId w:val="16"/>
        </w:numPr>
        <w:jc w:val="both"/>
        <w:rPr>
          <w:rFonts w:ascii="Arial" w:eastAsia="Arial" w:hAnsi="Arial" w:cs="Arial"/>
          <w:b/>
          <w:color w:val="3B3838" w:themeColor="background2" w:themeShade="40"/>
          <w:sz w:val="20"/>
          <w:szCs w:val="20"/>
        </w:rPr>
      </w:pPr>
      <w:r w:rsidRPr="0033677B">
        <w:rPr>
          <w:rFonts w:ascii="Arial" w:eastAsia="Arial" w:hAnsi="Arial" w:cs="Arial"/>
          <w:b/>
          <w:color w:val="3B3838" w:themeColor="background2" w:themeShade="40"/>
          <w:sz w:val="20"/>
          <w:szCs w:val="20"/>
        </w:rPr>
        <w:t xml:space="preserve">Saldos contratos en ejecución (SCE): </w:t>
      </w:r>
    </w:p>
    <w:p w14:paraId="2DC2866C" w14:textId="77777777" w:rsidR="003A6467" w:rsidRPr="0033677B" w:rsidRDefault="003A6467" w:rsidP="003A6467">
      <w:pPr>
        <w:spacing w:line="276" w:lineRule="auto"/>
        <w:jc w:val="both"/>
        <w:rPr>
          <w:rFonts w:eastAsia="Arial," w:cs="Arial"/>
        </w:rPr>
      </w:pPr>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presentar</w:t>
      </w:r>
      <w:r w:rsidRPr="0033677B">
        <w:rPr>
          <w:rFonts w:eastAsia="Arial," w:cs="Arial"/>
        </w:rPr>
        <w:t xml:space="preserve"> </w:t>
      </w:r>
      <w:r w:rsidRPr="0033677B">
        <w:rPr>
          <w:rFonts w:cs="Arial"/>
        </w:rPr>
        <w:t xml:space="preserve">el </w:t>
      </w:r>
      <w:r w:rsidRPr="0033677B">
        <w:rPr>
          <w:rFonts w:cs="Arial"/>
        </w:rPr>
        <w:fldChar w:fldCharType="begin"/>
      </w:r>
      <w:r w:rsidRPr="0033677B">
        <w:rPr>
          <w:rFonts w:eastAsiaTheme="minorEastAsia" w:cs="Arial"/>
          <w:bCs/>
          <w:szCs w:val="20"/>
        </w:rPr>
        <w:instrText xml:space="preserve"> REF _Ref508649250 \h  \* MERGEFORMAT </w:instrText>
      </w:r>
      <w:r w:rsidRPr="0033677B">
        <w:rPr>
          <w:rFonts w:cs="Arial"/>
        </w:rPr>
      </w:r>
      <w:r w:rsidRPr="0033677B">
        <w:rPr>
          <w:rFonts w:eastAsiaTheme="minorEastAsia" w:cs="Arial"/>
          <w:bCs/>
          <w:szCs w:val="20"/>
        </w:rPr>
        <w:fldChar w:fldCharType="separate"/>
      </w:r>
      <w:r w:rsidRPr="00DC092E">
        <w:rPr>
          <w:rFonts w:cs="Arial"/>
        </w:rPr>
        <w:t>Formato 5 – Capacidad residual</w:t>
      </w:r>
      <w:r w:rsidRPr="0033677B">
        <w:rPr>
          <w:rFonts w:cs="Arial"/>
        </w:rPr>
        <w:fldChar w:fldCharType="end"/>
      </w:r>
      <w:r w:rsidRPr="0033677B">
        <w:rPr>
          <w:rFonts w:eastAsia="Arial," w:cs="Arial"/>
        </w:rPr>
        <w:t xml:space="preserve"> </w:t>
      </w:r>
      <w:r w:rsidRPr="0033677B">
        <w:rPr>
          <w:rFonts w:cs="Arial"/>
        </w:rPr>
        <w:t>suscrito</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su</w:t>
      </w:r>
      <w:r w:rsidRPr="0033677B">
        <w:rPr>
          <w:rFonts w:eastAsia="Arial," w:cs="Arial"/>
        </w:rPr>
        <w:t xml:space="preserve"> </w:t>
      </w:r>
      <w:r w:rsidRPr="0033677B">
        <w:rPr>
          <w:rFonts w:cs="Arial"/>
        </w:rPr>
        <w:t>Representante Legal y</w:t>
      </w:r>
      <w:r w:rsidRPr="0033677B">
        <w:rPr>
          <w:rFonts w:eastAsia="Arial," w:cs="Arial"/>
        </w:rPr>
        <w:t xml:space="preserve"> </w:t>
      </w:r>
      <w:r w:rsidRPr="0033677B">
        <w:rPr>
          <w:rFonts w:cs="Arial"/>
        </w:rPr>
        <w:t>su</w:t>
      </w:r>
      <w:r w:rsidRPr="0033677B">
        <w:rPr>
          <w:rFonts w:eastAsia="Arial," w:cs="Arial"/>
        </w:rPr>
        <w:t xml:space="preserve"> </w:t>
      </w:r>
      <w:r w:rsidRPr="0033677B">
        <w:rPr>
          <w:rFonts w:cs="Arial"/>
        </w:rPr>
        <w:t>Revisor Fiscal si</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está</w:t>
      </w:r>
      <w:r w:rsidRPr="0033677B">
        <w:rPr>
          <w:rFonts w:eastAsia="Arial," w:cs="Arial"/>
        </w:rPr>
        <w:t xml:space="preserve"> </w:t>
      </w:r>
      <w:r w:rsidRPr="0033677B">
        <w:rPr>
          <w:rFonts w:cs="Arial"/>
        </w:rPr>
        <w:t>obligado</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tenerlo,</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Contador o</w:t>
      </w:r>
      <w:r w:rsidRPr="0033677B">
        <w:rPr>
          <w:rFonts w:eastAsia="Arial," w:cs="Arial"/>
        </w:rPr>
        <w:t xml:space="preserve"> </w:t>
      </w:r>
      <w:r w:rsidRPr="0033677B">
        <w:rPr>
          <w:rFonts w:cs="Arial"/>
        </w:rPr>
        <w:t>su</w:t>
      </w:r>
      <w:r w:rsidRPr="0033677B">
        <w:rPr>
          <w:rFonts w:eastAsia="Arial," w:cs="Arial"/>
        </w:rPr>
        <w:t xml:space="preserve"> </w:t>
      </w:r>
      <w:r w:rsidRPr="0033677B">
        <w:rPr>
          <w:rFonts w:cs="Arial"/>
        </w:rPr>
        <w:t>Auditor</w:t>
      </w:r>
      <w:r w:rsidRPr="0033677B">
        <w:rPr>
          <w:rFonts w:eastAsia="Arial," w:cs="Arial"/>
        </w:rPr>
        <w:t xml:space="preserve"> </w:t>
      </w:r>
      <w:r w:rsidRPr="0033677B">
        <w:rPr>
          <w:rFonts w:cs="Arial"/>
        </w:rPr>
        <w:t>independiente</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cual</w:t>
      </w:r>
      <w:r w:rsidRPr="0033677B">
        <w:rPr>
          <w:rFonts w:eastAsia="Arial," w:cs="Arial"/>
        </w:rPr>
        <w:t xml:space="preserve"> </w:t>
      </w:r>
      <w:r w:rsidRPr="0033677B">
        <w:rPr>
          <w:rFonts w:cs="Arial"/>
        </w:rPr>
        <w:t>contenga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lista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contratos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ejecución</w:t>
      </w:r>
      <w:r w:rsidRPr="0033677B">
        <w:rPr>
          <w:rFonts w:eastAsia="Arial," w:cs="Arial"/>
        </w:rPr>
        <w:t xml:space="preserve"> </w:t>
      </w:r>
      <w:r w:rsidRPr="0033677B">
        <w:rPr>
          <w:rFonts w:cs="Arial"/>
        </w:rPr>
        <w:t>tanto</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nivel</w:t>
      </w:r>
      <w:r w:rsidRPr="0033677B">
        <w:rPr>
          <w:rFonts w:eastAsia="Arial," w:cs="Arial"/>
        </w:rPr>
        <w:t xml:space="preserve"> </w:t>
      </w:r>
      <w:r w:rsidRPr="0033677B">
        <w:rPr>
          <w:rFonts w:cs="Arial"/>
        </w:rPr>
        <w:t>nacional</w:t>
      </w:r>
      <w:r w:rsidRPr="0033677B">
        <w:rPr>
          <w:rFonts w:eastAsia="Arial," w:cs="Arial"/>
        </w:rPr>
        <w:t xml:space="preserve"> </w:t>
      </w:r>
      <w:r w:rsidRPr="0033677B">
        <w:rPr>
          <w:rFonts w:cs="Arial"/>
        </w:rPr>
        <w:t>como</w:t>
      </w:r>
      <w:r w:rsidRPr="0033677B">
        <w:rPr>
          <w:rFonts w:eastAsia="Arial," w:cs="Arial"/>
        </w:rPr>
        <w:t xml:space="preserve"> </w:t>
      </w:r>
      <w:r w:rsidRPr="0033677B">
        <w:rPr>
          <w:rFonts w:cs="Arial"/>
        </w:rPr>
        <w:t>internacional</w:t>
      </w:r>
      <w:r w:rsidRPr="0033677B">
        <w:rPr>
          <w:rFonts w:eastAsia="Arial," w:cs="Arial"/>
        </w:rPr>
        <w:t xml:space="preserve"> </w:t>
      </w:r>
      <w:r w:rsidRPr="0033677B">
        <w:rPr>
          <w:rFonts w:cs="Arial"/>
        </w:rPr>
        <w:t>indicando:</w:t>
      </w:r>
      <w:r w:rsidRPr="0033677B">
        <w:rPr>
          <w:rFonts w:eastAsia="Arial," w:cs="Arial"/>
        </w:rPr>
        <w:t xml:space="preserve"> </w:t>
      </w:r>
      <w:r w:rsidRPr="0033677B">
        <w:rPr>
          <w:rFonts w:cs="Arial"/>
        </w:rPr>
        <w:t>(i)</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valor</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contrato;</w:t>
      </w:r>
      <w:r w:rsidRPr="0033677B">
        <w:rPr>
          <w:rFonts w:eastAsia="Arial," w:cs="Arial"/>
        </w:rPr>
        <w:t xml:space="preserve"> </w:t>
      </w:r>
      <w:r w:rsidRPr="0033677B">
        <w:rPr>
          <w:rFonts w:cs="Arial"/>
        </w:rPr>
        <w:t>(</w:t>
      </w:r>
      <w:proofErr w:type="spellStart"/>
      <w:r w:rsidRPr="0033677B">
        <w:rPr>
          <w:rFonts w:cs="Arial"/>
        </w:rPr>
        <w:t>ii</w:t>
      </w:r>
      <w:proofErr w:type="spellEnd"/>
      <w:r w:rsidRPr="0033677B">
        <w:rPr>
          <w:rFonts w:cs="Arial"/>
        </w:rPr>
        <w:t>)</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plazo</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contrato</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meses;</w:t>
      </w:r>
      <w:r w:rsidRPr="0033677B">
        <w:rPr>
          <w:rFonts w:eastAsia="Arial," w:cs="Arial"/>
        </w:rPr>
        <w:t xml:space="preserve"> </w:t>
      </w:r>
      <w:r w:rsidRPr="0033677B">
        <w:rPr>
          <w:rFonts w:cs="Arial"/>
        </w:rPr>
        <w:t>(</w:t>
      </w:r>
      <w:proofErr w:type="spellStart"/>
      <w:r w:rsidRPr="0033677B">
        <w:rPr>
          <w:rFonts w:cs="Arial"/>
        </w:rPr>
        <w:t>iii</w:t>
      </w:r>
      <w:proofErr w:type="spellEnd"/>
      <w:r w:rsidRPr="0033677B">
        <w:rPr>
          <w:rFonts w:cs="Arial"/>
        </w:rPr>
        <w:t>)</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fecha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inicio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las</w:t>
      </w:r>
      <w:r w:rsidRPr="0033677B">
        <w:rPr>
          <w:rFonts w:eastAsia="Arial," w:cs="Arial"/>
        </w:rPr>
        <w:t xml:space="preserve"> </w:t>
      </w:r>
      <w:r w:rsidRPr="0033677B">
        <w:rPr>
          <w:rFonts w:cs="Arial"/>
        </w:rPr>
        <w:t>obras</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contrato,</w:t>
      </w:r>
      <w:r w:rsidRPr="0033677B">
        <w:rPr>
          <w:rFonts w:eastAsia="Arial," w:cs="Arial"/>
        </w:rPr>
        <w:t xml:space="preserve"> </w:t>
      </w:r>
      <w:r w:rsidRPr="0033677B">
        <w:rPr>
          <w:rFonts w:cs="Arial"/>
        </w:rPr>
        <w:t>día,</w:t>
      </w:r>
      <w:r w:rsidRPr="0033677B">
        <w:rPr>
          <w:rFonts w:eastAsia="Arial," w:cs="Arial"/>
        </w:rPr>
        <w:t xml:space="preserve"> </w:t>
      </w:r>
      <w:r w:rsidRPr="0033677B">
        <w:rPr>
          <w:rFonts w:cs="Arial"/>
        </w:rPr>
        <w:t>mes,</w:t>
      </w:r>
      <w:r w:rsidRPr="0033677B">
        <w:rPr>
          <w:rFonts w:eastAsia="Arial," w:cs="Arial"/>
        </w:rPr>
        <w:t xml:space="preserve"> </w:t>
      </w:r>
      <w:r w:rsidRPr="0033677B">
        <w:rPr>
          <w:rFonts w:cs="Arial"/>
        </w:rPr>
        <w:t>año;</w:t>
      </w:r>
      <w:r w:rsidRPr="0033677B">
        <w:rPr>
          <w:rFonts w:eastAsia="Arial," w:cs="Arial"/>
        </w:rPr>
        <w:t xml:space="preserve"> </w:t>
      </w:r>
      <w:r w:rsidRPr="0033677B">
        <w:rPr>
          <w:rFonts w:cs="Arial"/>
        </w:rPr>
        <w:t>(</w:t>
      </w:r>
      <w:proofErr w:type="spellStart"/>
      <w:r w:rsidRPr="0033677B">
        <w:rPr>
          <w:rFonts w:cs="Arial"/>
        </w:rPr>
        <w:t>iv</w:t>
      </w:r>
      <w:proofErr w:type="spellEnd"/>
      <w:r w:rsidRPr="0033677B">
        <w:rPr>
          <w:rFonts w:cs="Arial"/>
        </w:rPr>
        <w:t>)</w:t>
      </w:r>
      <w:r w:rsidRPr="0033677B">
        <w:rPr>
          <w:rFonts w:eastAsia="Arial," w:cs="Arial"/>
        </w:rPr>
        <w:t xml:space="preserve"> </w:t>
      </w:r>
      <w:r w:rsidRPr="0033677B">
        <w:rPr>
          <w:rFonts w:cs="Arial"/>
        </w:rPr>
        <w:t>si</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obra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ejecuta</w:t>
      </w:r>
      <w:r w:rsidRPr="0033677B">
        <w:rPr>
          <w:rFonts w:eastAsia="Arial," w:cs="Arial"/>
        </w:rPr>
        <w:t xml:space="preserve"> </w:t>
      </w:r>
      <w:r w:rsidRPr="0033677B">
        <w:rPr>
          <w:rFonts w:cs="Arial"/>
        </w:rPr>
        <w:t>un</w:t>
      </w:r>
      <w:r w:rsidRPr="0033677B">
        <w:rPr>
          <w:rFonts w:eastAsia="Arial," w:cs="Arial"/>
        </w:rPr>
        <w:t xml:space="preserve"> </w:t>
      </w:r>
      <w:r w:rsidRPr="0033677B">
        <w:rPr>
          <w:rFonts w:cs="Arial"/>
        </w:rPr>
        <w:t>Consorcio</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Unión Temporal</w:t>
      </w:r>
      <w:r w:rsidRPr="0033677B">
        <w:rPr>
          <w:rFonts w:eastAsia="Arial," w:cs="Arial"/>
        </w:rPr>
        <w:t xml:space="preserve"> </w:t>
      </w:r>
      <w:r w:rsidRPr="0033677B">
        <w:rPr>
          <w:rFonts w:cs="Arial"/>
        </w:rPr>
        <w:t>junto</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porcentaje</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participación</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integrante</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presenta</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certificado, y (v)</w:t>
      </w:r>
      <w:r w:rsidRPr="0033677B">
        <w:rPr>
          <w:rFonts w:eastAsia="Arial," w:cs="Arial"/>
        </w:rPr>
        <w:t xml:space="preserve"> </w:t>
      </w:r>
      <w:r w:rsidRPr="0033677B">
        <w:rPr>
          <w:rFonts w:cs="Arial"/>
        </w:rPr>
        <w:t>si</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contrato</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encuentra</w:t>
      </w:r>
      <w:r w:rsidRPr="0033677B">
        <w:rPr>
          <w:rFonts w:eastAsia="Arial," w:cs="Arial"/>
        </w:rPr>
        <w:t xml:space="preserve"> </w:t>
      </w:r>
      <w:r w:rsidRPr="0033677B">
        <w:rPr>
          <w:rFonts w:cs="Arial"/>
        </w:rPr>
        <w:t>suspendido, de ser así,</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fecha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suspensión</w:t>
      </w:r>
      <w:r w:rsidRPr="0033677B">
        <w:rPr>
          <w:rFonts w:eastAsia="Arial," w:cs="Arial"/>
        </w:rPr>
        <w:t xml:space="preserve">. </w:t>
      </w:r>
      <w:r w:rsidRPr="0033677B">
        <w:rPr>
          <w:rFonts w:cs="Arial"/>
        </w:rPr>
        <w:t>En el certificado debe constar expresamente si</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no</w:t>
      </w:r>
      <w:r w:rsidRPr="0033677B">
        <w:rPr>
          <w:rFonts w:eastAsia="Arial," w:cs="Arial"/>
        </w:rPr>
        <w:t xml:space="preserve"> </w:t>
      </w:r>
      <w:r w:rsidRPr="0033677B">
        <w:rPr>
          <w:rFonts w:cs="Arial"/>
        </w:rPr>
        <w:t>tiene</w:t>
      </w:r>
      <w:r w:rsidRPr="0033677B">
        <w:rPr>
          <w:rFonts w:eastAsia="Arial," w:cs="Arial"/>
        </w:rPr>
        <w:t xml:space="preserve"> </w:t>
      </w:r>
      <w:r w:rsidRPr="0033677B">
        <w:rPr>
          <w:rFonts w:cs="Arial"/>
        </w:rPr>
        <w:t>contratos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 xml:space="preserve">ejecución. </w:t>
      </w:r>
    </w:p>
    <w:p w14:paraId="1AABB02F" w14:textId="77777777" w:rsidR="003A6467" w:rsidRPr="0033677B" w:rsidRDefault="003A6467" w:rsidP="003A6467">
      <w:pPr>
        <w:spacing w:line="276" w:lineRule="auto"/>
        <w:jc w:val="both"/>
        <w:rPr>
          <w:rFonts w:eastAsia="Arial," w:cs="Arial"/>
        </w:rPr>
      </w:pPr>
      <w:r w:rsidRPr="0033677B">
        <w:rPr>
          <w:rFonts w:cs="Arial"/>
        </w:rPr>
        <w:t>Para</w:t>
      </w:r>
      <w:r w:rsidRPr="0033677B">
        <w:rPr>
          <w:rFonts w:eastAsia="Arial," w:cs="Arial"/>
        </w:rPr>
        <w:t xml:space="preserve"> </w:t>
      </w:r>
      <w:r w:rsidRPr="0033677B">
        <w:rPr>
          <w:rFonts w:cs="Arial"/>
        </w:rPr>
        <w:t>acreditar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factor</w:t>
      </w:r>
      <w:r w:rsidRPr="0033677B">
        <w:rPr>
          <w:rFonts w:eastAsia="Arial," w:cs="Arial"/>
        </w:rPr>
        <w:t xml:space="preserve"> </w:t>
      </w:r>
      <w:r w:rsidRPr="0033677B">
        <w:rPr>
          <w:rFonts w:cs="Arial"/>
        </w:rPr>
        <w:t>(SCE)</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Proponente</w:t>
      </w:r>
      <w:r w:rsidRPr="0033677B">
        <w:rPr>
          <w:rFonts w:eastAsia="Arial," w:cs="Arial"/>
        </w:rPr>
        <w:t xml:space="preserve"> </w:t>
      </w:r>
      <w:r w:rsidRPr="0033677B">
        <w:rPr>
          <w:rFonts w:cs="Arial"/>
        </w:rPr>
        <w:t>tendrá</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cuenta</w:t>
      </w:r>
      <w:r w:rsidRPr="0033677B">
        <w:rPr>
          <w:rFonts w:eastAsia="Arial," w:cs="Arial"/>
        </w:rPr>
        <w:t xml:space="preserve"> </w:t>
      </w:r>
      <w:r w:rsidRPr="0033677B">
        <w:rPr>
          <w:rFonts w:cs="Arial"/>
        </w:rPr>
        <w:t>lo</w:t>
      </w:r>
      <w:r w:rsidRPr="0033677B">
        <w:rPr>
          <w:rFonts w:eastAsia="Arial," w:cs="Arial"/>
        </w:rPr>
        <w:t xml:space="preserve"> </w:t>
      </w:r>
      <w:r w:rsidRPr="0033677B">
        <w:rPr>
          <w:rFonts w:cs="Arial"/>
        </w:rPr>
        <w:t>siguiente:</w:t>
      </w:r>
      <w:r w:rsidRPr="0033677B">
        <w:rPr>
          <w:rFonts w:eastAsia="Arial," w:cs="Arial"/>
        </w:rPr>
        <w:t xml:space="preserve"> </w:t>
      </w:r>
    </w:p>
    <w:p w14:paraId="4792B179" w14:textId="77777777" w:rsidR="003A6467" w:rsidRPr="00FA577B" w:rsidRDefault="003A6467" w:rsidP="003A6467">
      <w:pPr>
        <w:pStyle w:val="Prrafodelista"/>
        <w:numPr>
          <w:ilvl w:val="0"/>
          <w:numId w:val="30"/>
        </w:numPr>
        <w:jc w:val="both"/>
        <w:rPr>
          <w:rFonts w:ascii="Arial" w:eastAsia="Arial," w:hAnsi="Arial" w:cs="Arial"/>
          <w:color w:val="3B3838" w:themeColor="background2" w:themeShade="40"/>
          <w:sz w:val="20"/>
          <w:szCs w:val="20"/>
        </w:rPr>
      </w:pPr>
      <w:r w:rsidRPr="0033677B">
        <w:rPr>
          <w:rFonts w:ascii="Arial" w:eastAsia="Arial" w:hAnsi="Arial" w:cs="Arial"/>
          <w:color w:val="3B3838" w:themeColor="background2" w:themeShade="40"/>
          <w:sz w:val="20"/>
          <w:szCs w:val="20"/>
        </w:rPr>
        <w:t>El</w:t>
      </w:r>
      <w:r w:rsidRPr="00336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factor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SCE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suma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montos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ejecutar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vigentes durante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12</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meses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siguientes.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Si el número de días por ejecutar en un contrato es superior a 12 meses, es decir 360 días, el factor (SCE) solo tendrá en cuenta la proporción lineal de 12 meses.</w:t>
      </w:r>
    </w:p>
    <w:p w14:paraId="61AF43D9" w14:textId="77777777" w:rsidR="003A6467" w:rsidRPr="00FA577B" w:rsidRDefault="003A6467" w:rsidP="003A6467">
      <w:pPr>
        <w:pStyle w:val="Prrafodelista"/>
        <w:numPr>
          <w:ilvl w:val="0"/>
          <w:numId w:val="30"/>
        </w:numPr>
        <w:jc w:val="both"/>
        <w:rPr>
          <w:rFonts w:ascii="Arial" w:eastAsia="Arial," w:hAnsi="Arial" w:cs="Arial"/>
          <w:color w:val="3B3838" w:themeColor="background2" w:themeShade="40"/>
          <w:sz w:val="20"/>
          <w:szCs w:val="20"/>
        </w:rPr>
      </w:pPr>
      <w:r w:rsidRPr="00FA577B">
        <w:rPr>
          <w:rFonts w:ascii="Arial" w:eastAsia="Arial" w:hAnsi="Arial" w:cs="Arial"/>
          <w:color w:val="3B3838" w:themeColor="background2" w:themeShade="40"/>
          <w:sz w:val="20"/>
          <w:szCs w:val="20"/>
        </w:rPr>
        <w:t>Los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 obras civiles en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ejecución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son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aquellos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que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fecha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presentación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oferta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obligan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Proponente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Entidades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Estatales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y</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Entidades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privadas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para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ejecutar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obras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civiles. Estas incluyen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obras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civiles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 los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concesión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y</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obra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suscritos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concesionarios,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así como, los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suspendidos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y</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aquellos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que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no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tengan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acta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inicio.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No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entenderán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como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ejecución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que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encuentren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liquidación.</w:t>
      </w:r>
    </w:p>
    <w:p w14:paraId="1BCAD452" w14:textId="77777777" w:rsidR="003A6467" w:rsidRPr="00FA577B" w:rsidRDefault="003A6467" w:rsidP="003A6467">
      <w:pPr>
        <w:pStyle w:val="Prrafodelista"/>
        <w:numPr>
          <w:ilvl w:val="0"/>
          <w:numId w:val="30"/>
        </w:numPr>
        <w:jc w:val="both"/>
        <w:rPr>
          <w:rFonts w:ascii="Arial" w:eastAsia="Arial," w:hAnsi="Arial" w:cs="Arial"/>
          <w:color w:val="3B3838" w:themeColor="background2" w:themeShade="40"/>
          <w:sz w:val="20"/>
          <w:szCs w:val="20"/>
        </w:rPr>
      </w:pPr>
      <w:r w:rsidRPr="00FA577B">
        <w:rPr>
          <w:rFonts w:ascii="Arial" w:eastAsia="Arial" w:hAnsi="Arial" w:cs="Arial"/>
          <w:color w:val="3B3838" w:themeColor="background2" w:themeShade="40"/>
          <w:sz w:val="20"/>
          <w:szCs w:val="20"/>
        </w:rPr>
        <w:t>Se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tendrán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cuenta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obras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civiles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ejecución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suscritos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Proponente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sociedades,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Consorcios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Uniones Temporales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cuales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Proponente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tenga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participación.</w:t>
      </w:r>
      <w:r w:rsidRPr="00FA577B">
        <w:rPr>
          <w:rFonts w:ascii="Arial" w:eastAsia="Arial," w:hAnsi="Arial" w:cs="Arial"/>
          <w:color w:val="3B3838" w:themeColor="background2" w:themeShade="40"/>
          <w:sz w:val="20"/>
          <w:szCs w:val="20"/>
        </w:rPr>
        <w:t xml:space="preserve"> </w:t>
      </w:r>
    </w:p>
    <w:p w14:paraId="4F400443" w14:textId="77777777" w:rsidR="003A6467" w:rsidRPr="00FA577B" w:rsidRDefault="003A6467" w:rsidP="003A6467">
      <w:pPr>
        <w:pStyle w:val="Prrafodelista"/>
        <w:numPr>
          <w:ilvl w:val="0"/>
          <w:numId w:val="30"/>
        </w:numPr>
        <w:jc w:val="both"/>
        <w:rPr>
          <w:rFonts w:ascii="Arial" w:eastAsia="Arial," w:hAnsi="Arial" w:cs="Arial"/>
          <w:color w:val="3B3838" w:themeColor="background2" w:themeShade="40"/>
          <w:sz w:val="20"/>
          <w:szCs w:val="20"/>
        </w:rPr>
      </w:pPr>
      <w:r w:rsidRPr="00FA577B">
        <w:rPr>
          <w:rFonts w:ascii="Arial" w:eastAsia="Arial" w:hAnsi="Arial" w:cs="Arial"/>
          <w:color w:val="3B3838" w:themeColor="background2" w:themeShade="40"/>
          <w:sz w:val="20"/>
          <w:szCs w:val="20"/>
        </w:rPr>
        <w:t>Si</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un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encuentra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suspendido,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cálculo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(SCE)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dicho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debe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efectuarse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asumiendo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que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que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falta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ejecutar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iniciara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fecha de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presentación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lastRenderedPageBreak/>
        <w:t>la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oferta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Proceso de Contratación.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Si</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está</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suspendido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Proponente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debe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informar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saldo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pendiente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ejecutar.</w:t>
      </w:r>
    </w:p>
    <w:p w14:paraId="65F05A33" w14:textId="77777777" w:rsidR="003A6467" w:rsidRPr="00FA577B" w:rsidRDefault="003A6467" w:rsidP="003A6467">
      <w:pPr>
        <w:pStyle w:val="Prrafodelista"/>
        <w:numPr>
          <w:ilvl w:val="0"/>
          <w:numId w:val="30"/>
        </w:numPr>
        <w:spacing w:before="240" w:after="0"/>
        <w:jc w:val="both"/>
        <w:rPr>
          <w:rFonts w:ascii="Arial" w:eastAsia="Arial" w:hAnsi="Arial" w:cs="Arial"/>
          <w:color w:val="3B3838" w:themeColor="background2" w:themeShade="40"/>
          <w:sz w:val="20"/>
          <w:szCs w:val="20"/>
        </w:rPr>
      </w:pPr>
      <w:r w:rsidRPr="00FA577B">
        <w:rPr>
          <w:rFonts w:ascii="Arial" w:eastAsia="Arial" w:hAnsi="Arial" w:cs="Arial"/>
          <w:color w:val="3B3838" w:themeColor="background2" w:themeShade="40"/>
          <w:sz w:val="20"/>
          <w:szCs w:val="20"/>
        </w:rPr>
        <w:t>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cálculo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factor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(SCE)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debe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hacerse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linealmente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calculando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una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ejecución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diaria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equivalente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valor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dividido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plazo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expresado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días.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Este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resultado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multiplica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número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días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pendientes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para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cumplir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plazo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y</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si</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es</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ejecutado</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una estructura plural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participación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Proponente</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 xml:space="preserve">la respectiva estructura. </w:t>
      </w:r>
    </w:p>
    <w:p w14:paraId="50C14AE4" w14:textId="77777777" w:rsidR="003A6467" w:rsidRPr="00FA577B" w:rsidRDefault="003A6467" w:rsidP="003A6467">
      <w:pPr>
        <w:pStyle w:val="Prrafodelista"/>
        <w:numPr>
          <w:ilvl w:val="0"/>
          <w:numId w:val="30"/>
        </w:numPr>
        <w:spacing w:before="240" w:after="0"/>
        <w:jc w:val="both"/>
        <w:rPr>
          <w:rFonts w:ascii="Arial" w:eastAsia="Arial" w:hAnsi="Arial" w:cs="Arial"/>
          <w:sz w:val="20"/>
          <w:szCs w:val="20"/>
        </w:rPr>
      </w:pPr>
      <w:r w:rsidRPr="00FA577B">
        <w:rPr>
          <w:rFonts w:ascii="Arial" w:eastAsia="Arial" w:hAnsi="Arial" w:cs="Arial"/>
          <w:color w:val="3B3838" w:themeColor="background2" w:themeShade="40"/>
          <w:sz w:val="20"/>
          <w:szCs w:val="20"/>
        </w:rPr>
        <w:t xml:space="preserve">Para los Proponentes o integrantes extranjeros sin domicilio o sin sucursal en Colombia deben diligenciar el </w:t>
      </w:r>
      <w:r w:rsidRPr="00FA577B">
        <w:rPr>
          <w:rFonts w:eastAsia="Arial" w:cs="Arial"/>
          <w:sz w:val="20"/>
          <w:szCs w:val="20"/>
        </w:rPr>
        <w:fldChar w:fldCharType="begin"/>
      </w:r>
      <w:r w:rsidRPr="00FA577B">
        <w:rPr>
          <w:rFonts w:ascii="Arial" w:eastAsiaTheme="minorEastAsia" w:hAnsi="Arial" w:cs="Arial"/>
          <w:color w:val="3B3838" w:themeColor="background2" w:themeShade="40"/>
          <w:sz w:val="20"/>
          <w:szCs w:val="20"/>
        </w:rPr>
        <w:instrText xml:space="preserve"> REF _Ref508649250 \h  \* MERGEFORMAT </w:instrText>
      </w:r>
      <w:r w:rsidRPr="00FA577B">
        <w:rPr>
          <w:rFonts w:eastAsia="Arial" w:cs="Arial"/>
          <w:sz w:val="20"/>
          <w:szCs w:val="20"/>
        </w:rPr>
      </w:r>
      <w:r w:rsidRPr="00FA577B">
        <w:rPr>
          <w:rFonts w:eastAsia="Arial" w:cs="Arial"/>
          <w:sz w:val="20"/>
          <w:szCs w:val="20"/>
        </w:rPr>
        <w:fldChar w:fldCharType="separate"/>
      </w:r>
      <w:r w:rsidRPr="0033677B">
        <w:rPr>
          <w:rFonts w:ascii="Arial" w:eastAsia="Arial" w:hAnsi="Arial" w:cs="Arial"/>
          <w:color w:val="3B3838" w:themeColor="background2" w:themeShade="40"/>
          <w:sz w:val="20"/>
          <w:szCs w:val="20"/>
        </w:rPr>
        <w:t>Formato 5 – Capacidad residual</w:t>
      </w:r>
      <w:r w:rsidRPr="00FA577B">
        <w:rPr>
          <w:rFonts w:eastAsia="Arial" w:cs="Arial"/>
          <w:sz w:val="20"/>
          <w:szCs w:val="20"/>
        </w:rPr>
        <w:fldChar w:fldCharType="end"/>
      </w:r>
      <w:r w:rsidRPr="00FA577B">
        <w:rPr>
          <w:rFonts w:ascii="Arial" w:eastAsia="Arial" w:hAnsi="Arial" w:cs="Arial"/>
          <w:color w:val="3B3838" w:themeColor="background2" w:themeShade="40"/>
          <w:sz w:val="20"/>
          <w:szCs w:val="20"/>
        </w:rPr>
        <w:t xml:space="preserve"> firmado por la persona natural o el Representante Legal de la persona jurídica y el Contador Público Colombiano que los hubiere convertido a pesos colombianos usando para ello la sección </w:t>
      </w:r>
      <w:r w:rsidRPr="00FA577B">
        <w:rPr>
          <w:rFonts w:eastAsia="Arial" w:cs="Arial"/>
          <w:sz w:val="20"/>
          <w:szCs w:val="20"/>
        </w:rPr>
        <w:fldChar w:fldCharType="begin"/>
      </w:r>
      <w:r w:rsidRPr="00FA577B">
        <w:rPr>
          <w:rFonts w:ascii="Arial" w:eastAsiaTheme="minorEastAsia" w:hAnsi="Arial" w:cs="Arial"/>
          <w:color w:val="3B3838" w:themeColor="background2" w:themeShade="40"/>
          <w:sz w:val="20"/>
          <w:szCs w:val="20"/>
        </w:rPr>
        <w:instrText xml:space="preserve"> REF _Ref511922501 \r \h  \* MERGEFORMAT </w:instrText>
      </w:r>
      <w:r w:rsidRPr="00FA577B">
        <w:rPr>
          <w:rFonts w:eastAsia="Arial" w:cs="Arial"/>
          <w:sz w:val="20"/>
          <w:szCs w:val="20"/>
        </w:rPr>
      </w:r>
      <w:r w:rsidRPr="00FA577B">
        <w:rPr>
          <w:rFonts w:eastAsia="Arial" w:cs="Arial"/>
          <w:sz w:val="20"/>
          <w:szCs w:val="20"/>
        </w:rPr>
        <w:fldChar w:fldCharType="separate"/>
      </w:r>
      <w:r>
        <w:rPr>
          <w:rFonts w:ascii="Arial" w:eastAsiaTheme="minorEastAsia" w:hAnsi="Arial" w:cs="Arial"/>
          <w:color w:val="3B3838" w:themeColor="background2" w:themeShade="40"/>
          <w:sz w:val="20"/>
          <w:szCs w:val="20"/>
        </w:rPr>
        <w:t>1.13</w:t>
      </w:r>
      <w:r w:rsidRPr="00FA577B">
        <w:rPr>
          <w:rFonts w:eastAsia="Arial" w:cs="Arial"/>
          <w:sz w:val="20"/>
          <w:szCs w:val="20"/>
        </w:rPr>
        <w:fldChar w:fldCharType="end"/>
      </w:r>
      <w:r w:rsidRPr="00FA577B">
        <w:rPr>
          <w:rFonts w:ascii="Arial" w:eastAsiaTheme="minorEastAsia" w:hAnsi="Arial" w:cs="Arial"/>
          <w:color w:val="3B3838" w:themeColor="background2" w:themeShade="40"/>
          <w:sz w:val="20"/>
          <w:szCs w:val="20"/>
        </w:rPr>
        <w:t xml:space="preserve"> del pliego de condiciones. </w:t>
      </w:r>
    </w:p>
    <w:p w14:paraId="2262EA0B" w14:textId="77777777" w:rsidR="003A6467" w:rsidRPr="0033677B" w:rsidRDefault="003A6467" w:rsidP="003A6467">
      <w:pPr>
        <w:pStyle w:val="Entidad-Capitulo"/>
      </w:pPr>
      <w:bookmarkStart w:id="590" w:name="_Toc508648276"/>
      <w:bookmarkStart w:id="591" w:name="_Toc508984060"/>
      <w:bookmarkStart w:id="592" w:name="_Toc509843891"/>
      <w:bookmarkStart w:id="593" w:name="_Toc511924799"/>
      <w:bookmarkStart w:id="594" w:name="_Toc517187335"/>
      <w:bookmarkStart w:id="595" w:name="_Toc520226888"/>
      <w:bookmarkStart w:id="596" w:name="_Toc520297858"/>
      <w:bookmarkStart w:id="597" w:name="_Toc520317123"/>
      <w:bookmarkStart w:id="598" w:name="_Toc533083726"/>
      <w:bookmarkStart w:id="599" w:name="_Toc32096844"/>
      <w:bookmarkStart w:id="600" w:name="_Toc32144839"/>
      <w:bookmarkEnd w:id="585"/>
      <w:bookmarkEnd w:id="586"/>
      <w:r w:rsidRPr="0033677B">
        <w:t>CAPÍTULO IV CRITERIOS DE EVALUACIÓN, ASIGNACIÓN DE PUNTAJE</w:t>
      </w:r>
      <w:bookmarkEnd w:id="590"/>
      <w:bookmarkEnd w:id="591"/>
      <w:bookmarkEnd w:id="592"/>
      <w:bookmarkEnd w:id="593"/>
      <w:r w:rsidRPr="0033677B">
        <w:t xml:space="preserve"> Y CRITERIOS DE DESEMPATE</w:t>
      </w:r>
      <w:bookmarkEnd w:id="594"/>
      <w:bookmarkEnd w:id="595"/>
      <w:bookmarkEnd w:id="596"/>
      <w:bookmarkEnd w:id="597"/>
      <w:bookmarkEnd w:id="598"/>
      <w:bookmarkEnd w:id="599"/>
      <w:bookmarkEnd w:id="600"/>
      <w:r w:rsidRPr="0033677B">
        <w:t xml:space="preserve"> </w:t>
      </w:r>
    </w:p>
    <w:p w14:paraId="47B959F9" w14:textId="77777777" w:rsidR="003A6467" w:rsidRPr="0033677B" w:rsidRDefault="003A6467" w:rsidP="003A6467">
      <w:p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La</w:t>
      </w:r>
      <w:r w:rsidRPr="0033677B">
        <w:rPr>
          <w:rFonts w:eastAsia="Arial,Times New Roman" w:cs="Arial"/>
          <w:lang w:eastAsia="es-ES"/>
        </w:rPr>
        <w:t xml:space="preserve"> </w:t>
      </w:r>
      <w:r w:rsidRPr="0033677B">
        <w:rPr>
          <w:rFonts w:cs="Arial"/>
          <w:lang w:eastAsia="es-ES"/>
        </w:rPr>
        <w:t>Entidad</w:t>
      </w:r>
      <w:r w:rsidRPr="0033677B">
        <w:rPr>
          <w:rFonts w:eastAsia="Arial,Times New Roman" w:cs="Arial"/>
          <w:lang w:eastAsia="es-ES"/>
        </w:rPr>
        <w:t xml:space="preserve"> </w:t>
      </w:r>
      <w:r w:rsidRPr="0033677B">
        <w:rPr>
          <w:rFonts w:cs="Arial"/>
          <w:lang w:eastAsia="es-ES"/>
        </w:rPr>
        <w:t>calificará</w:t>
      </w:r>
      <w:r w:rsidRPr="0033677B">
        <w:rPr>
          <w:rFonts w:eastAsia="Arial,Times New Roman" w:cs="Arial"/>
          <w:lang w:eastAsia="es-ES"/>
        </w:rPr>
        <w:t xml:space="preserve"> </w:t>
      </w:r>
      <w:r w:rsidRPr="0033677B">
        <w:rPr>
          <w:rFonts w:cs="Arial"/>
          <w:lang w:eastAsia="es-ES"/>
        </w:rPr>
        <w:t>las</w:t>
      </w:r>
      <w:r w:rsidRPr="0033677B">
        <w:rPr>
          <w:rFonts w:eastAsia="Arial,Times New Roman" w:cs="Arial"/>
          <w:lang w:eastAsia="es-ES"/>
        </w:rPr>
        <w:t xml:space="preserve"> </w:t>
      </w:r>
      <w:r w:rsidRPr="0033677B">
        <w:rPr>
          <w:rFonts w:cs="Arial"/>
          <w:lang w:eastAsia="es-ES"/>
        </w:rPr>
        <w:t>ofertas</w:t>
      </w:r>
      <w:r w:rsidRPr="0033677B">
        <w:rPr>
          <w:rFonts w:eastAsia="Arial,Times New Roman" w:cs="Arial"/>
          <w:lang w:eastAsia="es-ES"/>
        </w:rPr>
        <w:t xml:space="preserve"> </w:t>
      </w:r>
      <w:r w:rsidRPr="0033677B">
        <w:rPr>
          <w:rFonts w:cs="Arial"/>
          <w:lang w:eastAsia="es-ES"/>
        </w:rPr>
        <w:t>que</w:t>
      </w:r>
      <w:r w:rsidRPr="0033677B">
        <w:rPr>
          <w:rFonts w:eastAsia="Arial,Times New Roman" w:cs="Arial"/>
          <w:lang w:eastAsia="es-ES"/>
        </w:rPr>
        <w:t xml:space="preserve"> </w:t>
      </w:r>
      <w:r w:rsidRPr="0033677B">
        <w:rPr>
          <w:rFonts w:cs="Arial"/>
          <w:lang w:eastAsia="es-ES"/>
        </w:rPr>
        <w:t>hayan</w:t>
      </w:r>
      <w:r w:rsidRPr="0033677B">
        <w:rPr>
          <w:rFonts w:eastAsia="Arial,Times New Roman" w:cs="Arial"/>
          <w:lang w:eastAsia="es-ES"/>
        </w:rPr>
        <w:t xml:space="preserve"> </w:t>
      </w:r>
      <w:r w:rsidRPr="0033677B">
        <w:rPr>
          <w:rFonts w:cs="Arial"/>
          <w:lang w:eastAsia="es-ES"/>
        </w:rPr>
        <w:t>cumplido</w:t>
      </w:r>
      <w:r w:rsidRPr="0033677B">
        <w:rPr>
          <w:rFonts w:eastAsia="Arial,Times New Roman" w:cs="Arial"/>
          <w:lang w:eastAsia="es-ES"/>
        </w:rPr>
        <w:t xml:space="preserve"> </w:t>
      </w:r>
      <w:r w:rsidRPr="0033677B">
        <w:rPr>
          <w:rFonts w:cs="Arial"/>
          <w:lang w:eastAsia="es-ES"/>
        </w:rPr>
        <w:t>con</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requisitos</w:t>
      </w:r>
      <w:r w:rsidRPr="0033677B">
        <w:rPr>
          <w:rFonts w:eastAsia="Arial,Times New Roman" w:cs="Arial"/>
          <w:lang w:eastAsia="es-ES"/>
        </w:rPr>
        <w:t xml:space="preserve"> </w:t>
      </w:r>
      <w:r w:rsidRPr="0033677B">
        <w:rPr>
          <w:rFonts w:cs="Arial"/>
          <w:lang w:eastAsia="es-ES"/>
        </w:rPr>
        <w:t>habilitantes</w:t>
      </w:r>
      <w:r w:rsidRPr="0033677B">
        <w:rPr>
          <w:rFonts w:eastAsia="Arial,Times New Roman" w:cs="Arial"/>
          <w:lang w:eastAsia="es-ES"/>
        </w:rPr>
        <w:t xml:space="preserve"> </w:t>
      </w:r>
      <w:r w:rsidRPr="0033677B">
        <w:rPr>
          <w:rFonts w:cs="Arial"/>
          <w:lang w:eastAsia="es-ES"/>
        </w:rPr>
        <w:t>con</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siguientes</w:t>
      </w:r>
      <w:r w:rsidRPr="0033677B">
        <w:rPr>
          <w:rFonts w:eastAsia="Arial,Times New Roman" w:cs="Arial"/>
          <w:lang w:eastAsia="es-ES"/>
        </w:rPr>
        <w:t xml:space="preserve"> </w:t>
      </w:r>
      <w:r w:rsidRPr="0033677B">
        <w:rPr>
          <w:rFonts w:cs="Arial"/>
          <w:lang w:eastAsia="es-ES"/>
        </w:rPr>
        <w:t>puntajes:</w:t>
      </w:r>
      <w:r w:rsidRPr="0033677B">
        <w:rPr>
          <w:rFonts w:eastAsia="Arial,Times New Roman" w:cs="Arial"/>
          <w:lang w:eastAsia="es-ES"/>
        </w:rPr>
        <w:t xml:space="preserve"> </w:t>
      </w:r>
    </w:p>
    <w:tbl>
      <w:tblPr>
        <w:tblStyle w:val="Tablaconcuadrcula"/>
        <w:tblW w:w="0" w:type="auto"/>
        <w:jc w:val="center"/>
        <w:tblLook w:val="04A0" w:firstRow="1" w:lastRow="0" w:firstColumn="1" w:lastColumn="0" w:noHBand="0" w:noVBand="1"/>
      </w:tblPr>
      <w:tblGrid>
        <w:gridCol w:w="2841"/>
        <w:gridCol w:w="1554"/>
      </w:tblGrid>
      <w:tr w:rsidR="003A6467" w:rsidRPr="0033677B" w14:paraId="5B0748E8" w14:textId="77777777" w:rsidTr="008B2282">
        <w:trPr>
          <w:trHeight w:val="283"/>
          <w:jc w:val="center"/>
        </w:trPr>
        <w:tc>
          <w:tcPr>
            <w:tcW w:w="2841"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CBD8538" w14:textId="77777777" w:rsidR="003A6467" w:rsidRPr="0033677B" w:rsidRDefault="003A6467" w:rsidP="008B2282">
            <w:pPr>
              <w:spacing w:line="276" w:lineRule="auto"/>
              <w:jc w:val="center"/>
              <w:rPr>
                <w:rFonts w:eastAsia="Arial" w:cs="Arial"/>
                <w:b/>
                <w:bCs/>
                <w:color w:val="FFFFFF" w:themeColor="background1"/>
                <w:sz w:val="16"/>
                <w:szCs w:val="16"/>
              </w:rPr>
            </w:pPr>
            <w:bookmarkStart w:id="601" w:name="_Hlk511664705"/>
            <w:r w:rsidRPr="0033677B">
              <w:rPr>
                <w:rFonts w:cs="Arial"/>
                <w:b/>
                <w:bCs/>
                <w:color w:val="FFFFFF" w:themeColor="background1"/>
                <w:sz w:val="16"/>
                <w:szCs w:val="16"/>
              </w:rPr>
              <w:t>Concepto</w:t>
            </w:r>
          </w:p>
        </w:tc>
        <w:tc>
          <w:tcPr>
            <w:tcW w:w="155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7DAC6E10" w14:textId="77777777" w:rsidR="003A6467" w:rsidRPr="0033677B" w:rsidRDefault="003A6467" w:rsidP="008B2282">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Pun</w:t>
            </w:r>
            <w:r w:rsidRPr="0033677B">
              <w:rPr>
                <w:rFonts w:cs="Arial"/>
                <w:b/>
                <w:color w:val="FFFFFF" w:themeColor="background1"/>
                <w:sz w:val="16"/>
                <w:szCs w:val="16"/>
              </w:rPr>
              <w:t>taje</w:t>
            </w:r>
            <w:r w:rsidRPr="0033677B">
              <w:rPr>
                <w:rFonts w:cs="Arial"/>
                <w:b/>
                <w:bCs/>
                <w:color w:val="FFFFFF" w:themeColor="background1"/>
                <w:sz w:val="16"/>
                <w:szCs w:val="16"/>
              </w:rPr>
              <w:t xml:space="preserve"> máximo</w:t>
            </w:r>
          </w:p>
        </w:tc>
      </w:tr>
      <w:tr w:rsidR="003A6467" w:rsidRPr="0033677B" w14:paraId="1B7D43FA" w14:textId="77777777" w:rsidTr="008B2282">
        <w:trPr>
          <w:trHeight w:val="569"/>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4184D81A" w14:textId="77777777" w:rsidR="003A6467" w:rsidRPr="0033677B" w:rsidRDefault="003A6467" w:rsidP="008B2282">
            <w:pPr>
              <w:tabs>
                <w:tab w:val="left" w:pos="1039"/>
              </w:tabs>
              <w:spacing w:line="276" w:lineRule="auto"/>
              <w:jc w:val="center"/>
              <w:rPr>
                <w:rFonts w:eastAsia="Arial" w:cs="Arial"/>
                <w:sz w:val="16"/>
                <w:szCs w:val="16"/>
              </w:rPr>
            </w:pPr>
            <w:r w:rsidRPr="0033677B">
              <w:rPr>
                <w:rFonts w:eastAsiaTheme="minorHAnsi" w:cs="Arial"/>
                <w:sz w:val="16"/>
                <w:szCs w:val="16"/>
                <w:lang w:val="es-ES" w:eastAsia="es-CO"/>
              </w:rPr>
              <w:t>Oferta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económica</w:t>
            </w:r>
          </w:p>
        </w:tc>
        <w:tc>
          <w:tcPr>
            <w:tcW w:w="1554" w:type="dxa"/>
            <w:tcBorders>
              <w:top w:val="single" w:sz="4" w:space="0" w:color="auto"/>
              <w:left w:val="single" w:sz="4" w:space="0" w:color="auto"/>
              <w:bottom w:val="single" w:sz="4" w:space="0" w:color="auto"/>
              <w:right w:val="double" w:sz="4" w:space="0" w:color="auto"/>
            </w:tcBorders>
            <w:vAlign w:val="center"/>
            <w:hideMark/>
          </w:tcPr>
          <w:p w14:paraId="206345E6" w14:textId="77777777" w:rsidR="003A6467" w:rsidRPr="0033677B" w:rsidRDefault="003A6467" w:rsidP="008B2282">
            <w:pPr>
              <w:spacing w:line="276" w:lineRule="auto"/>
              <w:jc w:val="center"/>
              <w:rPr>
                <w:rFonts w:eastAsia="Arial" w:cs="Arial"/>
                <w:sz w:val="16"/>
                <w:szCs w:val="16"/>
              </w:rPr>
            </w:pPr>
            <w:r w:rsidRPr="0033677B">
              <w:rPr>
                <w:rFonts w:eastAsiaTheme="minorHAnsi" w:cs="Arial"/>
                <w:sz w:val="16"/>
                <w:szCs w:val="16"/>
                <w:lang w:val="es-ES" w:eastAsia="es-CO"/>
              </w:rPr>
              <w:t>70</w:t>
            </w:r>
          </w:p>
        </w:tc>
      </w:tr>
      <w:tr w:rsidR="003A6467" w:rsidRPr="0033677B" w14:paraId="6EB6DD3F" w14:textId="77777777" w:rsidTr="008B2282">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2FA582DF" w14:textId="77777777" w:rsidR="003A6467" w:rsidRPr="0033677B" w:rsidRDefault="003A6467" w:rsidP="008B2282">
            <w:pPr>
              <w:spacing w:line="276" w:lineRule="auto"/>
              <w:jc w:val="center"/>
              <w:rPr>
                <w:rFonts w:eastAsia="Arial" w:cs="Arial"/>
                <w:sz w:val="16"/>
                <w:szCs w:val="16"/>
              </w:rPr>
            </w:pPr>
            <w:r w:rsidRPr="0033677B">
              <w:rPr>
                <w:rFonts w:eastAsiaTheme="minorHAnsi" w:cs="Arial"/>
                <w:sz w:val="16"/>
                <w:szCs w:val="16"/>
                <w:lang w:val="es-ES" w:eastAsia="es-CO"/>
              </w:rPr>
              <w:t>Factor</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calidad</w:t>
            </w:r>
          </w:p>
        </w:tc>
        <w:tc>
          <w:tcPr>
            <w:tcW w:w="1554" w:type="dxa"/>
            <w:tcBorders>
              <w:top w:val="single" w:sz="4" w:space="0" w:color="auto"/>
              <w:left w:val="single" w:sz="4" w:space="0" w:color="auto"/>
              <w:bottom w:val="single" w:sz="4" w:space="0" w:color="auto"/>
              <w:right w:val="double" w:sz="4" w:space="0" w:color="auto"/>
            </w:tcBorders>
            <w:vAlign w:val="center"/>
            <w:hideMark/>
          </w:tcPr>
          <w:p w14:paraId="7B9A6F90" w14:textId="77777777" w:rsidR="003A6467" w:rsidRPr="0033677B" w:rsidRDefault="003A6467" w:rsidP="008B2282">
            <w:pPr>
              <w:spacing w:line="276" w:lineRule="auto"/>
              <w:jc w:val="center"/>
              <w:rPr>
                <w:rFonts w:eastAsia="Arial" w:cs="Arial"/>
                <w:sz w:val="16"/>
                <w:szCs w:val="16"/>
              </w:rPr>
            </w:pPr>
            <w:r w:rsidRPr="0033677B">
              <w:rPr>
                <w:rFonts w:eastAsiaTheme="minorHAnsi" w:cs="Arial"/>
                <w:sz w:val="16"/>
                <w:szCs w:val="16"/>
                <w:lang w:val="es-ES" w:eastAsia="es-CO"/>
              </w:rPr>
              <w:t>19</w:t>
            </w:r>
          </w:p>
        </w:tc>
      </w:tr>
      <w:tr w:rsidR="003A6467" w:rsidRPr="0033677B" w14:paraId="7F23A91F" w14:textId="77777777" w:rsidTr="008B2282">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7852B67D" w14:textId="77777777" w:rsidR="003A6467" w:rsidRPr="0033677B" w:rsidRDefault="003A6467" w:rsidP="008B2282">
            <w:pPr>
              <w:spacing w:line="276" w:lineRule="auto"/>
              <w:jc w:val="center"/>
              <w:rPr>
                <w:rFonts w:eastAsia="Arial" w:cs="Arial"/>
                <w:sz w:val="16"/>
                <w:szCs w:val="16"/>
              </w:rPr>
            </w:pPr>
            <w:r w:rsidRPr="0033677B">
              <w:rPr>
                <w:rFonts w:eastAsiaTheme="minorHAnsi" w:cs="Arial"/>
                <w:sz w:val="16"/>
                <w:szCs w:val="16"/>
                <w:lang w:val="es-ES" w:eastAsia="es-CO"/>
              </w:rPr>
              <w:t>Apoyo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la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industria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nacional</w:t>
            </w:r>
          </w:p>
        </w:tc>
        <w:tc>
          <w:tcPr>
            <w:tcW w:w="1554" w:type="dxa"/>
            <w:tcBorders>
              <w:top w:val="single" w:sz="4" w:space="0" w:color="auto"/>
              <w:left w:val="single" w:sz="4" w:space="0" w:color="auto"/>
              <w:bottom w:val="single" w:sz="4" w:space="0" w:color="auto"/>
              <w:right w:val="double" w:sz="4" w:space="0" w:color="auto"/>
            </w:tcBorders>
            <w:vAlign w:val="center"/>
            <w:hideMark/>
          </w:tcPr>
          <w:p w14:paraId="182FDC50" w14:textId="77777777" w:rsidR="003A6467" w:rsidRPr="0033677B" w:rsidRDefault="003A6467" w:rsidP="008B2282">
            <w:pPr>
              <w:spacing w:line="276" w:lineRule="auto"/>
              <w:jc w:val="center"/>
              <w:rPr>
                <w:rFonts w:eastAsia="Arial" w:cs="Arial"/>
                <w:sz w:val="16"/>
                <w:szCs w:val="16"/>
              </w:rPr>
            </w:pPr>
            <w:r w:rsidRPr="0033677B">
              <w:rPr>
                <w:rFonts w:eastAsiaTheme="minorHAnsi" w:cs="Arial"/>
                <w:sz w:val="16"/>
                <w:szCs w:val="16"/>
                <w:lang w:val="es-ES" w:eastAsia="es-CO"/>
              </w:rPr>
              <w:t>10</w:t>
            </w:r>
          </w:p>
        </w:tc>
      </w:tr>
      <w:tr w:rsidR="003A6467" w:rsidRPr="0033677B" w14:paraId="4C037C1A" w14:textId="77777777" w:rsidTr="008B2282">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161C1615" w14:textId="77777777" w:rsidR="003A6467" w:rsidRPr="0033677B" w:rsidRDefault="003A6467" w:rsidP="008B2282">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Vinculación de personas</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con</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discapacidad</w:t>
            </w:r>
          </w:p>
        </w:tc>
        <w:tc>
          <w:tcPr>
            <w:tcW w:w="1554" w:type="dxa"/>
            <w:tcBorders>
              <w:top w:val="single" w:sz="4" w:space="0" w:color="auto"/>
              <w:left w:val="single" w:sz="4" w:space="0" w:color="auto"/>
              <w:bottom w:val="single" w:sz="4" w:space="0" w:color="auto"/>
              <w:right w:val="double" w:sz="4" w:space="0" w:color="auto"/>
            </w:tcBorders>
            <w:vAlign w:val="center"/>
          </w:tcPr>
          <w:p w14:paraId="4E87D502" w14:textId="77777777" w:rsidR="003A6467" w:rsidRPr="0033677B" w:rsidRDefault="003A6467" w:rsidP="008B2282">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1</w:t>
            </w:r>
          </w:p>
        </w:tc>
      </w:tr>
      <w:tr w:rsidR="003A6467" w:rsidRPr="0033677B" w14:paraId="240F3A69" w14:textId="77777777" w:rsidTr="008B2282">
        <w:trPr>
          <w:jc w:val="center"/>
        </w:trPr>
        <w:tc>
          <w:tcPr>
            <w:tcW w:w="2841" w:type="dxa"/>
            <w:tcBorders>
              <w:top w:val="single" w:sz="4" w:space="0" w:color="auto"/>
              <w:left w:val="double" w:sz="4" w:space="0" w:color="auto"/>
              <w:bottom w:val="double" w:sz="4" w:space="0" w:color="auto"/>
              <w:right w:val="single" w:sz="4" w:space="0" w:color="auto"/>
            </w:tcBorders>
            <w:vAlign w:val="center"/>
            <w:hideMark/>
          </w:tcPr>
          <w:p w14:paraId="3CBCCB23" w14:textId="77777777" w:rsidR="003A6467" w:rsidRPr="0033677B" w:rsidRDefault="003A6467" w:rsidP="008B2282">
            <w:pPr>
              <w:spacing w:line="276" w:lineRule="auto"/>
              <w:jc w:val="center"/>
              <w:rPr>
                <w:rFonts w:eastAsia="Arial" w:cs="Arial"/>
                <w:sz w:val="16"/>
                <w:szCs w:val="16"/>
              </w:rPr>
            </w:pPr>
            <w:r w:rsidRPr="0033677B">
              <w:rPr>
                <w:rFonts w:eastAsiaTheme="minorHAnsi" w:cs="Arial"/>
                <w:sz w:val="16"/>
                <w:szCs w:val="16"/>
                <w:lang w:val="es-ES" w:eastAsia="es-CO"/>
              </w:rPr>
              <w:t>Total</w:t>
            </w:r>
          </w:p>
        </w:tc>
        <w:tc>
          <w:tcPr>
            <w:tcW w:w="1554" w:type="dxa"/>
            <w:tcBorders>
              <w:top w:val="single" w:sz="4" w:space="0" w:color="auto"/>
              <w:left w:val="single" w:sz="4" w:space="0" w:color="auto"/>
              <w:bottom w:val="double" w:sz="4" w:space="0" w:color="auto"/>
              <w:right w:val="double" w:sz="4" w:space="0" w:color="auto"/>
            </w:tcBorders>
            <w:vAlign w:val="center"/>
            <w:hideMark/>
          </w:tcPr>
          <w:p w14:paraId="31C9C174" w14:textId="77777777" w:rsidR="003A6467" w:rsidRPr="0033677B" w:rsidRDefault="003A6467" w:rsidP="008B2282">
            <w:pPr>
              <w:spacing w:line="276" w:lineRule="auto"/>
              <w:jc w:val="center"/>
              <w:rPr>
                <w:rFonts w:eastAsia="Arial" w:cs="Arial"/>
                <w:sz w:val="16"/>
                <w:szCs w:val="16"/>
              </w:rPr>
            </w:pPr>
            <w:r w:rsidRPr="0033677B">
              <w:rPr>
                <w:rFonts w:eastAsiaTheme="minorHAnsi" w:cs="Arial"/>
                <w:sz w:val="16"/>
                <w:szCs w:val="16"/>
                <w:lang w:val="es-ES" w:eastAsia="es-CO"/>
              </w:rPr>
              <w:t>100</w:t>
            </w:r>
          </w:p>
        </w:tc>
      </w:tr>
      <w:bookmarkEnd w:id="601"/>
    </w:tbl>
    <w:p w14:paraId="77409B9E" w14:textId="77777777" w:rsidR="003A6467" w:rsidRPr="0033677B" w:rsidRDefault="003A6467" w:rsidP="003A6467">
      <w:pPr>
        <w:spacing w:after="200" w:line="276" w:lineRule="auto"/>
        <w:ind w:left="360"/>
        <w:contextualSpacing/>
        <w:rPr>
          <w:rFonts w:cs="Arial"/>
          <w:b/>
          <w:bCs/>
          <w:szCs w:val="20"/>
        </w:rPr>
      </w:pPr>
    </w:p>
    <w:p w14:paraId="049EF590" w14:textId="77777777" w:rsidR="003A6467" w:rsidRPr="0033677B" w:rsidRDefault="003A6467" w:rsidP="003A6467">
      <w:pPr>
        <w:pStyle w:val="Capitulo3"/>
        <w:numPr>
          <w:ilvl w:val="1"/>
          <w:numId w:val="69"/>
        </w:numPr>
        <w:ind w:left="990" w:hanging="720"/>
      </w:pPr>
      <w:bookmarkStart w:id="602" w:name="_Toc508648277"/>
      <w:bookmarkStart w:id="603" w:name="_Toc508984061"/>
      <w:bookmarkStart w:id="604" w:name="_Toc509843892"/>
      <w:bookmarkStart w:id="605" w:name="_Ref511404386"/>
      <w:bookmarkStart w:id="606" w:name="_Ref511404396"/>
      <w:bookmarkStart w:id="607" w:name="_Toc511924800"/>
      <w:bookmarkStart w:id="608" w:name="_Toc520226889"/>
      <w:bookmarkStart w:id="609" w:name="_Toc520297859"/>
      <w:bookmarkStart w:id="610" w:name="_Toc520317124"/>
      <w:bookmarkStart w:id="611" w:name="_Ref533083700"/>
      <w:bookmarkStart w:id="612" w:name="_Toc533083727"/>
      <w:bookmarkStart w:id="613" w:name="_Toc32144840"/>
      <w:r w:rsidRPr="00BC69CA">
        <w:rPr>
          <w:color w:val="3B3838" w:themeColor="background2" w:themeShade="40"/>
        </w:rPr>
        <w:t>OFERTA ECONÓMICA</w:t>
      </w:r>
      <w:bookmarkEnd w:id="602"/>
      <w:bookmarkEnd w:id="603"/>
      <w:bookmarkEnd w:id="604"/>
      <w:bookmarkEnd w:id="605"/>
      <w:bookmarkEnd w:id="606"/>
      <w:bookmarkEnd w:id="607"/>
      <w:bookmarkEnd w:id="608"/>
      <w:bookmarkEnd w:id="609"/>
      <w:bookmarkEnd w:id="610"/>
      <w:bookmarkEnd w:id="611"/>
      <w:bookmarkEnd w:id="612"/>
      <w:bookmarkEnd w:id="613"/>
      <w:r w:rsidRPr="00BC69CA">
        <w:rPr>
          <w:color w:val="3B3838" w:themeColor="background2" w:themeShade="40"/>
        </w:rPr>
        <w:t xml:space="preserve"> </w:t>
      </w:r>
    </w:p>
    <w:p w14:paraId="613F3DD9" w14:textId="77777777" w:rsidR="003A6467" w:rsidRPr="008C269E" w:rsidRDefault="003A6467" w:rsidP="003A6467">
      <w:pPr>
        <w:jc w:val="both"/>
      </w:pPr>
      <w:r w:rsidRPr="008C269E">
        <w:t>La forma de pago será por precios unitarios.</w:t>
      </w:r>
    </w:p>
    <w:p w14:paraId="523491EF" w14:textId="77777777" w:rsidR="003A6467" w:rsidRPr="0033677B" w:rsidRDefault="003A6467" w:rsidP="003A6467">
      <w:pPr>
        <w:spacing w:after="200" w:line="276" w:lineRule="auto"/>
        <w:jc w:val="both"/>
        <w:rPr>
          <w:rFonts w:eastAsia="Arial,Calibri" w:cs="Arial"/>
        </w:rPr>
      </w:pPr>
      <w:r w:rsidRPr="0033677B">
        <w:rPr>
          <w:rFonts w:cs="Arial"/>
        </w:rPr>
        <w:t>Para</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calificación por este factor</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tendrá</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cuenta</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valor</w:t>
      </w:r>
      <w:r w:rsidRPr="0033677B">
        <w:rPr>
          <w:rFonts w:eastAsia="Arial,Calibri" w:cs="Arial"/>
        </w:rPr>
        <w:t xml:space="preserve"> </w:t>
      </w:r>
      <w:r w:rsidRPr="0033677B">
        <w:rPr>
          <w:rFonts w:cs="Arial"/>
        </w:rPr>
        <w:t>total</w:t>
      </w:r>
      <w:r w:rsidRPr="0033677B">
        <w:rPr>
          <w:rFonts w:eastAsia="Arial,Calibri" w:cs="Arial"/>
        </w:rPr>
        <w:t xml:space="preserve"> </w:t>
      </w:r>
      <w:r w:rsidRPr="0033677B">
        <w:rPr>
          <w:rFonts w:cs="Arial"/>
        </w:rPr>
        <w:t>indicado</w:t>
      </w:r>
      <w:r w:rsidRPr="0033677B">
        <w:rPr>
          <w:rFonts w:eastAsia="Arial,Calibri" w:cs="Arial"/>
        </w:rPr>
        <w:t xml:space="preserve"> </w:t>
      </w:r>
      <w:r w:rsidRPr="0033677B">
        <w:rPr>
          <w:rFonts w:cs="Arial"/>
        </w:rPr>
        <w:t>en la</w:t>
      </w:r>
      <w:r w:rsidRPr="0033677B">
        <w:rPr>
          <w:rFonts w:eastAsia="Arial,Calibri" w:cs="Arial"/>
        </w:rPr>
        <w:t xml:space="preserve"> </w:t>
      </w:r>
      <w:r w:rsidRPr="0033677B">
        <w:rPr>
          <w:rFonts w:cs="Arial"/>
        </w:rPr>
        <w:t>propuesta</w:t>
      </w:r>
      <w:r w:rsidRPr="0033677B">
        <w:rPr>
          <w:rFonts w:eastAsia="Arial,Calibri" w:cs="Arial"/>
        </w:rPr>
        <w:t xml:space="preserve"> </w:t>
      </w:r>
      <w:r w:rsidRPr="0033677B">
        <w:rPr>
          <w:rFonts w:cs="Arial"/>
        </w:rPr>
        <w:t>económica o el obtenido de la corrección aritmética</w:t>
      </w:r>
      <w:r w:rsidRPr="0033677B">
        <w:rPr>
          <w:rFonts w:eastAsia="Arial,Calibri" w:cs="Arial"/>
        </w:rPr>
        <w:t xml:space="preserve">. </w:t>
      </w:r>
      <w:r w:rsidRPr="00BC69CA">
        <w:rPr>
          <w:rFonts w:eastAsia="Arial,Calibri" w:cs="Arial"/>
        </w:rPr>
        <w:t xml:space="preserve">La propuesta económica </w:t>
      </w:r>
      <w:r w:rsidRPr="0033677B">
        <w:rPr>
          <w:rFonts w:cs="Arial"/>
        </w:rPr>
        <w:t>deberá ser allegada en el Sobre No. 2 y firmada.</w:t>
      </w:r>
    </w:p>
    <w:p w14:paraId="45CF7170" w14:textId="77777777" w:rsidR="003A6467" w:rsidRPr="0033677B" w:rsidRDefault="003A6467" w:rsidP="003A6467">
      <w:pPr>
        <w:spacing w:after="200" w:line="276" w:lineRule="auto"/>
        <w:jc w:val="both"/>
        <w:rPr>
          <w:rFonts w:eastAsia="Arial,Calibri" w:cs="Arial"/>
        </w:rPr>
      </w:pPr>
      <w:bookmarkStart w:id="614" w:name="_Hlk511665019"/>
      <w:r w:rsidRPr="0033677B">
        <w:rPr>
          <w:rFonts w:cs="Arial"/>
        </w:rPr>
        <w:t>El</w:t>
      </w:r>
      <w:r w:rsidRPr="0033677B">
        <w:rPr>
          <w:rFonts w:eastAsia="Arial,Calibri" w:cs="Arial"/>
        </w:rPr>
        <w:t xml:space="preserve"> </w:t>
      </w:r>
      <w:r w:rsidRPr="0033677B">
        <w:rPr>
          <w:rFonts w:cs="Arial"/>
        </w:rPr>
        <w:t>valor</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propuesta</w:t>
      </w:r>
      <w:r w:rsidRPr="0033677B">
        <w:rPr>
          <w:rFonts w:eastAsia="Arial,Calibri" w:cs="Arial"/>
        </w:rPr>
        <w:t xml:space="preserve"> </w:t>
      </w:r>
      <w:r w:rsidRPr="0033677B">
        <w:rPr>
          <w:rFonts w:cs="Arial"/>
        </w:rPr>
        <w:t>económica</w:t>
      </w:r>
      <w:r w:rsidRPr="00BC69CA">
        <w:rPr>
          <w:rFonts w:cs="Arial"/>
        </w:rPr>
        <w:t xml:space="preserve"> debe ser presentado en pesos colombianos y </w:t>
      </w:r>
      <w:r w:rsidRPr="0033677B">
        <w:rPr>
          <w:rFonts w:cs="Arial"/>
        </w:rPr>
        <w:t>contemplar</w:t>
      </w:r>
      <w:r w:rsidRPr="0033677B">
        <w:rPr>
          <w:rFonts w:eastAsia="Arial,Calibri" w:cs="Arial"/>
        </w:rPr>
        <w:t xml:space="preserve"> </w:t>
      </w:r>
      <w:r w:rsidRPr="0033677B">
        <w:rPr>
          <w:rFonts w:cs="Arial"/>
        </w:rPr>
        <w:t>todos</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costos</w:t>
      </w:r>
      <w:r w:rsidRPr="0033677B">
        <w:rPr>
          <w:rFonts w:eastAsia="Arial,Calibri" w:cs="Arial"/>
        </w:rPr>
        <w:t xml:space="preserve"> </w:t>
      </w:r>
      <w:r w:rsidRPr="0033677B">
        <w:rPr>
          <w:rFonts w:cs="Arial"/>
        </w:rPr>
        <w:t>directos</w:t>
      </w:r>
      <w:r w:rsidRPr="0033677B">
        <w:rPr>
          <w:rFonts w:eastAsia="Arial,Calibri" w:cs="Arial"/>
        </w:rPr>
        <w:t xml:space="preserve"> </w:t>
      </w:r>
      <w:r w:rsidRPr="0033677B">
        <w:rPr>
          <w:rFonts w:cs="Arial"/>
        </w:rPr>
        <w:t>e</w:t>
      </w:r>
      <w:r w:rsidRPr="0033677B">
        <w:rPr>
          <w:rFonts w:eastAsia="Arial,Calibri" w:cs="Arial"/>
        </w:rPr>
        <w:t xml:space="preserve"> </w:t>
      </w:r>
      <w:r w:rsidRPr="0033677B">
        <w:rPr>
          <w:rFonts w:cs="Arial"/>
        </w:rPr>
        <w:t>indirectos</w:t>
      </w:r>
      <w:r w:rsidRPr="0033677B">
        <w:rPr>
          <w:rFonts w:eastAsia="Arial,Calibri" w:cs="Arial"/>
        </w:rPr>
        <w:t xml:space="preserve"> </w:t>
      </w:r>
      <w:r w:rsidRPr="0033677B">
        <w:rPr>
          <w:rFonts w:cs="Arial"/>
        </w:rPr>
        <w:t>para</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completa</w:t>
      </w:r>
      <w:r w:rsidRPr="0033677B">
        <w:rPr>
          <w:rFonts w:eastAsia="Arial,Calibri" w:cs="Arial"/>
        </w:rPr>
        <w:t xml:space="preserve"> </w:t>
      </w:r>
      <w:r w:rsidRPr="0033677B">
        <w:rPr>
          <w:rFonts w:cs="Arial"/>
        </w:rPr>
        <w:t>y</w:t>
      </w:r>
      <w:r w:rsidRPr="0033677B">
        <w:rPr>
          <w:rFonts w:eastAsia="Arial,Calibri" w:cs="Arial"/>
        </w:rPr>
        <w:t xml:space="preserve"> </w:t>
      </w:r>
      <w:r w:rsidRPr="0033677B">
        <w:rPr>
          <w:rFonts w:cs="Arial"/>
        </w:rPr>
        <w:t>adecuada</w:t>
      </w:r>
      <w:r w:rsidRPr="0033677B">
        <w:rPr>
          <w:rFonts w:eastAsia="Arial,Calibri" w:cs="Arial"/>
        </w:rPr>
        <w:t xml:space="preserve"> </w:t>
      </w:r>
      <w:r w:rsidRPr="0033677B">
        <w:rPr>
          <w:rFonts w:cs="Arial"/>
        </w:rPr>
        <w:t>ejecución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obra</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presente</w:t>
      </w:r>
      <w:r w:rsidRPr="0033677B">
        <w:rPr>
          <w:rFonts w:eastAsia="Arial,Calibri" w:cs="Arial"/>
        </w:rPr>
        <w:t xml:space="preserve"> </w:t>
      </w:r>
      <w:r w:rsidRPr="0033677B">
        <w:rPr>
          <w:rFonts w:cs="Arial"/>
        </w:rPr>
        <w:t>Proceso</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Riesgos</w:t>
      </w:r>
      <w:r w:rsidRPr="0033677B">
        <w:rPr>
          <w:rFonts w:eastAsia="Arial,Calibri" w:cs="Arial"/>
        </w:rPr>
        <w:t xml:space="preserve"> </w:t>
      </w:r>
      <w:r w:rsidRPr="0033677B">
        <w:rPr>
          <w:rFonts w:cs="Arial"/>
        </w:rPr>
        <w:t>y la</w:t>
      </w:r>
      <w:r w:rsidRPr="0033677B">
        <w:rPr>
          <w:rFonts w:eastAsia="Arial,Calibri" w:cs="Arial"/>
        </w:rPr>
        <w:t xml:space="preserve"> </w:t>
      </w:r>
      <w:r w:rsidRPr="0033677B">
        <w:rPr>
          <w:rFonts w:cs="Arial"/>
        </w:rPr>
        <w:t>administración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estos.</w:t>
      </w:r>
    </w:p>
    <w:bookmarkEnd w:id="614"/>
    <w:p w14:paraId="423FB9F1" w14:textId="77777777" w:rsidR="003A6467" w:rsidRPr="0033677B" w:rsidRDefault="003A6467" w:rsidP="003A6467">
      <w:pPr>
        <w:spacing w:after="200" w:line="276" w:lineRule="auto"/>
        <w:jc w:val="both"/>
        <w:rPr>
          <w:rFonts w:eastAsia="Arial,Calibri" w:cs="Arial"/>
        </w:rPr>
      </w:pPr>
      <w:r w:rsidRPr="0033677B">
        <w:rPr>
          <w:rFonts w:cs="Arial"/>
          <w:lang w:eastAsia="es-CO"/>
        </w:rPr>
        <w:t>Al</w:t>
      </w:r>
      <w:r w:rsidRPr="0033677B">
        <w:rPr>
          <w:rFonts w:eastAsia="Arial" w:cs="Arial"/>
          <w:lang w:eastAsia="es-CO"/>
        </w:rPr>
        <w:t xml:space="preserve"> </w:t>
      </w:r>
      <w:r w:rsidRPr="0033677B">
        <w:rPr>
          <w:rFonts w:cs="Arial"/>
          <w:lang w:eastAsia="es-CO"/>
        </w:rPr>
        <w:t>formular</w:t>
      </w:r>
      <w:r w:rsidRPr="0033677B">
        <w:rPr>
          <w:rFonts w:eastAsia="Arial" w:cs="Arial"/>
          <w:lang w:eastAsia="es-CO"/>
        </w:rPr>
        <w:t xml:space="preserve"> </w:t>
      </w:r>
      <w:r w:rsidRPr="0033677B">
        <w:rPr>
          <w:rFonts w:cs="Arial"/>
          <w:lang w:eastAsia="es-CO"/>
        </w:rPr>
        <w:t>la</w:t>
      </w:r>
      <w:r w:rsidRPr="0033677B">
        <w:rPr>
          <w:rFonts w:eastAsia="Arial" w:cs="Arial"/>
          <w:lang w:eastAsia="es-CO"/>
        </w:rPr>
        <w:t xml:space="preserve"> </w:t>
      </w:r>
      <w:r w:rsidRPr="0033677B">
        <w:rPr>
          <w:rFonts w:cs="Arial"/>
          <w:lang w:eastAsia="es-CO"/>
        </w:rPr>
        <w:t>oferta,</w:t>
      </w:r>
      <w:r w:rsidRPr="0033677B">
        <w:rPr>
          <w:rFonts w:eastAsia="Arial" w:cs="Arial"/>
          <w:lang w:eastAsia="es-CO"/>
        </w:rPr>
        <w:t xml:space="preserve"> </w:t>
      </w:r>
      <w:r w:rsidRPr="0033677B">
        <w:rPr>
          <w:rFonts w:cs="Arial"/>
          <w:lang w:eastAsia="es-CO"/>
        </w:rPr>
        <w:t>el</w:t>
      </w:r>
      <w:r w:rsidRPr="0033677B">
        <w:rPr>
          <w:rFonts w:eastAsia="Arial" w:cs="Arial"/>
          <w:lang w:eastAsia="es-CO"/>
        </w:rPr>
        <w:t xml:space="preserve"> </w:t>
      </w:r>
      <w:r w:rsidRPr="0033677B">
        <w:rPr>
          <w:rFonts w:cs="Arial"/>
          <w:lang w:eastAsia="es-CO"/>
        </w:rPr>
        <w:t>Proponente</w:t>
      </w:r>
      <w:r w:rsidRPr="0033677B">
        <w:rPr>
          <w:rFonts w:eastAsia="Arial" w:cs="Arial"/>
          <w:lang w:eastAsia="es-CO"/>
        </w:rPr>
        <w:t xml:space="preserve"> </w:t>
      </w:r>
      <w:r w:rsidRPr="0033677B">
        <w:rPr>
          <w:rFonts w:cs="Arial"/>
          <w:lang w:eastAsia="es-CO"/>
        </w:rPr>
        <w:t>acepta</w:t>
      </w:r>
      <w:r w:rsidRPr="0033677B">
        <w:rPr>
          <w:rFonts w:eastAsia="Arial" w:cs="Arial"/>
          <w:lang w:eastAsia="es-CO"/>
        </w:rPr>
        <w:t xml:space="preserve"> </w:t>
      </w:r>
      <w:r w:rsidRPr="0033677B">
        <w:rPr>
          <w:rFonts w:cs="Arial"/>
          <w:lang w:eastAsia="es-CO"/>
        </w:rPr>
        <w:t>que</w:t>
      </w:r>
      <w:r w:rsidRPr="0033677B">
        <w:rPr>
          <w:rFonts w:eastAsia="Arial" w:cs="Arial"/>
          <w:lang w:eastAsia="es-CO"/>
        </w:rPr>
        <w:t xml:space="preserve"> </w:t>
      </w:r>
      <w:r w:rsidRPr="0033677B">
        <w:rPr>
          <w:rFonts w:cs="Arial"/>
          <w:lang w:eastAsia="es-CO"/>
        </w:rPr>
        <w:t>estarán</w:t>
      </w:r>
      <w:r w:rsidRPr="0033677B">
        <w:rPr>
          <w:rFonts w:eastAsia="Arial" w:cs="Arial"/>
          <w:lang w:eastAsia="es-CO"/>
        </w:rPr>
        <w:t xml:space="preserve"> </w:t>
      </w:r>
      <w:r w:rsidRPr="0033677B">
        <w:rPr>
          <w:rFonts w:cs="Arial"/>
          <w:lang w:eastAsia="es-CO"/>
        </w:rPr>
        <w:t>a</w:t>
      </w:r>
      <w:r w:rsidRPr="0033677B">
        <w:rPr>
          <w:rFonts w:eastAsia="Arial" w:cs="Arial"/>
          <w:lang w:eastAsia="es-CO"/>
        </w:rPr>
        <w:t xml:space="preserve"> </w:t>
      </w:r>
      <w:r w:rsidRPr="0033677B">
        <w:rPr>
          <w:rFonts w:cs="Arial"/>
          <w:lang w:eastAsia="es-CO"/>
        </w:rPr>
        <w:t>su</w:t>
      </w:r>
      <w:r w:rsidRPr="0033677B">
        <w:rPr>
          <w:rFonts w:eastAsia="Arial" w:cs="Arial"/>
          <w:lang w:eastAsia="es-CO"/>
        </w:rPr>
        <w:t xml:space="preserve"> </w:t>
      </w:r>
      <w:r w:rsidRPr="0033677B">
        <w:rPr>
          <w:rFonts w:cs="Arial"/>
          <w:lang w:eastAsia="es-CO"/>
        </w:rPr>
        <w:t>cargo</w:t>
      </w:r>
      <w:r w:rsidRPr="0033677B">
        <w:rPr>
          <w:rFonts w:eastAsia="Arial" w:cs="Arial"/>
          <w:lang w:eastAsia="es-CO"/>
        </w:rPr>
        <w:t xml:space="preserve"> </w:t>
      </w:r>
      <w:r w:rsidRPr="0033677B">
        <w:rPr>
          <w:rFonts w:cs="Arial"/>
          <w:lang w:eastAsia="es-CO"/>
        </w:rPr>
        <w:t>todos</w:t>
      </w:r>
      <w:r w:rsidRPr="0033677B">
        <w:rPr>
          <w:rFonts w:eastAsia="Arial" w:cs="Arial"/>
          <w:lang w:eastAsia="es-CO"/>
        </w:rPr>
        <w:t xml:space="preserve"> </w:t>
      </w:r>
      <w:r w:rsidRPr="0033677B">
        <w:rPr>
          <w:rFonts w:cs="Arial"/>
          <w:lang w:eastAsia="es-CO"/>
        </w:rPr>
        <w:t>los</w:t>
      </w:r>
      <w:r w:rsidRPr="0033677B">
        <w:rPr>
          <w:rFonts w:eastAsia="Arial" w:cs="Arial"/>
          <w:lang w:eastAsia="es-CO"/>
        </w:rPr>
        <w:t xml:space="preserve"> </w:t>
      </w:r>
      <w:r w:rsidRPr="0033677B">
        <w:rPr>
          <w:rFonts w:cs="Arial"/>
          <w:lang w:eastAsia="es-CO"/>
        </w:rPr>
        <w:t>impuestos,</w:t>
      </w:r>
      <w:r w:rsidRPr="0033677B">
        <w:rPr>
          <w:rFonts w:eastAsia="Arial" w:cs="Arial"/>
          <w:lang w:eastAsia="es-CO"/>
        </w:rPr>
        <w:t xml:space="preserve"> </w:t>
      </w:r>
      <w:r w:rsidRPr="0033677B">
        <w:rPr>
          <w:rFonts w:cs="Arial"/>
          <w:lang w:eastAsia="es-CO"/>
        </w:rPr>
        <w:t>tasas</w:t>
      </w:r>
      <w:r w:rsidRPr="0033677B">
        <w:rPr>
          <w:rFonts w:eastAsia="Arial" w:cs="Arial"/>
          <w:lang w:eastAsia="es-CO"/>
        </w:rPr>
        <w:t xml:space="preserve"> </w:t>
      </w:r>
      <w:r w:rsidRPr="0033677B">
        <w:rPr>
          <w:rFonts w:cs="Arial"/>
          <w:lang w:eastAsia="es-CO"/>
        </w:rPr>
        <w:t>y</w:t>
      </w:r>
      <w:r w:rsidRPr="0033677B">
        <w:rPr>
          <w:rFonts w:eastAsia="Arial" w:cs="Arial"/>
          <w:lang w:eastAsia="es-CO"/>
        </w:rPr>
        <w:t xml:space="preserve"> </w:t>
      </w:r>
      <w:r w:rsidRPr="0033677B">
        <w:rPr>
          <w:rFonts w:cs="Arial"/>
          <w:lang w:eastAsia="es-CO"/>
        </w:rPr>
        <w:t>contribuciones</w:t>
      </w:r>
      <w:r w:rsidRPr="0033677B">
        <w:rPr>
          <w:rFonts w:eastAsia="Arial" w:cs="Arial"/>
          <w:lang w:eastAsia="es-CO"/>
        </w:rPr>
        <w:t xml:space="preserve"> </w:t>
      </w:r>
      <w:r w:rsidRPr="0033677B">
        <w:rPr>
          <w:rFonts w:cs="Arial"/>
          <w:lang w:eastAsia="es-CO"/>
        </w:rPr>
        <w:t>establecidos</w:t>
      </w:r>
      <w:r w:rsidRPr="0033677B">
        <w:rPr>
          <w:rFonts w:eastAsia="Arial" w:cs="Arial"/>
          <w:lang w:eastAsia="es-CO"/>
        </w:rPr>
        <w:t xml:space="preserve"> </w:t>
      </w:r>
      <w:r w:rsidRPr="0033677B">
        <w:rPr>
          <w:rFonts w:cs="Arial"/>
          <w:lang w:eastAsia="es-CO"/>
        </w:rPr>
        <w:t>por</w:t>
      </w:r>
      <w:r w:rsidRPr="0033677B">
        <w:rPr>
          <w:rFonts w:eastAsia="Arial" w:cs="Arial"/>
          <w:lang w:eastAsia="es-CO"/>
        </w:rPr>
        <w:t xml:space="preserve"> </w:t>
      </w:r>
      <w:r w:rsidRPr="0033677B">
        <w:rPr>
          <w:rFonts w:cs="Arial"/>
          <w:lang w:eastAsia="es-CO"/>
        </w:rPr>
        <w:t>las</w:t>
      </w:r>
      <w:r w:rsidRPr="0033677B">
        <w:rPr>
          <w:rFonts w:eastAsia="Arial" w:cs="Arial"/>
          <w:lang w:eastAsia="es-CO"/>
        </w:rPr>
        <w:t xml:space="preserve"> </w:t>
      </w:r>
      <w:r w:rsidRPr="0033677B">
        <w:rPr>
          <w:rFonts w:cs="Arial"/>
          <w:lang w:eastAsia="es-CO"/>
        </w:rPr>
        <w:t>diferentes</w:t>
      </w:r>
      <w:r w:rsidRPr="0033677B">
        <w:rPr>
          <w:rFonts w:eastAsia="Arial" w:cs="Arial"/>
          <w:lang w:eastAsia="es-CO"/>
        </w:rPr>
        <w:t xml:space="preserve"> </w:t>
      </w:r>
      <w:r w:rsidRPr="0033677B">
        <w:rPr>
          <w:rFonts w:cs="Arial"/>
          <w:lang w:eastAsia="es-CO"/>
        </w:rPr>
        <w:t>autoridades</w:t>
      </w:r>
      <w:r w:rsidRPr="0033677B">
        <w:rPr>
          <w:rFonts w:eastAsia="Arial" w:cs="Arial"/>
          <w:lang w:eastAsia="es-CO"/>
        </w:rPr>
        <w:t xml:space="preserve"> </w:t>
      </w:r>
      <w:r w:rsidRPr="0033677B">
        <w:rPr>
          <w:rFonts w:cs="Arial"/>
          <w:lang w:eastAsia="es-CO"/>
        </w:rPr>
        <w:t>nacionales, departamentales</w:t>
      </w:r>
      <w:r w:rsidRPr="0033677B">
        <w:rPr>
          <w:rFonts w:eastAsia="Arial" w:cs="Arial"/>
          <w:lang w:eastAsia="es-CO"/>
        </w:rPr>
        <w:t xml:space="preserve"> </w:t>
      </w:r>
      <w:r w:rsidRPr="0033677B">
        <w:rPr>
          <w:rFonts w:cs="Arial"/>
          <w:lang w:eastAsia="es-CO"/>
        </w:rPr>
        <w:t>o</w:t>
      </w:r>
      <w:r w:rsidRPr="0033677B">
        <w:rPr>
          <w:rFonts w:eastAsia="Arial" w:cs="Arial"/>
          <w:lang w:eastAsia="es-CO"/>
        </w:rPr>
        <w:t xml:space="preserve"> </w:t>
      </w:r>
      <w:r w:rsidRPr="0033677B">
        <w:rPr>
          <w:rFonts w:cs="Arial"/>
          <w:lang w:eastAsia="es-CO"/>
        </w:rPr>
        <w:t>municipales</w:t>
      </w:r>
      <w:r w:rsidRPr="0033677B">
        <w:rPr>
          <w:rFonts w:eastAsia="Arial" w:cs="Arial"/>
          <w:lang w:eastAsia="es-CO"/>
        </w:rPr>
        <w:t xml:space="preserve"> </w:t>
      </w:r>
      <w:r w:rsidRPr="0033677B">
        <w:rPr>
          <w:rFonts w:cs="Arial"/>
          <w:lang w:eastAsia="es-CO"/>
        </w:rPr>
        <w:t>y</w:t>
      </w:r>
      <w:r w:rsidRPr="0033677B">
        <w:rPr>
          <w:rFonts w:eastAsia="Arial" w:cs="Arial"/>
          <w:lang w:eastAsia="es-CO"/>
        </w:rPr>
        <w:t xml:space="preserve"> </w:t>
      </w:r>
      <w:r w:rsidRPr="0033677B">
        <w:rPr>
          <w:rFonts w:cs="Arial"/>
          <w:lang w:eastAsia="es-CO"/>
        </w:rPr>
        <w:t>dentro</w:t>
      </w:r>
      <w:r w:rsidRPr="0033677B">
        <w:rPr>
          <w:rFonts w:eastAsia="Arial" w:cs="Arial"/>
          <w:lang w:eastAsia="es-CO"/>
        </w:rPr>
        <w:t xml:space="preserve"> </w:t>
      </w:r>
      <w:r w:rsidRPr="0033677B">
        <w:rPr>
          <w:rFonts w:cs="Arial"/>
          <w:lang w:eastAsia="es-CO"/>
        </w:rPr>
        <w:t>de</w:t>
      </w:r>
      <w:r w:rsidRPr="0033677B">
        <w:rPr>
          <w:rFonts w:eastAsia="Arial" w:cs="Arial"/>
          <w:lang w:eastAsia="es-CO"/>
        </w:rPr>
        <w:t xml:space="preserve"> </w:t>
      </w:r>
      <w:r w:rsidRPr="0033677B">
        <w:rPr>
          <w:rFonts w:cs="Arial"/>
          <w:lang w:eastAsia="es-CO"/>
        </w:rPr>
        <w:t>estos</w:t>
      </w:r>
      <w:r w:rsidRPr="0033677B">
        <w:rPr>
          <w:rFonts w:eastAsia="Arial" w:cs="Arial"/>
          <w:lang w:eastAsia="es-CO"/>
        </w:rPr>
        <w:t xml:space="preserve"> </w:t>
      </w:r>
      <w:r w:rsidRPr="0033677B">
        <w:rPr>
          <w:rFonts w:cs="Arial"/>
          <w:lang w:eastAsia="es-CO"/>
        </w:rPr>
        <w:t>mismos</w:t>
      </w:r>
      <w:r w:rsidRPr="0033677B">
        <w:rPr>
          <w:rFonts w:eastAsia="Arial" w:cs="Arial"/>
          <w:lang w:eastAsia="es-CO"/>
        </w:rPr>
        <w:t xml:space="preserve"> </w:t>
      </w:r>
      <w:r w:rsidRPr="0033677B">
        <w:rPr>
          <w:rFonts w:cs="Arial"/>
          <w:lang w:eastAsia="es-CO"/>
        </w:rPr>
        <w:t>niveles</w:t>
      </w:r>
      <w:r w:rsidRPr="0033677B">
        <w:rPr>
          <w:rFonts w:eastAsia="Arial" w:cs="Arial"/>
          <w:lang w:eastAsia="es-CO"/>
        </w:rPr>
        <w:t xml:space="preserve"> </w:t>
      </w:r>
      <w:r w:rsidRPr="0033677B">
        <w:rPr>
          <w:rFonts w:cs="Arial"/>
          <w:lang w:eastAsia="es-CO"/>
        </w:rPr>
        <w:t>territoriales,</w:t>
      </w:r>
      <w:r w:rsidRPr="0033677B">
        <w:rPr>
          <w:rFonts w:eastAsia="Arial" w:cs="Arial"/>
          <w:lang w:eastAsia="es-CO"/>
        </w:rPr>
        <w:t xml:space="preserve"> </w:t>
      </w:r>
      <w:r w:rsidRPr="0033677B">
        <w:rPr>
          <w:rFonts w:cs="Arial"/>
          <w:lang w:eastAsia="es-CO"/>
        </w:rPr>
        <w:t>los</w:t>
      </w:r>
      <w:r w:rsidRPr="0033677B">
        <w:rPr>
          <w:rFonts w:eastAsia="Arial" w:cs="Arial"/>
          <w:lang w:eastAsia="es-CO"/>
        </w:rPr>
        <w:t xml:space="preserve"> </w:t>
      </w:r>
      <w:r w:rsidRPr="0033677B">
        <w:rPr>
          <w:rFonts w:cs="Arial"/>
          <w:lang w:eastAsia="es-CO"/>
        </w:rPr>
        <w:t>impuestos,</w:t>
      </w:r>
      <w:r w:rsidRPr="0033677B">
        <w:rPr>
          <w:rFonts w:eastAsia="Arial" w:cs="Arial"/>
          <w:lang w:eastAsia="es-CO"/>
        </w:rPr>
        <w:t xml:space="preserve"> </w:t>
      </w:r>
      <w:r w:rsidRPr="0033677B">
        <w:rPr>
          <w:rFonts w:cs="Arial"/>
          <w:lang w:eastAsia="es-CO"/>
        </w:rPr>
        <w:t>tasas</w:t>
      </w:r>
      <w:r w:rsidRPr="0033677B">
        <w:rPr>
          <w:rFonts w:eastAsia="Arial" w:cs="Arial"/>
          <w:lang w:eastAsia="es-CO"/>
        </w:rPr>
        <w:t xml:space="preserve"> </w:t>
      </w:r>
      <w:r w:rsidRPr="0033677B">
        <w:rPr>
          <w:rFonts w:cs="Arial"/>
          <w:lang w:eastAsia="es-CO"/>
        </w:rPr>
        <w:t>y</w:t>
      </w:r>
      <w:r w:rsidRPr="0033677B">
        <w:rPr>
          <w:rFonts w:eastAsia="Arial" w:cs="Arial"/>
          <w:lang w:eastAsia="es-CO"/>
        </w:rPr>
        <w:t xml:space="preserve"> </w:t>
      </w:r>
      <w:r w:rsidRPr="0033677B">
        <w:rPr>
          <w:rFonts w:cs="Arial"/>
          <w:lang w:eastAsia="es-CO"/>
        </w:rPr>
        <w:t>contribuciones</w:t>
      </w:r>
      <w:r w:rsidRPr="0033677B">
        <w:rPr>
          <w:rFonts w:eastAsia="Arial" w:cs="Arial"/>
          <w:lang w:eastAsia="es-CO"/>
        </w:rPr>
        <w:t xml:space="preserve"> </w:t>
      </w:r>
      <w:r w:rsidRPr="0033677B">
        <w:rPr>
          <w:rFonts w:cs="Arial"/>
          <w:lang w:eastAsia="es-CO"/>
        </w:rPr>
        <w:t>establecidos</w:t>
      </w:r>
      <w:r w:rsidRPr="0033677B">
        <w:rPr>
          <w:rFonts w:eastAsia="Arial" w:cs="Arial"/>
          <w:lang w:eastAsia="es-CO"/>
        </w:rPr>
        <w:t xml:space="preserve"> </w:t>
      </w:r>
      <w:r w:rsidRPr="0033677B">
        <w:rPr>
          <w:rFonts w:cs="Arial"/>
          <w:lang w:eastAsia="es-CO"/>
        </w:rPr>
        <w:t>por</w:t>
      </w:r>
      <w:r w:rsidRPr="0033677B">
        <w:rPr>
          <w:rFonts w:eastAsia="Arial" w:cs="Arial"/>
          <w:lang w:eastAsia="es-CO"/>
        </w:rPr>
        <w:t xml:space="preserve"> </w:t>
      </w:r>
      <w:r w:rsidRPr="0033677B">
        <w:rPr>
          <w:rFonts w:cs="Arial"/>
          <w:lang w:eastAsia="es-CO"/>
        </w:rPr>
        <w:t>las</w:t>
      </w:r>
      <w:r w:rsidRPr="0033677B">
        <w:rPr>
          <w:rFonts w:eastAsia="Arial" w:cs="Arial"/>
          <w:lang w:eastAsia="es-CO"/>
        </w:rPr>
        <w:t xml:space="preserve"> </w:t>
      </w:r>
      <w:r w:rsidRPr="0033677B">
        <w:rPr>
          <w:rFonts w:cs="Arial"/>
          <w:lang w:eastAsia="es-CO"/>
        </w:rPr>
        <w:t>diferentes</w:t>
      </w:r>
      <w:r w:rsidRPr="0033677B">
        <w:rPr>
          <w:rFonts w:eastAsia="Arial" w:cs="Arial"/>
          <w:lang w:eastAsia="es-CO"/>
        </w:rPr>
        <w:t xml:space="preserve"> </w:t>
      </w:r>
      <w:r w:rsidRPr="0033677B">
        <w:rPr>
          <w:rFonts w:cs="Arial"/>
          <w:lang w:eastAsia="es-CO"/>
        </w:rPr>
        <w:t>autoridades.</w:t>
      </w:r>
    </w:p>
    <w:p w14:paraId="21CD2DBE" w14:textId="77777777" w:rsidR="003A6467" w:rsidRPr="0033677B" w:rsidRDefault="003A6467" w:rsidP="003A6467">
      <w:pPr>
        <w:tabs>
          <w:tab w:val="left" w:pos="1860"/>
        </w:tabs>
        <w:spacing w:after="200" w:line="276" w:lineRule="auto"/>
        <w:jc w:val="both"/>
        <w:rPr>
          <w:rFonts w:cs="Arial"/>
        </w:rPr>
      </w:pPr>
      <w:r w:rsidRPr="0033677B">
        <w:rPr>
          <w:rFonts w:cs="Arial"/>
        </w:rPr>
        <w:lastRenderedPageBreak/>
        <w:t>Los</w:t>
      </w:r>
      <w:r w:rsidRPr="0033677B">
        <w:rPr>
          <w:rFonts w:eastAsia="Arial,Calibri" w:cs="Arial"/>
        </w:rPr>
        <w:t xml:space="preserve"> </w:t>
      </w:r>
      <w:r w:rsidRPr="0033677B">
        <w:rPr>
          <w:rFonts w:cs="Arial"/>
        </w:rPr>
        <w:t>estimativos</w:t>
      </w:r>
      <w:r w:rsidRPr="0033677B">
        <w:rPr>
          <w:rFonts w:eastAsia="Arial,Calibri" w:cs="Arial"/>
        </w:rPr>
        <w:t xml:space="preserve"> </w:t>
      </w:r>
      <w:r w:rsidRPr="0033677B">
        <w:rPr>
          <w:rFonts w:cs="Arial"/>
        </w:rPr>
        <w:t>técnicos</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hagan</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Proponentes</w:t>
      </w:r>
      <w:r w:rsidRPr="0033677B">
        <w:rPr>
          <w:rFonts w:eastAsia="Arial,Calibri" w:cs="Arial"/>
        </w:rPr>
        <w:t xml:space="preserve"> </w:t>
      </w:r>
      <w:r w:rsidRPr="0033677B">
        <w:rPr>
          <w:rFonts w:cs="Arial"/>
        </w:rPr>
        <w:t>para</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presentación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sus</w:t>
      </w:r>
      <w:r w:rsidRPr="0033677B">
        <w:rPr>
          <w:rFonts w:eastAsia="Arial,Calibri" w:cs="Arial"/>
        </w:rPr>
        <w:t xml:space="preserve"> </w:t>
      </w:r>
      <w:r w:rsidRPr="0033677B">
        <w:rPr>
          <w:rFonts w:cs="Arial"/>
        </w:rPr>
        <w:t>ofertas</w:t>
      </w:r>
      <w:r w:rsidRPr="0033677B">
        <w:rPr>
          <w:rFonts w:eastAsia="Arial,Calibri" w:cs="Arial"/>
        </w:rPr>
        <w:t xml:space="preserve"> </w:t>
      </w:r>
      <w:r w:rsidRPr="0033677B">
        <w:rPr>
          <w:rFonts w:cs="Arial"/>
        </w:rPr>
        <w:t>deberán</w:t>
      </w:r>
      <w:r w:rsidRPr="0033677B">
        <w:rPr>
          <w:rFonts w:eastAsia="Arial,Calibri" w:cs="Arial"/>
        </w:rPr>
        <w:t xml:space="preserve"> </w:t>
      </w:r>
      <w:r w:rsidRPr="0033677B">
        <w:rPr>
          <w:rFonts w:cs="Arial"/>
        </w:rPr>
        <w:t>tener</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cuenta</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ejecución</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Contrato</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regirá</w:t>
      </w:r>
      <w:r w:rsidRPr="0033677B">
        <w:rPr>
          <w:rFonts w:eastAsia="Arial,Calibri" w:cs="Arial"/>
        </w:rPr>
        <w:t xml:space="preserve"> </w:t>
      </w:r>
      <w:r w:rsidRPr="0033677B">
        <w:rPr>
          <w:rFonts w:cs="Arial"/>
        </w:rPr>
        <w:t>íntegramente</w:t>
      </w:r>
      <w:r w:rsidRPr="0033677B">
        <w:rPr>
          <w:rFonts w:eastAsia="Arial,Calibri" w:cs="Arial"/>
        </w:rPr>
        <w:t xml:space="preserve"> </w:t>
      </w:r>
      <w:r w:rsidRPr="0033677B">
        <w:rPr>
          <w:rFonts w:cs="Arial"/>
        </w:rPr>
        <w:t>por</w:t>
      </w:r>
      <w:r w:rsidRPr="0033677B">
        <w:rPr>
          <w:rFonts w:eastAsia="Arial,Calibri" w:cs="Arial"/>
        </w:rPr>
        <w:t xml:space="preserve"> </w:t>
      </w:r>
      <w:r w:rsidRPr="0033677B">
        <w:rPr>
          <w:rFonts w:cs="Arial"/>
        </w:rPr>
        <w:t>lo</w:t>
      </w:r>
      <w:r w:rsidRPr="0033677B">
        <w:rPr>
          <w:rFonts w:eastAsia="Arial,Calibri" w:cs="Arial"/>
        </w:rPr>
        <w:t xml:space="preserve"> </w:t>
      </w:r>
      <w:r w:rsidRPr="0033677B">
        <w:rPr>
          <w:rFonts w:cs="Arial"/>
        </w:rPr>
        <w:t>previsto</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Documentos del Proceso</w:t>
      </w:r>
      <w:r w:rsidRPr="0033677B">
        <w:rPr>
          <w:rFonts w:eastAsia="Arial,Calibri" w:cs="Arial"/>
        </w:rPr>
        <w:t xml:space="preserve"> </w:t>
      </w:r>
      <w:r w:rsidRPr="0033677B">
        <w:rPr>
          <w:rFonts w:cs="Arial"/>
        </w:rPr>
        <w:t>y</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sus</w:t>
      </w:r>
      <w:r w:rsidRPr="0033677B">
        <w:rPr>
          <w:rFonts w:eastAsia="Arial,Calibri" w:cs="Arial"/>
        </w:rPr>
        <w:t xml:space="preserve"> </w:t>
      </w:r>
      <w:r w:rsidRPr="0033677B">
        <w:rPr>
          <w:rFonts w:cs="Arial"/>
        </w:rPr>
        <w:t>cálculos</w:t>
      </w:r>
      <w:r w:rsidRPr="0033677B">
        <w:rPr>
          <w:rFonts w:eastAsia="Arial,Calibri" w:cs="Arial"/>
        </w:rPr>
        <w:t xml:space="preserve"> </w:t>
      </w:r>
      <w:r w:rsidRPr="0033677B">
        <w:rPr>
          <w:rFonts w:cs="Arial"/>
        </w:rPr>
        <w:t>económicos</w:t>
      </w:r>
      <w:r w:rsidRPr="0033677B">
        <w:rPr>
          <w:rFonts w:eastAsia="Arial,Calibri" w:cs="Arial"/>
        </w:rPr>
        <w:t xml:space="preserve"> </w:t>
      </w:r>
      <w:r w:rsidRPr="0033677B">
        <w:rPr>
          <w:rFonts w:cs="Arial"/>
        </w:rPr>
        <w:t>deben</w:t>
      </w:r>
      <w:r w:rsidRPr="0033677B">
        <w:rPr>
          <w:rFonts w:eastAsia="Arial,Calibri" w:cs="Arial"/>
        </w:rPr>
        <w:t xml:space="preserve"> </w:t>
      </w:r>
      <w:r w:rsidRPr="0033677B">
        <w:rPr>
          <w:rFonts w:cs="Arial"/>
        </w:rPr>
        <w:t>incluir</w:t>
      </w:r>
      <w:r w:rsidRPr="0033677B">
        <w:rPr>
          <w:rFonts w:eastAsia="Arial,Calibri" w:cs="Arial"/>
        </w:rPr>
        <w:t xml:space="preserve"> </w:t>
      </w:r>
      <w:r w:rsidRPr="0033677B">
        <w:rPr>
          <w:rFonts w:cs="Arial"/>
        </w:rPr>
        <w:t>todos</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aspectos</w:t>
      </w:r>
      <w:r w:rsidRPr="0033677B">
        <w:rPr>
          <w:rFonts w:eastAsia="Arial,Calibri" w:cs="Arial"/>
        </w:rPr>
        <w:t xml:space="preserve"> </w:t>
      </w:r>
      <w:r w:rsidRPr="0033677B">
        <w:rPr>
          <w:rFonts w:cs="Arial"/>
        </w:rPr>
        <w:t>y</w:t>
      </w:r>
      <w:r w:rsidRPr="0033677B">
        <w:rPr>
          <w:rFonts w:eastAsia="Arial,Calibri" w:cs="Arial"/>
        </w:rPr>
        <w:t xml:space="preserve"> </w:t>
      </w:r>
      <w:r w:rsidRPr="0033677B">
        <w:rPr>
          <w:rFonts w:cs="Arial"/>
        </w:rPr>
        <w:t>requerimientos</w:t>
      </w:r>
      <w:r w:rsidRPr="0033677B">
        <w:rPr>
          <w:rFonts w:eastAsia="Arial,Calibri" w:cs="Arial"/>
        </w:rPr>
        <w:t xml:space="preserve"> </w:t>
      </w:r>
      <w:r w:rsidRPr="0033677B">
        <w:rPr>
          <w:rFonts w:cs="Arial"/>
        </w:rPr>
        <w:t>necesarios</w:t>
      </w:r>
      <w:r w:rsidRPr="0033677B">
        <w:rPr>
          <w:rFonts w:eastAsia="Arial,Calibri" w:cs="Arial"/>
        </w:rPr>
        <w:t xml:space="preserve"> </w:t>
      </w:r>
      <w:r w:rsidRPr="0033677B">
        <w:rPr>
          <w:rFonts w:cs="Arial"/>
        </w:rPr>
        <w:t>para</w:t>
      </w:r>
      <w:r w:rsidRPr="0033677B">
        <w:rPr>
          <w:rFonts w:eastAsia="Arial,Calibri" w:cs="Arial"/>
        </w:rPr>
        <w:t xml:space="preserve"> </w:t>
      </w:r>
      <w:r w:rsidRPr="0033677B">
        <w:rPr>
          <w:rFonts w:cs="Arial"/>
        </w:rPr>
        <w:t>cumplir</w:t>
      </w:r>
      <w:r w:rsidRPr="0033677B">
        <w:rPr>
          <w:rFonts w:eastAsia="Arial,Calibri" w:cs="Arial"/>
        </w:rPr>
        <w:t xml:space="preserve"> </w:t>
      </w:r>
      <w:r w:rsidRPr="0033677B">
        <w:rPr>
          <w:rFonts w:cs="Arial"/>
        </w:rPr>
        <w:t>con</w:t>
      </w:r>
      <w:r w:rsidRPr="0033677B">
        <w:rPr>
          <w:rFonts w:eastAsia="Arial,Calibri" w:cs="Arial"/>
        </w:rPr>
        <w:t xml:space="preserve"> </w:t>
      </w:r>
      <w:r w:rsidRPr="0033677B">
        <w:rPr>
          <w:rFonts w:cs="Arial"/>
        </w:rPr>
        <w:t>todas</w:t>
      </w:r>
      <w:r w:rsidRPr="0033677B">
        <w:rPr>
          <w:rFonts w:eastAsia="Arial,Calibri" w:cs="Arial"/>
        </w:rPr>
        <w:t xml:space="preserve"> </w:t>
      </w:r>
      <w:r w:rsidRPr="0033677B">
        <w:rPr>
          <w:rFonts w:cs="Arial"/>
        </w:rPr>
        <w:t>y</w:t>
      </w:r>
      <w:r w:rsidRPr="0033677B">
        <w:rPr>
          <w:rFonts w:eastAsia="Arial,Calibri" w:cs="Arial"/>
        </w:rPr>
        <w:t xml:space="preserve"> </w:t>
      </w:r>
      <w:r w:rsidRPr="0033677B">
        <w:rPr>
          <w:rFonts w:cs="Arial"/>
        </w:rPr>
        <w:t>cada</w:t>
      </w:r>
      <w:r w:rsidRPr="0033677B">
        <w:rPr>
          <w:rFonts w:eastAsia="Arial,Calibri" w:cs="Arial"/>
        </w:rPr>
        <w:t xml:space="preserve"> </w:t>
      </w:r>
      <w:r w:rsidRPr="0033677B">
        <w:rPr>
          <w:rFonts w:cs="Arial"/>
        </w:rPr>
        <w:t>una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obligaciones</w:t>
      </w:r>
      <w:r w:rsidRPr="0033677B">
        <w:rPr>
          <w:rFonts w:eastAsia="Arial,Calibri" w:cs="Arial"/>
        </w:rPr>
        <w:t xml:space="preserve"> </w:t>
      </w:r>
      <w:r w:rsidRPr="0033677B">
        <w:rPr>
          <w:rFonts w:cs="Arial"/>
        </w:rPr>
        <w:t>contractuales</w:t>
      </w:r>
      <w:r w:rsidRPr="0033677B">
        <w:rPr>
          <w:rFonts w:eastAsia="Arial,Calibri" w:cs="Arial"/>
        </w:rPr>
        <w:t xml:space="preserve"> </w:t>
      </w:r>
      <w:r w:rsidRPr="0033677B">
        <w:rPr>
          <w:rFonts w:cs="Arial"/>
        </w:rPr>
        <w:t>como asumir</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riesgos</w:t>
      </w:r>
      <w:r w:rsidRPr="0033677B">
        <w:rPr>
          <w:rFonts w:eastAsia="Arial,Calibri" w:cs="Arial"/>
        </w:rPr>
        <w:t xml:space="preserve"> </w:t>
      </w:r>
      <w:r w:rsidRPr="0033677B">
        <w:rPr>
          <w:rFonts w:cs="Arial"/>
        </w:rPr>
        <w:t>previstos</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dichos</w:t>
      </w:r>
      <w:r w:rsidRPr="0033677B">
        <w:rPr>
          <w:rFonts w:eastAsia="Arial,Calibri" w:cs="Arial"/>
        </w:rPr>
        <w:t xml:space="preserve"> </w:t>
      </w:r>
      <w:r w:rsidRPr="0033677B">
        <w:rPr>
          <w:rFonts w:cs="Arial"/>
        </w:rPr>
        <w:t>documentos.</w:t>
      </w:r>
    </w:p>
    <w:p w14:paraId="576087AC" w14:textId="77777777" w:rsidR="003A6467" w:rsidRPr="0033677B" w:rsidRDefault="003A6467" w:rsidP="003A6467">
      <w:pPr>
        <w:tabs>
          <w:tab w:val="left" w:pos="1860"/>
        </w:tabs>
        <w:spacing w:after="200" w:line="276" w:lineRule="auto"/>
        <w:jc w:val="both"/>
        <w:rPr>
          <w:rFonts w:cs="Arial"/>
        </w:rPr>
      </w:pPr>
      <w:r w:rsidRPr="0033677B">
        <w:rPr>
          <w:rFonts w:cs="Arial"/>
        </w:rPr>
        <w:t xml:space="preserve">El desglose de los Análisis de Precios Unitarios publicados por la Entidad es únicamente de referencia, constituye una guía para la preparación de la Oferta. Si existe alguna duda o interrogante sobre la presentación de estos Análisis de Precios Unitarios y el precio de estudios publicados por la Entidad, es deber de los Proponente hacerlos conocer dentro del plazo establecido en el </w:t>
      </w:r>
      <w:r w:rsidRPr="0033677B">
        <w:rPr>
          <w:rFonts w:cs="Arial"/>
        </w:rPr>
        <w:fldChar w:fldCharType="begin"/>
      </w:r>
      <w:r w:rsidRPr="0033677B">
        <w:rPr>
          <w:rFonts w:cs="Arial"/>
        </w:rPr>
        <w:instrText xml:space="preserve"> REF _Ref508648948 \h </w:instrText>
      </w:r>
      <w:r>
        <w:rPr>
          <w:rFonts w:cs="Arial"/>
        </w:rPr>
        <w:instrText xml:space="preserve"> \* MERGEFORMAT </w:instrText>
      </w:r>
      <w:r w:rsidRPr="0033677B">
        <w:rPr>
          <w:rFonts w:cs="Arial"/>
        </w:rPr>
      </w:r>
      <w:r w:rsidRPr="0033677B">
        <w:rPr>
          <w:rFonts w:cs="Arial"/>
        </w:rPr>
        <w:fldChar w:fldCharType="separate"/>
      </w:r>
      <w:r w:rsidRPr="0033677B">
        <w:rPr>
          <w:rFonts w:eastAsia="Arial" w:cs="Arial"/>
          <w:szCs w:val="20"/>
        </w:rPr>
        <w:t>Anexo 2 – Cronograma</w:t>
      </w:r>
      <w:r w:rsidRPr="0033677B">
        <w:rPr>
          <w:rFonts w:cs="Arial"/>
        </w:rPr>
        <w:fldChar w:fldCharType="end"/>
      </w:r>
      <w:r w:rsidRPr="0033677B">
        <w:rPr>
          <w:rFonts w:cs="Arial"/>
        </w:rPr>
        <w:t xml:space="preserve"> para la presentación de observaciones al proyecto de pliego de condiciones para que la Entidad los pueda estudiar.</w:t>
      </w:r>
    </w:p>
    <w:p w14:paraId="2D41AD6C" w14:textId="77777777" w:rsidR="003A6467" w:rsidRPr="0033677B" w:rsidRDefault="003A6467" w:rsidP="003A6467">
      <w:pPr>
        <w:pStyle w:val="InviasNormal"/>
        <w:numPr>
          <w:ilvl w:val="2"/>
          <w:numId w:val="31"/>
        </w:numPr>
        <w:spacing w:line="276" w:lineRule="auto"/>
        <w:outlineLvl w:val="2"/>
        <w:rPr>
          <w:rFonts w:ascii="Arial" w:eastAsia="Arial" w:hAnsi="Arial" w:cs="Arial"/>
          <w:b/>
          <w:bCs/>
          <w:sz w:val="20"/>
          <w:szCs w:val="20"/>
          <w:lang w:val="es-CO"/>
        </w:rPr>
      </w:pPr>
      <w:bookmarkStart w:id="615" w:name="_Toc32144841"/>
      <w:r w:rsidRPr="0033677B">
        <w:rPr>
          <w:rFonts w:ascii="Arial" w:eastAsia="Arial" w:hAnsi="Arial" w:cs="Arial"/>
          <w:b/>
          <w:bCs/>
          <w:sz w:val="20"/>
          <w:szCs w:val="20"/>
          <w:lang w:val="es-CO"/>
        </w:rPr>
        <w:t>AIU</w:t>
      </w:r>
      <w:bookmarkEnd w:id="615"/>
    </w:p>
    <w:p w14:paraId="4BA6DD34" w14:textId="77777777" w:rsidR="003A6467" w:rsidRPr="0033677B" w:rsidRDefault="003A6467" w:rsidP="003A6467">
      <w:pPr>
        <w:pStyle w:val="InviasNormal"/>
        <w:spacing w:line="276" w:lineRule="auto"/>
        <w:rPr>
          <w:rFonts w:ascii="Arial" w:eastAsia="Arial,Calibri" w:hAnsi="Arial" w:cs="Arial"/>
          <w:sz w:val="20"/>
          <w:szCs w:val="20"/>
          <w:lang w:val="es-CO" w:eastAsia="en-US"/>
        </w:rPr>
      </w:pPr>
      <w:r w:rsidRPr="0033677B">
        <w:rPr>
          <w:rFonts w:ascii="Arial" w:eastAsia="Arial" w:hAnsi="Arial" w:cs="Arial"/>
          <w:sz w:val="20"/>
          <w:szCs w:val="20"/>
          <w:lang w:val="es-CO" w:eastAsia="en-US"/>
        </w:rPr>
        <w:t>El</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Proponente</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deberá</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calcular</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un</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AIU</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que</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contenga</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todos</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los</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costos</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administración</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en</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los</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que</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incurre</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la</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organización</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del</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constructor</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para</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poder</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desarrollar</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la</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administración,</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los</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imprevistos</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y</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la</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utilidad</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o</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beneficio</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económico</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que</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pretende</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percibir</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por</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la</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ejecución</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del</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trabajo.</w:t>
      </w:r>
    </w:p>
    <w:p w14:paraId="5B80ECFB" w14:textId="77777777" w:rsidR="003A6467" w:rsidRPr="00BC69CA" w:rsidRDefault="003A6467" w:rsidP="003A6467">
      <w:pPr>
        <w:pStyle w:val="InviasNormal"/>
        <w:spacing w:line="276" w:lineRule="auto"/>
        <w:rPr>
          <w:rFonts w:ascii="Arial" w:eastAsia="Arial" w:hAnsi="Arial" w:cs="Arial"/>
          <w:sz w:val="20"/>
          <w:szCs w:val="20"/>
          <w:lang w:val="es-CO" w:eastAsia="en-US"/>
        </w:rPr>
      </w:pPr>
      <w:r w:rsidRPr="0033677B">
        <w:rPr>
          <w:rFonts w:ascii="Arial" w:eastAsia="Arial" w:hAnsi="Arial" w:cs="Arial"/>
          <w:sz w:val="20"/>
          <w:szCs w:val="20"/>
          <w:lang w:val="es-CO" w:eastAsia="en-US"/>
        </w:rPr>
        <w:t>El</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valor</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del</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AIU</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deberá</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ser</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expresado</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en</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porcentaje</w:t>
      </w:r>
      <w:r w:rsidRPr="00BC69CA">
        <w:rPr>
          <w:rFonts w:ascii="Arial" w:eastAsia="Arial" w:hAnsi="Arial" w:cs="Arial"/>
          <w:sz w:val="20"/>
          <w:szCs w:val="20"/>
          <w:lang w:val="es-CO" w:eastAsia="en-US"/>
        </w:rPr>
        <w:t xml:space="preserve"> (%) </w:t>
      </w:r>
      <w:r w:rsidRPr="0033677B">
        <w:rPr>
          <w:rFonts w:ascii="Arial" w:eastAsia="Arial" w:hAnsi="Arial" w:cs="Arial"/>
          <w:sz w:val="20"/>
          <w:szCs w:val="20"/>
          <w:lang w:val="es-CO" w:eastAsia="en-US"/>
        </w:rPr>
        <w:t>y</w:t>
      </w:r>
      <w:r w:rsidRPr="00BC69CA">
        <w:rPr>
          <w:rFonts w:ascii="Arial" w:eastAsia="Arial" w:hAnsi="Arial" w:cs="Arial"/>
          <w:sz w:val="20"/>
          <w:szCs w:val="20"/>
          <w:lang w:val="es-CO" w:eastAsia="en-US"/>
        </w:rPr>
        <w:t xml:space="preserve"> </w:t>
      </w:r>
      <w:r w:rsidRPr="0033677B">
        <w:rPr>
          <w:rFonts w:ascii="Arial" w:eastAsia="Arial" w:hAnsi="Arial" w:cs="Arial"/>
          <w:sz w:val="20"/>
          <w:szCs w:val="20"/>
          <w:lang w:val="es-CO" w:eastAsia="en-US"/>
        </w:rPr>
        <w:t>deberá</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consignarlo</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y</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discriminarlo</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en</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la</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propuesta</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económica.</w:t>
      </w:r>
      <w:r w:rsidRPr="0033677B">
        <w:rPr>
          <w:rFonts w:ascii="Arial" w:eastAsia="Arial,Calibri" w:hAnsi="Arial" w:cs="Arial"/>
          <w:sz w:val="20"/>
          <w:szCs w:val="20"/>
          <w:lang w:val="es-CO" w:eastAsia="en-US"/>
        </w:rPr>
        <w:t xml:space="preserve"> </w:t>
      </w:r>
      <w:r w:rsidRPr="00BC69CA">
        <w:rPr>
          <w:rFonts w:ascii="Arial" w:eastAsia="Arial,Calibri" w:hAnsi="Arial" w:cs="Arial"/>
          <w:sz w:val="20"/>
          <w:szCs w:val="20"/>
          <w:highlight w:val="lightGray"/>
          <w:lang w:val="es-CO" w:eastAsia="en-US"/>
        </w:rPr>
        <w:t>[</w:t>
      </w:r>
      <w:r w:rsidRPr="00BC69CA">
        <w:rPr>
          <w:rFonts w:ascii="Arial" w:eastAsia="Arial" w:hAnsi="Arial" w:cs="Arial"/>
          <w:sz w:val="20"/>
          <w:szCs w:val="20"/>
          <w:highlight w:val="lightGray"/>
          <w:lang w:val="es-CO" w:eastAsia="en-US"/>
        </w:rPr>
        <w:t xml:space="preserve">La Entidad no podrá exigir al </w:t>
      </w:r>
      <w:r w:rsidRPr="0033677B">
        <w:rPr>
          <w:rFonts w:ascii="Arial" w:eastAsia="Arial" w:hAnsi="Arial" w:cs="Arial"/>
          <w:sz w:val="20"/>
          <w:szCs w:val="20"/>
          <w:highlight w:val="lightGray"/>
          <w:lang w:val="es-CO" w:eastAsia="en-US"/>
        </w:rPr>
        <w:t>Proponente</w:t>
      </w:r>
      <w:r w:rsidRPr="00BC69CA">
        <w:rPr>
          <w:rFonts w:ascii="Arial" w:eastAsia="Arial" w:hAnsi="Arial" w:cs="Arial"/>
          <w:sz w:val="20"/>
          <w:szCs w:val="20"/>
          <w:highlight w:val="lightGray"/>
          <w:lang w:val="es-CO" w:eastAsia="en-US"/>
        </w:rPr>
        <w:t xml:space="preserve"> el desglose del AIU o componentes internos de la administración (A) en la propuesta económica, sino s</w:t>
      </w:r>
      <w:r w:rsidRPr="0033677B">
        <w:rPr>
          <w:rFonts w:ascii="Arial" w:eastAsia="Arial" w:hAnsi="Arial" w:cs="Arial"/>
          <w:sz w:val="20"/>
          <w:szCs w:val="20"/>
          <w:highlight w:val="lightGray"/>
          <w:lang w:val="es-CO" w:eastAsia="en-US"/>
        </w:rPr>
        <w:t>o</w:t>
      </w:r>
      <w:r w:rsidRPr="00BC69CA">
        <w:rPr>
          <w:rFonts w:ascii="Arial" w:eastAsia="Arial" w:hAnsi="Arial" w:cs="Arial"/>
          <w:sz w:val="20"/>
          <w:szCs w:val="20"/>
          <w:highlight w:val="lightGray"/>
          <w:lang w:val="es-CO" w:eastAsia="en-US"/>
        </w:rPr>
        <w:t>lo la discriminación de su valor en porcentaje (%)]</w:t>
      </w:r>
    </w:p>
    <w:p w14:paraId="7C1031E5" w14:textId="77777777" w:rsidR="003A6467" w:rsidRPr="00BC69CA" w:rsidRDefault="003A6467" w:rsidP="003A6467">
      <w:pPr>
        <w:pStyle w:val="InviasNormal"/>
        <w:spacing w:line="276" w:lineRule="auto"/>
        <w:rPr>
          <w:rFonts w:ascii="Arial" w:eastAsia="Arial" w:hAnsi="Arial" w:cs="Arial"/>
          <w:sz w:val="20"/>
          <w:szCs w:val="20"/>
          <w:lang w:val="es-CO" w:eastAsia="en-US"/>
        </w:rPr>
      </w:pPr>
      <w:r w:rsidRPr="00BC69CA">
        <w:rPr>
          <w:rFonts w:ascii="Arial" w:eastAsia="Arial" w:hAnsi="Arial" w:cs="Arial"/>
          <w:sz w:val="20"/>
          <w:szCs w:val="20"/>
          <w:lang w:val="es-CO" w:eastAsia="en-US"/>
        </w:rPr>
        <w:t xml:space="preserve">Cuando el </w:t>
      </w:r>
      <w:r w:rsidRPr="0033677B">
        <w:rPr>
          <w:rFonts w:ascii="Arial" w:eastAsia="Arial" w:hAnsi="Arial" w:cs="Arial"/>
          <w:sz w:val="20"/>
          <w:szCs w:val="20"/>
          <w:lang w:val="es-CO" w:eastAsia="en-US"/>
        </w:rPr>
        <w:t>Proponente</w:t>
      </w:r>
      <w:r w:rsidRPr="00BC69CA">
        <w:rPr>
          <w:rFonts w:ascii="Arial" w:eastAsia="Arial" w:hAnsi="Arial" w:cs="Arial"/>
          <w:sz w:val="20"/>
          <w:szCs w:val="20"/>
          <w:lang w:val="es-CO" w:eastAsia="en-US"/>
        </w:rPr>
        <w:t xml:space="preserve"> exprese el AIU en porcentaje (%) y en pesos, prevalece el valor expresado en porcentaje (%). </w:t>
      </w:r>
    </w:p>
    <w:p w14:paraId="145720CB" w14:textId="77777777" w:rsidR="003A6467" w:rsidRPr="00BC69CA" w:rsidRDefault="003A6467" w:rsidP="003A6467">
      <w:pPr>
        <w:pStyle w:val="InviasNormal"/>
        <w:spacing w:line="276" w:lineRule="auto"/>
        <w:rPr>
          <w:rFonts w:ascii="Arial" w:eastAsia="Arial" w:hAnsi="Arial" w:cs="Arial"/>
          <w:sz w:val="20"/>
          <w:szCs w:val="20"/>
          <w:lang w:val="es-CO" w:eastAsia="en-US"/>
        </w:rPr>
      </w:pPr>
      <w:r w:rsidRPr="00BC69CA">
        <w:rPr>
          <w:rFonts w:ascii="Arial" w:eastAsia="Arial" w:hAnsi="Arial" w:cs="Arial"/>
          <w:sz w:val="20"/>
          <w:szCs w:val="20"/>
          <w:lang w:val="es-CO" w:eastAsia="en-US"/>
        </w:rPr>
        <w:t xml:space="preserve">El porcentaje del A.I.U. que presenten los </w:t>
      </w:r>
      <w:r w:rsidRPr="0033677B">
        <w:rPr>
          <w:rFonts w:ascii="Arial" w:eastAsia="Arial" w:hAnsi="Arial" w:cs="Arial"/>
          <w:sz w:val="20"/>
          <w:szCs w:val="20"/>
          <w:lang w:val="es-CO" w:eastAsia="en-US"/>
        </w:rPr>
        <w:t>Proponentes</w:t>
      </w:r>
      <w:r w:rsidRPr="00BC69CA">
        <w:rPr>
          <w:rFonts w:ascii="Arial" w:eastAsia="Arial" w:hAnsi="Arial" w:cs="Arial"/>
          <w:sz w:val="20"/>
          <w:szCs w:val="20"/>
          <w:lang w:val="es-CO" w:eastAsia="en-US"/>
        </w:rPr>
        <w:t xml:space="preserve"> no debe ser superior al porcentaje total del A.I.U establecido en el </w:t>
      </w:r>
      <w:r w:rsidRPr="00BC69CA">
        <w:rPr>
          <w:rFonts w:ascii="Arial" w:eastAsia="Arial" w:hAnsi="Arial" w:cs="Arial"/>
          <w:sz w:val="20"/>
          <w:szCs w:val="20"/>
          <w:lang w:val="es-CO" w:eastAsia="en-US"/>
        </w:rPr>
        <w:fldChar w:fldCharType="begin"/>
      </w:r>
      <w:r w:rsidRPr="00BC69CA">
        <w:rPr>
          <w:rFonts w:ascii="Arial" w:eastAsia="Arial" w:hAnsi="Arial" w:cs="Arial"/>
          <w:sz w:val="20"/>
          <w:szCs w:val="20"/>
          <w:lang w:val="es-CO" w:eastAsia="en-US"/>
        </w:rPr>
        <w:instrText xml:space="preserve"> REF _Ref508648916 \h  \* MERGEFORMAT </w:instrText>
      </w:r>
      <w:r w:rsidRPr="00BC69CA">
        <w:rPr>
          <w:rFonts w:ascii="Arial" w:eastAsia="Arial" w:hAnsi="Arial" w:cs="Arial"/>
          <w:sz w:val="20"/>
          <w:szCs w:val="20"/>
          <w:lang w:val="es-CO" w:eastAsia="en-US"/>
        </w:rPr>
      </w:r>
      <w:r w:rsidRPr="00BC69CA">
        <w:rPr>
          <w:rFonts w:ascii="Arial" w:eastAsia="Arial" w:hAnsi="Arial" w:cs="Arial"/>
          <w:sz w:val="20"/>
          <w:szCs w:val="20"/>
          <w:lang w:val="es-CO" w:eastAsia="en-US"/>
        </w:rPr>
        <w:fldChar w:fldCharType="separate"/>
      </w:r>
      <w:r w:rsidRPr="00DC092E">
        <w:rPr>
          <w:rFonts w:ascii="Arial" w:eastAsia="Arial" w:hAnsi="Arial" w:cs="Arial"/>
          <w:sz w:val="20"/>
          <w:szCs w:val="20"/>
          <w:lang w:val="es-CO" w:eastAsia="en-US"/>
        </w:rPr>
        <w:t>Formulario 1– Formulario de Presupuesto Oficial</w:t>
      </w:r>
      <w:r w:rsidRPr="00BC69CA">
        <w:rPr>
          <w:rFonts w:ascii="Arial" w:eastAsia="Arial" w:hAnsi="Arial" w:cs="Arial"/>
          <w:sz w:val="20"/>
          <w:szCs w:val="20"/>
          <w:lang w:val="es-CO" w:eastAsia="en-US"/>
        </w:rPr>
        <w:fldChar w:fldCharType="end"/>
      </w:r>
      <w:r w:rsidRPr="00BC69CA">
        <w:rPr>
          <w:rFonts w:ascii="Arial" w:eastAsia="Arial" w:hAnsi="Arial" w:cs="Arial"/>
          <w:sz w:val="20"/>
          <w:szCs w:val="20"/>
          <w:lang w:val="es-CO" w:eastAsia="en-US"/>
        </w:rPr>
        <w:t xml:space="preserve">. En consecuencia, el </w:t>
      </w:r>
      <w:r w:rsidRPr="0033677B">
        <w:rPr>
          <w:rFonts w:ascii="Arial" w:eastAsia="Arial" w:hAnsi="Arial" w:cs="Arial"/>
          <w:sz w:val="20"/>
          <w:szCs w:val="20"/>
          <w:lang w:val="es-CO" w:eastAsia="en-US"/>
        </w:rPr>
        <w:t>Proponente</w:t>
      </w:r>
      <w:r w:rsidRPr="00BC69CA">
        <w:rPr>
          <w:rFonts w:ascii="Arial" w:eastAsia="Arial" w:hAnsi="Arial" w:cs="Arial"/>
          <w:sz w:val="20"/>
          <w:szCs w:val="20"/>
          <w:lang w:val="es-CO" w:eastAsia="en-US"/>
        </w:rPr>
        <w:t xml:space="preserve"> puede configurar libremente el porcentaje individual de la A, de la I y de la U, siempre que la sumatoria de ellos no exceda el porcentaje total definido por la </w:t>
      </w:r>
      <w:r>
        <w:rPr>
          <w:rFonts w:ascii="Arial" w:eastAsia="Arial" w:hAnsi="Arial" w:cs="Arial"/>
          <w:sz w:val="20"/>
          <w:szCs w:val="20"/>
          <w:lang w:val="es-CO" w:eastAsia="en-US"/>
        </w:rPr>
        <w:t>E</w:t>
      </w:r>
      <w:r w:rsidRPr="00BC69CA">
        <w:rPr>
          <w:rFonts w:ascii="Arial" w:eastAsia="Arial" w:hAnsi="Arial" w:cs="Arial"/>
          <w:sz w:val="20"/>
          <w:szCs w:val="20"/>
          <w:lang w:val="es-CO" w:eastAsia="en-US"/>
        </w:rPr>
        <w:t xml:space="preserve">ntidad en el </w:t>
      </w:r>
      <w:r w:rsidRPr="00BC69CA">
        <w:rPr>
          <w:rFonts w:ascii="Arial" w:eastAsia="Arial" w:hAnsi="Arial" w:cs="Arial"/>
          <w:sz w:val="20"/>
          <w:szCs w:val="20"/>
          <w:lang w:val="es-CO" w:eastAsia="en-US"/>
        </w:rPr>
        <w:fldChar w:fldCharType="begin"/>
      </w:r>
      <w:r w:rsidRPr="00BC69CA">
        <w:rPr>
          <w:rFonts w:ascii="Arial" w:eastAsia="Arial" w:hAnsi="Arial" w:cs="Arial"/>
          <w:sz w:val="20"/>
          <w:szCs w:val="20"/>
          <w:lang w:val="es-CO" w:eastAsia="en-US"/>
        </w:rPr>
        <w:instrText xml:space="preserve"> REF _Ref508648916 \h  \* MERGEFORMAT </w:instrText>
      </w:r>
      <w:r w:rsidRPr="00BC69CA">
        <w:rPr>
          <w:rFonts w:ascii="Arial" w:eastAsia="Arial" w:hAnsi="Arial" w:cs="Arial"/>
          <w:sz w:val="20"/>
          <w:szCs w:val="20"/>
          <w:lang w:val="es-CO" w:eastAsia="en-US"/>
        </w:rPr>
      </w:r>
      <w:r w:rsidRPr="00BC69CA">
        <w:rPr>
          <w:rFonts w:ascii="Arial" w:eastAsia="Arial" w:hAnsi="Arial" w:cs="Arial"/>
          <w:sz w:val="20"/>
          <w:szCs w:val="20"/>
          <w:lang w:val="es-CO" w:eastAsia="en-US"/>
        </w:rPr>
        <w:fldChar w:fldCharType="separate"/>
      </w:r>
      <w:r w:rsidRPr="00DC092E">
        <w:rPr>
          <w:rFonts w:ascii="Arial" w:eastAsia="Arial" w:hAnsi="Arial" w:cs="Arial"/>
          <w:sz w:val="20"/>
          <w:szCs w:val="20"/>
          <w:lang w:val="es-CO" w:eastAsia="en-US"/>
        </w:rPr>
        <w:t>Formulario 1– Formulario de Presupuesto Oficial</w:t>
      </w:r>
      <w:r w:rsidRPr="00BC69CA">
        <w:rPr>
          <w:rFonts w:ascii="Arial" w:eastAsia="Arial" w:hAnsi="Arial" w:cs="Arial"/>
          <w:sz w:val="20"/>
          <w:szCs w:val="20"/>
          <w:lang w:val="es-CO" w:eastAsia="en-US"/>
        </w:rPr>
        <w:fldChar w:fldCharType="end"/>
      </w:r>
      <w:r w:rsidRPr="00BC69CA">
        <w:rPr>
          <w:rFonts w:ascii="Arial" w:eastAsia="Arial" w:hAnsi="Arial" w:cs="Arial"/>
          <w:sz w:val="20"/>
          <w:szCs w:val="20"/>
          <w:lang w:val="es-CO" w:eastAsia="en-US"/>
        </w:rPr>
        <w:t>.</w:t>
      </w:r>
    </w:p>
    <w:p w14:paraId="6D91D64C" w14:textId="77777777" w:rsidR="003A6467" w:rsidRPr="0033677B" w:rsidRDefault="003A6467" w:rsidP="003A6467">
      <w:pPr>
        <w:pStyle w:val="InviasNormal"/>
        <w:spacing w:line="276" w:lineRule="auto"/>
        <w:rPr>
          <w:rFonts w:ascii="Arial" w:eastAsia="Arial,Calibri" w:hAnsi="Arial" w:cs="Arial"/>
          <w:sz w:val="20"/>
          <w:szCs w:val="20"/>
          <w:lang w:val="es-CO" w:eastAsia="en-US"/>
        </w:rPr>
      </w:pPr>
      <w:r w:rsidRPr="0033677B">
        <w:rPr>
          <w:rFonts w:ascii="Arial" w:eastAsia="Arial" w:hAnsi="Arial" w:cs="Arial"/>
          <w:sz w:val="20"/>
          <w:szCs w:val="20"/>
          <w:lang w:val="es-CO" w:eastAsia="en-US"/>
        </w:rPr>
        <w:t>Los</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componentes</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internos</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la</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administración</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A</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deberán</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ser</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presentados</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por</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el</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adjudicatario</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 xml:space="preserve">del presente Proceso de Contratación en la oportunidad establecida en el numeral </w:t>
      </w:r>
      <w:r w:rsidRPr="0033677B">
        <w:rPr>
          <w:rFonts w:cs="Arial"/>
        </w:rPr>
        <w:fldChar w:fldCharType="begin"/>
      </w:r>
      <w:r w:rsidRPr="0033677B">
        <w:rPr>
          <w:rFonts w:ascii="Arial" w:eastAsia="Arial" w:hAnsi="Arial" w:cs="Arial"/>
          <w:sz w:val="20"/>
          <w:szCs w:val="20"/>
          <w:lang w:val="es-CO" w:eastAsia="en-US"/>
        </w:rPr>
        <w:instrText xml:space="preserve"> REF _Ref518058128 \r \h </w:instrText>
      </w:r>
      <w:r>
        <w:rPr>
          <w:rFonts w:ascii="Arial" w:hAnsi="Arial" w:cs="Arial"/>
        </w:rPr>
        <w:instrText xml:space="preserve"> \* MERGEFORMAT </w:instrText>
      </w:r>
      <w:r w:rsidRPr="0033677B">
        <w:rPr>
          <w:rFonts w:cs="Arial"/>
        </w:rPr>
      </w:r>
      <w:r w:rsidRPr="0033677B">
        <w:rPr>
          <w:rFonts w:eastAsia="Arial" w:cs="Arial"/>
          <w:sz w:val="20"/>
          <w:szCs w:val="20"/>
          <w:lang w:val="es-CO" w:eastAsia="en-US"/>
        </w:rPr>
        <w:fldChar w:fldCharType="separate"/>
      </w:r>
      <w:r>
        <w:rPr>
          <w:rFonts w:ascii="Arial" w:eastAsia="Arial" w:hAnsi="Arial" w:cs="Arial"/>
          <w:sz w:val="20"/>
          <w:szCs w:val="20"/>
          <w:lang w:val="es-CO" w:eastAsia="en-US"/>
        </w:rPr>
        <w:t>8.1</w:t>
      </w:r>
      <w:r w:rsidRPr="0033677B">
        <w:rPr>
          <w:rFonts w:cs="Arial"/>
        </w:rPr>
        <w:fldChar w:fldCharType="end"/>
      </w:r>
      <w:r w:rsidRPr="0033677B">
        <w:rPr>
          <w:rFonts w:ascii="Arial" w:eastAsia="Arial" w:hAnsi="Arial" w:cs="Arial"/>
          <w:sz w:val="20"/>
          <w:szCs w:val="20"/>
          <w:lang w:val="es-CO" w:eastAsia="en-US"/>
        </w:rPr>
        <w:t>.</w:t>
      </w:r>
      <w:r w:rsidRPr="0033677B">
        <w:rPr>
          <w:rFonts w:ascii="Arial" w:eastAsia="Arial,Calibri" w:hAnsi="Arial" w:cs="Arial"/>
          <w:sz w:val="20"/>
          <w:szCs w:val="20"/>
          <w:lang w:val="es-CO" w:eastAsia="en-US"/>
        </w:rPr>
        <w:t xml:space="preserve"> </w:t>
      </w:r>
    </w:p>
    <w:p w14:paraId="0ED7178D" w14:textId="77777777" w:rsidR="003A6467" w:rsidRPr="0033677B" w:rsidRDefault="003A6467" w:rsidP="003A6467">
      <w:pPr>
        <w:pStyle w:val="InviasNormal"/>
        <w:numPr>
          <w:ilvl w:val="2"/>
          <w:numId w:val="31"/>
        </w:numPr>
        <w:spacing w:line="276" w:lineRule="auto"/>
        <w:outlineLvl w:val="2"/>
        <w:rPr>
          <w:rFonts w:ascii="Arial" w:eastAsia="Arial" w:hAnsi="Arial" w:cs="Arial"/>
          <w:b/>
          <w:bCs/>
          <w:sz w:val="20"/>
          <w:szCs w:val="20"/>
          <w:lang w:val="es-CO"/>
        </w:rPr>
      </w:pPr>
      <w:bookmarkStart w:id="616" w:name="_Toc32144842"/>
      <w:r w:rsidRPr="0033677B">
        <w:rPr>
          <w:rFonts w:ascii="Arial" w:eastAsia="Arial" w:hAnsi="Arial" w:cs="Arial"/>
          <w:b/>
          <w:bCs/>
          <w:sz w:val="20"/>
          <w:szCs w:val="20"/>
          <w:lang w:val="es-CO"/>
        </w:rPr>
        <w:t>CORRECCIONES ARITMÉTICAS</w:t>
      </w:r>
      <w:bookmarkEnd w:id="616"/>
    </w:p>
    <w:p w14:paraId="6CAF2C19" w14:textId="77777777" w:rsidR="003A6467" w:rsidRPr="0033677B" w:rsidRDefault="003A6467" w:rsidP="003A6467">
      <w:pPr>
        <w:tabs>
          <w:tab w:val="left" w:pos="1860"/>
        </w:tabs>
        <w:spacing w:after="200" w:line="276" w:lineRule="auto"/>
        <w:jc w:val="both"/>
        <w:rPr>
          <w:rFonts w:eastAsia="Arial,Calibri" w:cs="Arial"/>
        </w:rPr>
      </w:pPr>
      <w:r w:rsidRPr="0033677B">
        <w:rPr>
          <w:rFonts w:cs="Arial"/>
        </w:rPr>
        <w:t>La</w:t>
      </w:r>
      <w:r w:rsidRPr="0033677B">
        <w:rPr>
          <w:rFonts w:eastAsia="Arial,Calibri" w:cs="Arial"/>
        </w:rPr>
        <w:t xml:space="preserve"> </w:t>
      </w:r>
      <w:r w:rsidRPr="0033677B">
        <w:rPr>
          <w:rFonts w:cs="Arial"/>
        </w:rPr>
        <w:t>Entidad</w:t>
      </w:r>
      <w:r w:rsidRPr="0033677B">
        <w:rPr>
          <w:rFonts w:eastAsia="Arial,Calibri" w:cs="Arial"/>
        </w:rPr>
        <w:t xml:space="preserve"> </w:t>
      </w:r>
      <w:r w:rsidRPr="0033677B">
        <w:rPr>
          <w:rFonts w:cs="Arial"/>
        </w:rPr>
        <w:t>solo</w:t>
      </w:r>
      <w:r w:rsidRPr="0033677B">
        <w:rPr>
          <w:rFonts w:eastAsia="Arial,Calibri" w:cs="Arial"/>
        </w:rPr>
        <w:t xml:space="preserve"> </w:t>
      </w:r>
      <w:r w:rsidRPr="0033677B">
        <w:rPr>
          <w:rFonts w:cs="Arial"/>
        </w:rPr>
        <w:t>efectuará</w:t>
      </w:r>
      <w:r w:rsidRPr="0033677B">
        <w:rPr>
          <w:rFonts w:eastAsia="Arial,Calibri" w:cs="Arial"/>
        </w:rPr>
        <w:t xml:space="preserve"> </w:t>
      </w:r>
      <w:r w:rsidRPr="0033677B">
        <w:rPr>
          <w:rFonts w:cs="Arial"/>
        </w:rPr>
        <w:t>correcciones</w:t>
      </w:r>
      <w:r w:rsidRPr="0033677B">
        <w:rPr>
          <w:rFonts w:eastAsia="Arial,Calibri" w:cs="Arial"/>
        </w:rPr>
        <w:t xml:space="preserve"> </w:t>
      </w:r>
      <w:r w:rsidRPr="0033677B">
        <w:rPr>
          <w:rFonts w:cs="Arial"/>
        </w:rPr>
        <w:t>aritméticas</w:t>
      </w:r>
      <w:r w:rsidRPr="0033677B">
        <w:rPr>
          <w:rFonts w:eastAsia="Arial,Calibri" w:cs="Arial"/>
        </w:rPr>
        <w:t xml:space="preserve"> </w:t>
      </w:r>
      <w:r w:rsidRPr="0033677B">
        <w:rPr>
          <w:rFonts w:cs="Arial"/>
        </w:rPr>
        <w:t>originadas</w:t>
      </w:r>
      <w:r w:rsidRPr="0033677B">
        <w:rPr>
          <w:rFonts w:eastAsia="Arial,Calibri" w:cs="Arial"/>
        </w:rPr>
        <w:t xml:space="preserve"> </w:t>
      </w:r>
      <w:r w:rsidRPr="0033677B">
        <w:rPr>
          <w:rFonts w:cs="Arial"/>
        </w:rPr>
        <w:t>por:</w:t>
      </w:r>
    </w:p>
    <w:p w14:paraId="173BBDE9" w14:textId="77777777" w:rsidR="003A6467" w:rsidRPr="00BC69CA" w:rsidRDefault="003A6467" w:rsidP="003A6467">
      <w:pPr>
        <w:pStyle w:val="Prrafodelista"/>
        <w:numPr>
          <w:ilvl w:val="0"/>
          <w:numId w:val="14"/>
        </w:numPr>
        <w:jc w:val="both"/>
        <w:rPr>
          <w:rFonts w:ascii="Arial" w:eastAsiaTheme="minorHAnsi" w:hAnsi="Arial" w:cs="Arial"/>
        </w:rPr>
      </w:pPr>
      <w:r w:rsidRPr="0033677B">
        <w:rPr>
          <w:rFonts w:ascii="Arial" w:eastAsiaTheme="minorHAnsi" w:hAnsi="Arial" w:cs="Arial"/>
          <w:color w:val="3B3838" w:themeColor="background2" w:themeShade="40"/>
          <w:sz w:val="20"/>
        </w:rPr>
        <w:t>Todas</w:t>
      </w:r>
      <w:r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las</w:t>
      </w:r>
      <w:r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operaciones</w:t>
      </w:r>
      <w:r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aritméticas</w:t>
      </w:r>
      <w:r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a</w:t>
      </w:r>
      <w:r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que</w:t>
      </w:r>
      <w:r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haya</w:t>
      </w:r>
      <w:r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lugar</w:t>
      </w:r>
      <w:r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en</w:t>
      </w:r>
      <w:r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la</w:t>
      </w:r>
      <w:r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propuesta</w:t>
      </w:r>
      <w:r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económica,</w:t>
      </w:r>
      <w:r w:rsidRPr="0033677B">
        <w:rPr>
          <w:rFonts w:ascii="Arial" w:eastAsia="Arial" w:hAnsi="Arial" w:cs="Arial"/>
          <w:color w:val="D13438"/>
          <w:sz w:val="20"/>
          <w:szCs w:val="20"/>
        </w:rPr>
        <w:t xml:space="preserve"> </w:t>
      </w:r>
      <w:r w:rsidRPr="00BC69CA">
        <w:rPr>
          <w:rFonts w:ascii="Arial" w:eastAsiaTheme="minorHAnsi" w:hAnsi="Arial" w:cs="Arial"/>
          <w:color w:val="3B3838" w:themeColor="background2" w:themeShade="40"/>
          <w:sz w:val="20"/>
        </w:rPr>
        <w:t>cuando exista un error que surja de un cálculo meramente aritmético cuando la operación ha sido erróneamente realizada.</w:t>
      </w:r>
    </w:p>
    <w:p w14:paraId="69F14CD0" w14:textId="77777777" w:rsidR="003A6467" w:rsidRPr="0033677B" w:rsidRDefault="003A6467" w:rsidP="003A6467">
      <w:pPr>
        <w:numPr>
          <w:ilvl w:val="0"/>
          <w:numId w:val="14"/>
        </w:numPr>
        <w:spacing w:after="200" w:line="276" w:lineRule="auto"/>
        <w:contextualSpacing/>
        <w:jc w:val="both"/>
        <w:rPr>
          <w:rFonts w:eastAsia="Arial" w:cs="Arial"/>
        </w:rPr>
      </w:pPr>
      <w:r w:rsidRPr="0033677B">
        <w:rPr>
          <w:rFonts w:cs="Arial"/>
        </w:rPr>
        <w:lastRenderedPageBreak/>
        <w:t>El</w:t>
      </w:r>
      <w:r w:rsidRPr="0033677B">
        <w:rPr>
          <w:rFonts w:eastAsia="Arial" w:cs="Arial"/>
        </w:rPr>
        <w:t xml:space="preserve"> </w:t>
      </w:r>
      <w:r w:rsidRPr="0033677B">
        <w:rPr>
          <w:rFonts w:cs="Arial"/>
        </w:rPr>
        <w:t>ajuste</w:t>
      </w:r>
      <w:r w:rsidRPr="0033677B">
        <w:rPr>
          <w:rFonts w:eastAsia="Arial" w:cs="Arial"/>
        </w:rPr>
        <w:t xml:space="preserve"> </w:t>
      </w:r>
      <w:r w:rsidRPr="0033677B">
        <w:rPr>
          <w:rFonts w:cs="Arial"/>
        </w:rPr>
        <w:t>al</w:t>
      </w:r>
      <w:r w:rsidRPr="0033677B">
        <w:rPr>
          <w:rFonts w:eastAsia="Arial" w:cs="Arial"/>
        </w:rPr>
        <w:t xml:space="preserve"> </w:t>
      </w:r>
      <w:r w:rsidRPr="0033677B">
        <w:rPr>
          <w:rFonts w:cs="Arial"/>
        </w:rPr>
        <w:t>peso</w:t>
      </w:r>
      <w:r w:rsidRPr="0033677B">
        <w:rPr>
          <w:rFonts w:eastAsia="Arial" w:cs="Arial"/>
        </w:rPr>
        <w:t xml:space="preserve"> </w:t>
      </w:r>
      <w:r w:rsidRPr="0033677B">
        <w:rPr>
          <w:rFonts w:cs="Arial"/>
        </w:rPr>
        <w:t>ya</w:t>
      </w:r>
      <w:r w:rsidRPr="0033677B">
        <w:rPr>
          <w:rFonts w:eastAsia="Arial" w:cs="Arial"/>
        </w:rPr>
        <w:t xml:space="preserve"> </w:t>
      </w:r>
      <w:r w:rsidRPr="0033677B">
        <w:rPr>
          <w:rFonts w:cs="Arial"/>
        </w:rPr>
        <w:t>sea</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exceso</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defecto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precios</w:t>
      </w:r>
      <w:r w:rsidRPr="0033677B">
        <w:rPr>
          <w:rFonts w:eastAsia="Arial" w:cs="Arial"/>
        </w:rPr>
        <w:t xml:space="preserve"> </w:t>
      </w:r>
      <w:r w:rsidRPr="0033677B">
        <w:rPr>
          <w:rFonts w:cs="Arial"/>
        </w:rPr>
        <w:t>unitarios</w:t>
      </w:r>
      <w:r w:rsidRPr="0033677B">
        <w:rPr>
          <w:rFonts w:eastAsia="Arial" w:cs="Arial"/>
        </w:rPr>
        <w:t xml:space="preserve"> </w:t>
      </w:r>
      <w:r w:rsidRPr="0033677B">
        <w:rPr>
          <w:rFonts w:cs="Arial"/>
        </w:rPr>
        <w:t>contenidos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propuesta</w:t>
      </w:r>
      <w:r w:rsidRPr="0033677B">
        <w:rPr>
          <w:rFonts w:eastAsia="Arial" w:cs="Arial"/>
        </w:rPr>
        <w:t xml:space="preserve"> </w:t>
      </w:r>
      <w:r w:rsidRPr="0033677B">
        <w:rPr>
          <w:rFonts w:cs="Arial"/>
        </w:rPr>
        <w:t>económica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las</w:t>
      </w:r>
      <w:r w:rsidRPr="0033677B">
        <w:rPr>
          <w:rFonts w:eastAsia="Arial" w:cs="Arial"/>
        </w:rPr>
        <w:t xml:space="preserve"> </w:t>
      </w:r>
      <w:r w:rsidRPr="0033677B">
        <w:rPr>
          <w:rFonts w:cs="Arial"/>
        </w:rPr>
        <w:t>operaciones</w:t>
      </w:r>
      <w:r w:rsidRPr="0033677B">
        <w:rPr>
          <w:rFonts w:eastAsia="Arial" w:cs="Arial"/>
        </w:rPr>
        <w:t xml:space="preserve"> </w:t>
      </w:r>
      <w:r w:rsidRPr="0033677B">
        <w:rPr>
          <w:rFonts w:cs="Arial"/>
        </w:rPr>
        <w:t>aritméticas</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haya</w:t>
      </w:r>
      <w:r w:rsidRPr="0033677B">
        <w:rPr>
          <w:rFonts w:eastAsia="Arial" w:cs="Arial"/>
        </w:rPr>
        <w:t xml:space="preserve"> </w:t>
      </w:r>
      <w:r w:rsidRPr="0033677B">
        <w:rPr>
          <w:rFonts w:cs="Arial"/>
        </w:rPr>
        <w:t>lugar</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valor</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IVA,</w:t>
      </w:r>
      <w:r w:rsidRPr="0033677B">
        <w:rPr>
          <w:rFonts w:eastAsia="Arial" w:cs="Arial"/>
        </w:rPr>
        <w:t xml:space="preserve"> </w:t>
      </w:r>
      <w:r w:rsidRPr="0033677B">
        <w:rPr>
          <w:rFonts w:cs="Arial"/>
        </w:rPr>
        <w:t>así:</w:t>
      </w:r>
      <w:r w:rsidRPr="0033677B">
        <w:rPr>
          <w:rFonts w:eastAsia="Arial" w:cs="Arial"/>
        </w:rPr>
        <w:t xml:space="preserve"> </w:t>
      </w:r>
      <w:r w:rsidRPr="0033677B">
        <w:rPr>
          <w:rFonts w:cs="Arial"/>
        </w:rPr>
        <w:t>cuando</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fracción</w:t>
      </w:r>
      <w:r w:rsidRPr="0033677B">
        <w:rPr>
          <w:rFonts w:eastAsia="Arial" w:cs="Arial"/>
        </w:rPr>
        <w:t xml:space="preserve"> </w:t>
      </w:r>
      <w:r w:rsidRPr="0033677B">
        <w:rPr>
          <w:rFonts w:cs="Arial"/>
        </w:rPr>
        <w:t>decimal</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peso</w:t>
      </w:r>
      <w:r w:rsidRPr="0033677B">
        <w:rPr>
          <w:rFonts w:eastAsia="Arial" w:cs="Arial"/>
        </w:rPr>
        <w:t xml:space="preserve"> </w:t>
      </w:r>
      <w:r w:rsidRPr="0033677B">
        <w:rPr>
          <w:rFonts w:cs="Arial"/>
        </w:rPr>
        <w:t>sea</w:t>
      </w:r>
      <w:r w:rsidRPr="0033677B">
        <w:rPr>
          <w:rFonts w:eastAsia="Arial" w:cs="Arial"/>
        </w:rPr>
        <w:t xml:space="preserve"> </w:t>
      </w:r>
      <w:r w:rsidRPr="0033677B">
        <w:rPr>
          <w:rFonts w:cs="Arial"/>
        </w:rPr>
        <w:t>igual</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superior</w:t>
      </w:r>
      <w:r w:rsidRPr="0033677B">
        <w:rPr>
          <w:rFonts w:eastAsia="Arial" w:cs="Arial"/>
        </w:rPr>
        <w:t xml:space="preserve"> a </w:t>
      </w:r>
      <w:r w:rsidRPr="0033677B">
        <w:rPr>
          <w:rFonts w:cs="Arial"/>
        </w:rPr>
        <w:t>punto</w:t>
      </w:r>
      <w:r w:rsidRPr="0033677B">
        <w:rPr>
          <w:rFonts w:eastAsia="Arial" w:cs="Arial"/>
        </w:rPr>
        <w:t xml:space="preserve"> </w:t>
      </w:r>
      <w:r w:rsidRPr="0033677B">
        <w:rPr>
          <w:rFonts w:cs="Arial"/>
        </w:rPr>
        <w:t>cinco</w:t>
      </w:r>
      <w:r w:rsidRPr="0033677B">
        <w:rPr>
          <w:rFonts w:eastAsia="Arial" w:cs="Arial"/>
        </w:rPr>
        <w:t xml:space="preserve"> </w:t>
      </w:r>
      <w:r w:rsidRPr="0033677B">
        <w:rPr>
          <w:rFonts w:cs="Arial"/>
        </w:rPr>
        <w:t>(0.5)</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aproximará</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exceso</w:t>
      </w:r>
      <w:r w:rsidRPr="0033677B">
        <w:rPr>
          <w:rFonts w:eastAsia="Arial" w:cs="Arial"/>
        </w:rPr>
        <w:t xml:space="preserve"> </w:t>
      </w:r>
      <w:r w:rsidRPr="0033677B">
        <w:rPr>
          <w:rFonts w:cs="Arial"/>
        </w:rPr>
        <w:t>al</w:t>
      </w:r>
      <w:r w:rsidRPr="0033677B">
        <w:rPr>
          <w:rFonts w:eastAsia="Arial" w:cs="Arial"/>
        </w:rPr>
        <w:t xml:space="preserve"> </w:t>
      </w:r>
      <w:r w:rsidRPr="0033677B">
        <w:rPr>
          <w:rFonts w:cs="Arial"/>
        </w:rPr>
        <w:t>número</w:t>
      </w:r>
      <w:r w:rsidRPr="0033677B">
        <w:rPr>
          <w:rFonts w:eastAsia="Arial" w:cs="Arial"/>
        </w:rPr>
        <w:t xml:space="preserve"> </w:t>
      </w:r>
      <w:r w:rsidRPr="0033677B">
        <w:rPr>
          <w:rFonts w:cs="Arial"/>
        </w:rPr>
        <w:t>entero</w:t>
      </w:r>
      <w:r w:rsidRPr="0033677B">
        <w:rPr>
          <w:rFonts w:eastAsia="Arial" w:cs="Arial"/>
        </w:rPr>
        <w:t xml:space="preserve"> </w:t>
      </w:r>
      <w:r w:rsidRPr="0033677B">
        <w:rPr>
          <w:rFonts w:cs="Arial"/>
        </w:rPr>
        <w:t>siguiente</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peso</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cuando</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fracción</w:t>
      </w:r>
      <w:r w:rsidRPr="0033677B">
        <w:rPr>
          <w:rFonts w:eastAsia="Arial" w:cs="Arial"/>
        </w:rPr>
        <w:t xml:space="preserve"> </w:t>
      </w:r>
      <w:r w:rsidRPr="0033677B">
        <w:rPr>
          <w:rFonts w:cs="Arial"/>
        </w:rPr>
        <w:t>decimal</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peso</w:t>
      </w:r>
      <w:r w:rsidRPr="0033677B">
        <w:rPr>
          <w:rFonts w:eastAsia="Arial" w:cs="Arial"/>
        </w:rPr>
        <w:t xml:space="preserve"> </w:t>
      </w:r>
      <w:r w:rsidRPr="0033677B">
        <w:rPr>
          <w:rFonts w:cs="Arial"/>
        </w:rPr>
        <w:t>sea</w:t>
      </w:r>
      <w:r w:rsidRPr="0033677B">
        <w:rPr>
          <w:rFonts w:eastAsia="Arial" w:cs="Arial"/>
        </w:rPr>
        <w:t xml:space="preserve"> </w:t>
      </w:r>
      <w:r w:rsidRPr="0033677B">
        <w:rPr>
          <w:rFonts w:cs="Arial"/>
        </w:rPr>
        <w:t>inferior</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punto cinco</w:t>
      </w:r>
      <w:r w:rsidRPr="0033677B">
        <w:rPr>
          <w:rFonts w:eastAsia="Arial" w:cs="Arial"/>
        </w:rPr>
        <w:t xml:space="preserve"> </w:t>
      </w:r>
      <w:r w:rsidRPr="0033677B">
        <w:rPr>
          <w:rFonts w:cs="Arial"/>
        </w:rPr>
        <w:t>(0.5)</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aproximará</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defecto</w:t>
      </w:r>
      <w:r w:rsidRPr="0033677B">
        <w:rPr>
          <w:rFonts w:eastAsia="Arial" w:cs="Arial"/>
        </w:rPr>
        <w:t xml:space="preserve"> </w:t>
      </w:r>
      <w:r w:rsidRPr="0033677B">
        <w:rPr>
          <w:rFonts w:cs="Arial"/>
        </w:rPr>
        <w:t>al</w:t>
      </w:r>
      <w:r w:rsidRPr="0033677B">
        <w:rPr>
          <w:rFonts w:eastAsia="Arial" w:cs="Arial"/>
        </w:rPr>
        <w:t xml:space="preserve"> </w:t>
      </w:r>
      <w:r w:rsidRPr="0033677B">
        <w:rPr>
          <w:rFonts w:cs="Arial"/>
        </w:rPr>
        <w:t>número</w:t>
      </w:r>
      <w:r w:rsidRPr="0033677B">
        <w:rPr>
          <w:rFonts w:eastAsia="Arial" w:cs="Arial"/>
        </w:rPr>
        <w:t xml:space="preserve"> </w:t>
      </w:r>
      <w:r w:rsidRPr="0033677B">
        <w:rPr>
          <w:rFonts w:cs="Arial"/>
        </w:rPr>
        <w:t>entero.</w:t>
      </w:r>
    </w:p>
    <w:p w14:paraId="691CB81A" w14:textId="77777777" w:rsidR="003A6467" w:rsidRPr="0033677B" w:rsidRDefault="003A6467" w:rsidP="003A6467">
      <w:pPr>
        <w:pStyle w:val="InviasNormal"/>
        <w:spacing w:line="276" w:lineRule="auto"/>
        <w:rPr>
          <w:rFonts w:ascii="Arial" w:eastAsiaTheme="minorEastAsia" w:hAnsi="Arial" w:cs="Arial"/>
          <w:sz w:val="20"/>
          <w:szCs w:val="20"/>
          <w:lang w:val="es-CO" w:eastAsia="en-US"/>
        </w:rPr>
      </w:pPr>
      <w:r w:rsidRPr="0033677B">
        <w:rPr>
          <w:rFonts w:ascii="Arial" w:eastAsiaTheme="minorEastAsia" w:hAnsi="Arial" w:cs="Arial"/>
          <w:sz w:val="20"/>
          <w:szCs w:val="20"/>
          <w:lang w:val="es-CO" w:eastAsia="en-US"/>
        </w:rPr>
        <w:t>La Entidad a partir del valor total corregido de las propuestas asignará el puntaje de conformidad con el proceso del numeral</w:t>
      </w:r>
      <w:r>
        <w:rPr>
          <w:rFonts w:ascii="Arial" w:hAnsi="Arial" w:cs="Arial"/>
          <w:lang w:val="es-CO"/>
        </w:rPr>
        <w:t xml:space="preserve"> 4.1.4</w:t>
      </w:r>
      <w:r w:rsidRPr="0033677B">
        <w:rPr>
          <w:rFonts w:ascii="Arial" w:eastAsiaTheme="minorEastAsia" w:hAnsi="Arial" w:cs="Arial"/>
          <w:sz w:val="20"/>
          <w:szCs w:val="20"/>
          <w:lang w:val="es-CO" w:eastAsia="en-US"/>
        </w:rPr>
        <w:t xml:space="preserve">. </w:t>
      </w:r>
      <w:bookmarkStart w:id="617" w:name="_Hlk511666009"/>
      <w:bookmarkStart w:id="618" w:name="_Hlk514925570"/>
      <w:bookmarkStart w:id="619" w:name="_Hlk516154444"/>
    </w:p>
    <w:p w14:paraId="0DCFB6E8" w14:textId="77777777" w:rsidR="003A6467" w:rsidRPr="0033677B" w:rsidRDefault="003A6467" w:rsidP="003A6467">
      <w:pPr>
        <w:pStyle w:val="InviasNormal"/>
        <w:numPr>
          <w:ilvl w:val="2"/>
          <w:numId w:val="31"/>
        </w:numPr>
        <w:spacing w:line="276" w:lineRule="auto"/>
        <w:outlineLvl w:val="2"/>
        <w:rPr>
          <w:rFonts w:ascii="Arial" w:eastAsia="Arial" w:hAnsi="Arial" w:cs="Arial"/>
          <w:b/>
          <w:bCs/>
          <w:sz w:val="20"/>
          <w:szCs w:val="20"/>
          <w:lang w:val="es-CO"/>
        </w:rPr>
      </w:pPr>
      <w:bookmarkStart w:id="620" w:name="_Ref531076130"/>
      <w:bookmarkStart w:id="621" w:name="_Toc32144843"/>
      <w:r w:rsidRPr="0033677B">
        <w:rPr>
          <w:rFonts w:ascii="Arial" w:eastAsia="Arial" w:hAnsi="Arial" w:cs="Arial"/>
          <w:b/>
          <w:bCs/>
          <w:sz w:val="20"/>
          <w:szCs w:val="20"/>
          <w:lang w:val="es-CO"/>
        </w:rPr>
        <w:t>PRECIO ARTIFICIALMENTE BAJO</w:t>
      </w:r>
      <w:bookmarkEnd w:id="620"/>
      <w:bookmarkEnd w:id="621"/>
    </w:p>
    <w:p w14:paraId="74A8A69D" w14:textId="77777777" w:rsidR="003A6467" w:rsidRPr="0033677B" w:rsidRDefault="003A6467" w:rsidP="003A6467">
      <w:pPr>
        <w:tabs>
          <w:tab w:val="left" w:pos="-142"/>
        </w:tabs>
        <w:autoSpaceDE w:val="0"/>
        <w:autoSpaceDN w:val="0"/>
        <w:adjustRightInd w:val="0"/>
        <w:spacing w:before="120" w:after="240" w:line="276" w:lineRule="auto"/>
        <w:jc w:val="both"/>
        <w:rPr>
          <w:rFonts w:cs="Arial"/>
        </w:rPr>
      </w:pPr>
      <w:r w:rsidRPr="0033677B">
        <w:rPr>
          <w:rFonts w:eastAsia="Arial,Times New Roman" w:cs="Arial"/>
          <w:szCs w:val="20"/>
          <w:lang w:eastAsia="es-ES"/>
        </w:rPr>
        <w:t xml:space="preserve">En el evento en el que el precio de una oferta </w:t>
      </w:r>
      <w:r w:rsidRPr="0033677B">
        <w:rPr>
          <w:rFonts w:cs="Arial"/>
        </w:rPr>
        <w:t>no parezca suficiente para garantizar una correcta ejecución del contrato, de acuerdo con la información recogida durante la etapa de planeación y particularmente durante el Estudio del Sector, la Entidad deberá</w:t>
      </w:r>
      <w:r w:rsidRPr="0033677B">
        <w:rPr>
          <w:rFonts w:eastAsia="Arial,Times New Roman" w:cs="Arial"/>
          <w:szCs w:val="20"/>
          <w:lang w:eastAsia="es-ES"/>
        </w:rPr>
        <w:t xml:space="preserve"> aplicar el proceso descrito en el artículo 2.2.1.1.2.2.4. del Decreto 1082 de 2015 y </w:t>
      </w:r>
      <w:r w:rsidRPr="0033677B">
        <w:rPr>
          <w:rFonts w:cs="Arial"/>
        </w:rPr>
        <w:t xml:space="preserve">los parámetros definidos en la Guía para el manejo de ofertas artificialmente bajas en Procesos de Contratación de Colombia Compra Eficiente. </w:t>
      </w:r>
    </w:p>
    <w:p w14:paraId="050CC80E" w14:textId="77777777" w:rsidR="003A6467" w:rsidRPr="0033677B" w:rsidRDefault="003A6467" w:rsidP="003A6467">
      <w:pPr>
        <w:pStyle w:val="InviasNormal"/>
        <w:numPr>
          <w:ilvl w:val="2"/>
          <w:numId w:val="31"/>
        </w:numPr>
        <w:spacing w:line="276" w:lineRule="auto"/>
        <w:outlineLvl w:val="2"/>
        <w:rPr>
          <w:rFonts w:ascii="Arial" w:eastAsia="Arial" w:hAnsi="Arial" w:cs="Arial"/>
          <w:b/>
          <w:bCs/>
          <w:sz w:val="20"/>
          <w:szCs w:val="20"/>
          <w:lang w:val="es-CO"/>
        </w:rPr>
      </w:pPr>
      <w:bookmarkStart w:id="622" w:name="_Ref531012834"/>
      <w:bookmarkStart w:id="623" w:name="_Toc32144844"/>
      <w:r w:rsidRPr="0033677B">
        <w:rPr>
          <w:rFonts w:ascii="Arial" w:eastAsia="Arial" w:hAnsi="Arial" w:cs="Arial"/>
          <w:b/>
          <w:bCs/>
          <w:sz w:val="20"/>
          <w:szCs w:val="20"/>
          <w:lang w:val="es-CO"/>
        </w:rPr>
        <w:t>DETERMINACIÓN DEL MÉTODO PARA LA PONDERACIÓN DE LA PROPUESTA ECONÓMICA</w:t>
      </w:r>
      <w:bookmarkEnd w:id="622"/>
      <w:bookmarkEnd w:id="623"/>
    </w:p>
    <w:p w14:paraId="56636DAB" w14:textId="77777777" w:rsidR="003A6467" w:rsidRPr="0033677B" w:rsidRDefault="003A6467" w:rsidP="003A6467">
      <w:pPr>
        <w:tabs>
          <w:tab w:val="left" w:pos="1860"/>
        </w:tabs>
        <w:spacing w:after="200" w:line="276" w:lineRule="auto"/>
        <w:jc w:val="both"/>
        <w:rPr>
          <w:rFonts w:eastAsia="Arial,Calibri" w:cs="Arial"/>
        </w:rPr>
      </w:pPr>
      <w:bookmarkStart w:id="624" w:name="_Hlk520467935"/>
      <w:bookmarkEnd w:id="617"/>
      <w:r w:rsidRPr="0033677B">
        <w:rPr>
          <w:rFonts w:cs="Arial"/>
        </w:rPr>
        <w:t>La</w:t>
      </w:r>
      <w:r w:rsidRPr="0033677B">
        <w:rPr>
          <w:rFonts w:eastAsia="Arial,Calibri" w:cs="Arial"/>
        </w:rPr>
        <w:t xml:space="preserve"> </w:t>
      </w:r>
      <w:r w:rsidRPr="0033677B">
        <w:rPr>
          <w:rFonts w:cs="Arial"/>
        </w:rPr>
        <w:t>Entidad</w:t>
      </w:r>
      <w:r w:rsidRPr="0033677B">
        <w:rPr>
          <w:rFonts w:eastAsia="Arial,Calibri" w:cs="Arial"/>
        </w:rPr>
        <w:t xml:space="preserve"> </w:t>
      </w:r>
      <w:r w:rsidRPr="0033677B">
        <w:rPr>
          <w:rFonts w:cs="Arial"/>
        </w:rPr>
        <w:t>seleccionará</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método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ponderación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propuesta</w:t>
      </w:r>
      <w:r w:rsidRPr="0033677B">
        <w:rPr>
          <w:rFonts w:eastAsia="Arial,Calibri" w:cs="Arial"/>
        </w:rPr>
        <w:t xml:space="preserve"> </w:t>
      </w:r>
      <w:r w:rsidRPr="0033677B">
        <w:rPr>
          <w:rFonts w:cs="Arial"/>
        </w:rPr>
        <w:t>económica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acuerdo</w:t>
      </w:r>
      <w:r w:rsidRPr="0033677B">
        <w:rPr>
          <w:rFonts w:eastAsia="Arial,Calibri" w:cs="Arial"/>
        </w:rPr>
        <w:t xml:space="preserve"> </w:t>
      </w:r>
      <w:r w:rsidRPr="0033677B">
        <w:rPr>
          <w:rFonts w:cs="Arial"/>
        </w:rPr>
        <w:t>con</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siguientes alternativas:</w:t>
      </w:r>
      <w:r w:rsidRPr="0033677B">
        <w:rPr>
          <w:rFonts w:eastAsia="Arial,Calibri" w:cs="Arial"/>
        </w:rPr>
        <w:t xml:space="preserve"> </w:t>
      </w:r>
    </w:p>
    <w:tbl>
      <w:tblPr>
        <w:tblStyle w:val="Tablaconcuadrcula"/>
        <w:tblW w:w="0" w:type="auto"/>
        <w:jc w:val="center"/>
        <w:tblLook w:val="04A0" w:firstRow="1" w:lastRow="0" w:firstColumn="1" w:lastColumn="0" w:noHBand="0" w:noVBand="1"/>
      </w:tblPr>
      <w:tblGrid>
        <w:gridCol w:w="1560"/>
        <w:gridCol w:w="1984"/>
      </w:tblGrid>
      <w:tr w:rsidR="003A6467" w:rsidRPr="0033677B" w14:paraId="5C722FC2" w14:textId="77777777" w:rsidTr="008B2282">
        <w:trPr>
          <w:trHeight w:val="20"/>
          <w:jc w:val="center"/>
        </w:trPr>
        <w:tc>
          <w:tcPr>
            <w:tcW w:w="156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3F7315E2" w14:textId="77777777" w:rsidR="003A6467" w:rsidRPr="0033677B" w:rsidRDefault="003A6467" w:rsidP="008B2282">
            <w:pPr>
              <w:spacing w:line="276" w:lineRule="auto"/>
              <w:jc w:val="center"/>
              <w:rPr>
                <w:rFonts w:cs="Arial"/>
                <w:b/>
                <w:bCs/>
                <w:color w:val="FFFFFF" w:themeColor="background1"/>
                <w:sz w:val="16"/>
                <w:szCs w:val="16"/>
              </w:rPr>
            </w:pPr>
            <w:bookmarkStart w:id="625" w:name="_Hlk511666058"/>
            <w:r w:rsidRPr="0033677B">
              <w:rPr>
                <w:rFonts w:cs="Arial"/>
                <w:b/>
                <w:bCs/>
                <w:color w:val="FFFFFF" w:themeColor="background1"/>
                <w:sz w:val="16"/>
                <w:szCs w:val="16"/>
              </w:rPr>
              <w:t>Concepto</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D1B53FF" w14:textId="77777777" w:rsidR="003A6467" w:rsidRPr="0033677B" w:rsidRDefault="003A6467" w:rsidP="008B2282">
            <w:pPr>
              <w:spacing w:line="276" w:lineRule="auto"/>
              <w:jc w:val="center"/>
              <w:rPr>
                <w:rFonts w:cs="Arial"/>
                <w:b/>
                <w:bCs/>
                <w:color w:val="FFFFFF" w:themeColor="background1"/>
                <w:sz w:val="16"/>
                <w:szCs w:val="16"/>
              </w:rPr>
            </w:pPr>
            <w:r w:rsidRPr="0033677B">
              <w:rPr>
                <w:rFonts w:cs="Arial"/>
                <w:b/>
                <w:bCs/>
                <w:color w:val="FFFFFF" w:themeColor="background1"/>
                <w:sz w:val="16"/>
                <w:szCs w:val="16"/>
              </w:rPr>
              <w:t>Método</w:t>
            </w:r>
          </w:p>
        </w:tc>
      </w:tr>
      <w:tr w:rsidR="003A6467" w:rsidRPr="0033677B" w14:paraId="7D995C18" w14:textId="77777777" w:rsidTr="008B2282">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14:paraId="239F0251" w14:textId="77777777" w:rsidR="003A6467" w:rsidRPr="0033677B" w:rsidRDefault="003A6467" w:rsidP="008B2282">
            <w:pPr>
              <w:spacing w:line="276" w:lineRule="auto"/>
              <w:jc w:val="center"/>
              <w:rPr>
                <w:rFonts w:cs="Arial"/>
                <w:sz w:val="16"/>
                <w:szCs w:val="16"/>
                <w:lang w:val="es-ES"/>
              </w:rPr>
            </w:pPr>
            <w:r w:rsidRPr="0033677B">
              <w:rPr>
                <w:rFonts w:cs="Arial"/>
                <w:sz w:val="16"/>
                <w:szCs w:val="16"/>
                <w:lang w:val="es-ES"/>
              </w:rPr>
              <w:t>1</w:t>
            </w:r>
          </w:p>
        </w:tc>
        <w:tc>
          <w:tcPr>
            <w:tcW w:w="1984" w:type="dxa"/>
            <w:tcBorders>
              <w:top w:val="single" w:sz="4" w:space="0" w:color="auto"/>
              <w:left w:val="single" w:sz="4" w:space="0" w:color="auto"/>
              <w:bottom w:val="single" w:sz="4" w:space="0" w:color="auto"/>
              <w:right w:val="double" w:sz="4" w:space="0" w:color="auto"/>
            </w:tcBorders>
            <w:vAlign w:val="center"/>
            <w:hideMark/>
          </w:tcPr>
          <w:p w14:paraId="262892ED" w14:textId="77777777" w:rsidR="003A6467" w:rsidRPr="0033677B" w:rsidRDefault="003A6467" w:rsidP="008B2282">
            <w:pPr>
              <w:spacing w:line="276" w:lineRule="auto"/>
              <w:jc w:val="center"/>
              <w:rPr>
                <w:rFonts w:cs="Arial"/>
                <w:sz w:val="16"/>
                <w:szCs w:val="16"/>
                <w:lang w:val="es-ES"/>
              </w:rPr>
            </w:pPr>
            <w:r w:rsidRPr="0033677B">
              <w:rPr>
                <w:rFonts w:cs="Arial"/>
                <w:sz w:val="16"/>
                <w:szCs w:val="16"/>
                <w:lang w:val="es-ES"/>
              </w:rPr>
              <w:t>Mediana con valor absoluto</w:t>
            </w:r>
          </w:p>
        </w:tc>
      </w:tr>
      <w:tr w:rsidR="003A6467" w:rsidRPr="0033677B" w14:paraId="05164354" w14:textId="77777777" w:rsidTr="008B2282">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14:paraId="7F6F084A" w14:textId="77777777" w:rsidR="003A6467" w:rsidRPr="0033677B" w:rsidRDefault="003A6467" w:rsidP="008B2282">
            <w:pPr>
              <w:spacing w:line="276" w:lineRule="auto"/>
              <w:jc w:val="center"/>
              <w:rPr>
                <w:rFonts w:cs="Arial"/>
                <w:sz w:val="16"/>
                <w:szCs w:val="16"/>
                <w:lang w:val="es-ES"/>
              </w:rPr>
            </w:pPr>
            <w:r w:rsidRPr="0033677B">
              <w:rPr>
                <w:rFonts w:cs="Arial"/>
                <w:sz w:val="16"/>
                <w:szCs w:val="16"/>
                <w:lang w:val="es-ES"/>
              </w:rPr>
              <w:t>2</w:t>
            </w:r>
          </w:p>
        </w:tc>
        <w:tc>
          <w:tcPr>
            <w:tcW w:w="1984" w:type="dxa"/>
            <w:tcBorders>
              <w:top w:val="single" w:sz="4" w:space="0" w:color="auto"/>
              <w:left w:val="single" w:sz="4" w:space="0" w:color="auto"/>
              <w:bottom w:val="single" w:sz="4" w:space="0" w:color="auto"/>
              <w:right w:val="double" w:sz="4" w:space="0" w:color="auto"/>
            </w:tcBorders>
            <w:vAlign w:val="center"/>
            <w:hideMark/>
          </w:tcPr>
          <w:p w14:paraId="619DFD96" w14:textId="77777777" w:rsidR="003A6467" w:rsidRPr="0033677B" w:rsidRDefault="003A6467" w:rsidP="008B2282">
            <w:pPr>
              <w:spacing w:line="276" w:lineRule="auto"/>
              <w:jc w:val="center"/>
              <w:rPr>
                <w:rFonts w:cs="Arial"/>
                <w:sz w:val="16"/>
                <w:szCs w:val="16"/>
                <w:lang w:val="es-ES"/>
              </w:rPr>
            </w:pPr>
            <w:r w:rsidRPr="0033677B">
              <w:rPr>
                <w:rFonts w:cs="Arial"/>
                <w:sz w:val="16"/>
                <w:szCs w:val="16"/>
                <w:lang w:val="es-ES"/>
              </w:rPr>
              <w:t>Media geométrica</w:t>
            </w:r>
          </w:p>
        </w:tc>
      </w:tr>
      <w:tr w:rsidR="003A6467" w:rsidRPr="0033677B" w14:paraId="606EE67B" w14:textId="77777777" w:rsidTr="008B2282">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tcPr>
          <w:p w14:paraId="4221AD34" w14:textId="77777777" w:rsidR="003A6467" w:rsidRPr="0033677B" w:rsidRDefault="003A6467" w:rsidP="008B2282">
            <w:pPr>
              <w:spacing w:line="276" w:lineRule="auto"/>
              <w:jc w:val="center"/>
              <w:rPr>
                <w:rFonts w:cs="Arial"/>
                <w:sz w:val="16"/>
                <w:szCs w:val="16"/>
                <w:lang w:val="es-ES"/>
              </w:rPr>
            </w:pPr>
            <w:r w:rsidRPr="0033677B">
              <w:rPr>
                <w:rFonts w:cs="Arial"/>
                <w:sz w:val="16"/>
                <w:szCs w:val="16"/>
                <w:lang w:val="es-ES"/>
              </w:rPr>
              <w:t>3</w:t>
            </w:r>
          </w:p>
        </w:tc>
        <w:tc>
          <w:tcPr>
            <w:tcW w:w="1984" w:type="dxa"/>
            <w:tcBorders>
              <w:top w:val="single" w:sz="4" w:space="0" w:color="auto"/>
              <w:left w:val="single" w:sz="4" w:space="0" w:color="auto"/>
              <w:bottom w:val="single" w:sz="4" w:space="0" w:color="auto"/>
              <w:right w:val="double" w:sz="4" w:space="0" w:color="auto"/>
            </w:tcBorders>
            <w:vAlign w:val="center"/>
          </w:tcPr>
          <w:p w14:paraId="20FE8CDE" w14:textId="77777777" w:rsidR="003A6467" w:rsidRPr="0033677B" w:rsidRDefault="003A6467" w:rsidP="008B2282">
            <w:pPr>
              <w:spacing w:line="276" w:lineRule="auto"/>
              <w:jc w:val="center"/>
              <w:rPr>
                <w:rFonts w:cs="Arial"/>
                <w:sz w:val="16"/>
                <w:szCs w:val="16"/>
                <w:lang w:val="es-ES"/>
              </w:rPr>
            </w:pPr>
            <w:r w:rsidRPr="0033677B">
              <w:rPr>
                <w:rFonts w:cs="Arial"/>
                <w:sz w:val="16"/>
                <w:szCs w:val="16"/>
                <w:lang w:val="es-ES"/>
              </w:rPr>
              <w:t>Media aritmética baja</w:t>
            </w:r>
          </w:p>
        </w:tc>
      </w:tr>
      <w:tr w:rsidR="003A6467" w:rsidRPr="0033677B" w14:paraId="4C7921E7" w14:textId="77777777" w:rsidTr="008B2282">
        <w:trPr>
          <w:trHeight w:val="20"/>
          <w:jc w:val="center"/>
        </w:trPr>
        <w:tc>
          <w:tcPr>
            <w:tcW w:w="1560" w:type="dxa"/>
            <w:tcBorders>
              <w:top w:val="single" w:sz="4" w:space="0" w:color="auto"/>
              <w:left w:val="double" w:sz="4" w:space="0" w:color="auto"/>
              <w:bottom w:val="double" w:sz="4" w:space="0" w:color="auto"/>
              <w:right w:val="single" w:sz="4" w:space="0" w:color="auto"/>
            </w:tcBorders>
            <w:vAlign w:val="center"/>
          </w:tcPr>
          <w:p w14:paraId="198CE19D" w14:textId="77777777" w:rsidR="003A6467" w:rsidRPr="0033677B" w:rsidRDefault="003A6467" w:rsidP="008B2282">
            <w:pPr>
              <w:spacing w:line="276" w:lineRule="auto"/>
              <w:jc w:val="center"/>
              <w:rPr>
                <w:rFonts w:cs="Arial"/>
                <w:sz w:val="16"/>
                <w:szCs w:val="16"/>
                <w:lang w:val="es-ES"/>
              </w:rPr>
            </w:pPr>
            <w:r w:rsidRPr="0033677B">
              <w:rPr>
                <w:rFonts w:cs="Arial"/>
                <w:sz w:val="16"/>
                <w:szCs w:val="16"/>
                <w:lang w:val="es-ES"/>
              </w:rPr>
              <w:t>4</w:t>
            </w:r>
          </w:p>
        </w:tc>
        <w:tc>
          <w:tcPr>
            <w:tcW w:w="1984" w:type="dxa"/>
            <w:tcBorders>
              <w:top w:val="single" w:sz="4" w:space="0" w:color="auto"/>
              <w:left w:val="single" w:sz="4" w:space="0" w:color="auto"/>
              <w:bottom w:val="double" w:sz="4" w:space="0" w:color="auto"/>
              <w:right w:val="double" w:sz="4" w:space="0" w:color="auto"/>
            </w:tcBorders>
            <w:vAlign w:val="center"/>
          </w:tcPr>
          <w:p w14:paraId="4CB81136" w14:textId="77777777" w:rsidR="003A6467" w:rsidRPr="0033677B" w:rsidRDefault="003A6467" w:rsidP="008B2282">
            <w:pPr>
              <w:spacing w:line="276" w:lineRule="auto"/>
              <w:jc w:val="center"/>
              <w:rPr>
                <w:rFonts w:cs="Arial"/>
                <w:sz w:val="16"/>
                <w:szCs w:val="16"/>
                <w:lang w:val="es-ES"/>
              </w:rPr>
            </w:pPr>
            <w:r w:rsidRPr="0033677B">
              <w:rPr>
                <w:rFonts w:cs="Arial"/>
                <w:sz w:val="16"/>
                <w:szCs w:val="16"/>
                <w:lang w:val="es-ES"/>
              </w:rPr>
              <w:t>Menor Valor</w:t>
            </w:r>
          </w:p>
        </w:tc>
      </w:tr>
    </w:tbl>
    <w:p w14:paraId="5E167A3A" w14:textId="77777777" w:rsidR="003A6467" w:rsidRPr="008C07FA" w:rsidRDefault="003A6467" w:rsidP="003A6467">
      <w:pPr>
        <w:tabs>
          <w:tab w:val="left" w:pos="1860"/>
        </w:tabs>
        <w:spacing w:before="240" w:after="200" w:line="276" w:lineRule="auto"/>
        <w:jc w:val="both"/>
        <w:rPr>
          <w:rFonts w:eastAsia="Arial,Calibri" w:cs="Arial"/>
        </w:rPr>
      </w:pPr>
      <w:bookmarkStart w:id="626" w:name="_Hlk511666073"/>
      <w:bookmarkEnd w:id="625"/>
      <w:r w:rsidRPr="008C07FA">
        <w:rPr>
          <w:rFonts w:cs="Arial"/>
        </w:rPr>
        <w:t>Para</w:t>
      </w:r>
      <w:r w:rsidRPr="008C07FA">
        <w:rPr>
          <w:rFonts w:eastAsia="Arial,Calibri" w:cs="Arial"/>
        </w:rPr>
        <w:t xml:space="preserve"> </w:t>
      </w:r>
      <w:r w:rsidRPr="008C07FA">
        <w:rPr>
          <w:rFonts w:cs="Arial"/>
        </w:rPr>
        <w:t>determinar</w:t>
      </w:r>
      <w:r w:rsidRPr="008C07FA">
        <w:rPr>
          <w:rFonts w:eastAsia="Arial,Calibri" w:cs="Arial"/>
        </w:rPr>
        <w:t xml:space="preserve"> </w:t>
      </w:r>
      <w:r w:rsidRPr="008C07FA">
        <w:rPr>
          <w:rFonts w:cs="Arial"/>
        </w:rPr>
        <w:t>el</w:t>
      </w:r>
      <w:r w:rsidRPr="008C07FA">
        <w:rPr>
          <w:rFonts w:eastAsia="Arial,Calibri" w:cs="Arial"/>
        </w:rPr>
        <w:t xml:space="preserve"> </w:t>
      </w:r>
      <w:r w:rsidRPr="008C07FA">
        <w:rPr>
          <w:rFonts w:cs="Arial"/>
        </w:rPr>
        <w:t>método</w:t>
      </w:r>
      <w:r w:rsidRPr="008C07FA">
        <w:rPr>
          <w:rFonts w:eastAsia="Arial,Calibri" w:cs="Arial"/>
        </w:rPr>
        <w:t xml:space="preserve"> </w:t>
      </w:r>
      <w:r w:rsidRPr="008C07FA">
        <w:rPr>
          <w:rFonts w:cs="Arial"/>
        </w:rPr>
        <w:t>de</w:t>
      </w:r>
      <w:r w:rsidRPr="008C07FA">
        <w:rPr>
          <w:rFonts w:eastAsia="Arial,Calibri" w:cs="Arial"/>
        </w:rPr>
        <w:t xml:space="preserve"> </w:t>
      </w:r>
      <w:r w:rsidRPr="008C07FA">
        <w:rPr>
          <w:rFonts w:cs="Arial"/>
        </w:rPr>
        <w:t>ponderación,</w:t>
      </w:r>
      <w:r w:rsidRPr="008C07FA">
        <w:rPr>
          <w:rFonts w:eastAsia="Arial,Calibri" w:cs="Arial"/>
        </w:rPr>
        <w:t xml:space="preserve"> </w:t>
      </w:r>
      <w:r w:rsidRPr="008C07FA">
        <w:rPr>
          <w:rFonts w:cs="Arial"/>
        </w:rPr>
        <w:t>la</w:t>
      </w:r>
      <w:r w:rsidRPr="008C07FA">
        <w:rPr>
          <w:rFonts w:eastAsia="Arial,Calibri" w:cs="Arial"/>
        </w:rPr>
        <w:t xml:space="preserve"> </w:t>
      </w:r>
      <w:r w:rsidRPr="008C07FA">
        <w:rPr>
          <w:rFonts w:cs="Arial"/>
        </w:rPr>
        <w:t>Entidad</w:t>
      </w:r>
      <w:r w:rsidRPr="008C07FA">
        <w:rPr>
          <w:rFonts w:eastAsia="Arial,Calibri" w:cs="Arial"/>
        </w:rPr>
        <w:t xml:space="preserve"> </w:t>
      </w:r>
      <w:r w:rsidRPr="008C07FA">
        <w:rPr>
          <w:rFonts w:cs="Arial"/>
        </w:rPr>
        <w:t>tomará</w:t>
      </w:r>
      <w:r w:rsidRPr="008C07FA">
        <w:rPr>
          <w:rFonts w:eastAsia="Arial,Calibri" w:cs="Arial"/>
        </w:rPr>
        <w:t xml:space="preserve"> </w:t>
      </w:r>
      <w:r w:rsidRPr="008C07FA">
        <w:rPr>
          <w:rFonts w:cs="Arial"/>
        </w:rPr>
        <w:t>los centavos</w:t>
      </w:r>
      <w:r w:rsidRPr="008C07FA">
        <w:rPr>
          <w:rFonts w:eastAsia="Arial,Calibri" w:cs="Arial"/>
        </w:rPr>
        <w:t xml:space="preserve"> </w:t>
      </w:r>
      <w:r w:rsidRPr="008C07FA">
        <w:rPr>
          <w:rFonts w:cs="Arial"/>
        </w:rPr>
        <w:t>de</w:t>
      </w:r>
      <w:r w:rsidRPr="008C07FA">
        <w:rPr>
          <w:rFonts w:eastAsia="Arial,Calibri" w:cs="Arial"/>
        </w:rPr>
        <w:t xml:space="preserve"> </w:t>
      </w:r>
      <w:r w:rsidRPr="008C07FA">
        <w:rPr>
          <w:rFonts w:cs="Arial"/>
        </w:rPr>
        <w:t>la</w:t>
      </w:r>
      <w:r w:rsidRPr="008C07FA">
        <w:rPr>
          <w:rFonts w:eastAsia="Arial,Calibri" w:cs="Arial"/>
        </w:rPr>
        <w:t xml:space="preserve"> </w:t>
      </w:r>
      <w:r w:rsidRPr="008C07FA">
        <w:rPr>
          <w:rFonts w:cs="Arial"/>
        </w:rPr>
        <w:t>Tasa</w:t>
      </w:r>
      <w:r w:rsidRPr="008C07FA">
        <w:rPr>
          <w:rFonts w:eastAsia="Arial,Calibri" w:cs="Arial"/>
        </w:rPr>
        <w:t xml:space="preserve"> </w:t>
      </w:r>
      <w:r w:rsidRPr="008C07FA">
        <w:rPr>
          <w:rFonts w:cs="Arial"/>
        </w:rPr>
        <w:t>de</w:t>
      </w:r>
      <w:r w:rsidRPr="008C07FA">
        <w:rPr>
          <w:rFonts w:eastAsia="Arial,Calibri" w:cs="Arial"/>
        </w:rPr>
        <w:t xml:space="preserve"> </w:t>
      </w:r>
      <w:r w:rsidRPr="008C07FA">
        <w:rPr>
          <w:rFonts w:cs="Arial"/>
        </w:rPr>
        <w:t>Cambio</w:t>
      </w:r>
      <w:r w:rsidRPr="008C07FA">
        <w:rPr>
          <w:rFonts w:eastAsia="Arial,Calibri" w:cs="Arial"/>
        </w:rPr>
        <w:t xml:space="preserve"> </w:t>
      </w:r>
      <w:r w:rsidRPr="008C07FA">
        <w:rPr>
          <w:rFonts w:cs="Arial"/>
        </w:rPr>
        <w:t>Representativa</w:t>
      </w:r>
      <w:r w:rsidRPr="008C07FA">
        <w:rPr>
          <w:rFonts w:eastAsia="Arial,Calibri" w:cs="Arial"/>
        </w:rPr>
        <w:t xml:space="preserve"> </w:t>
      </w:r>
      <w:r w:rsidRPr="008C07FA">
        <w:rPr>
          <w:rFonts w:cs="Arial"/>
        </w:rPr>
        <w:t>del</w:t>
      </w:r>
      <w:r w:rsidRPr="008C07FA">
        <w:rPr>
          <w:rFonts w:eastAsia="Arial,Calibri" w:cs="Arial"/>
        </w:rPr>
        <w:t xml:space="preserve"> </w:t>
      </w:r>
      <w:r w:rsidRPr="008C07FA">
        <w:rPr>
          <w:rFonts w:cs="Arial"/>
        </w:rPr>
        <w:t>Mercado</w:t>
      </w:r>
      <w:r w:rsidRPr="008C07FA">
        <w:rPr>
          <w:rFonts w:eastAsia="Arial,Calibri" w:cs="Arial"/>
        </w:rPr>
        <w:t xml:space="preserve"> (</w:t>
      </w:r>
      <w:r w:rsidRPr="008C07FA">
        <w:rPr>
          <w:rFonts w:cs="Arial"/>
        </w:rPr>
        <w:t>TRM), certificada</w:t>
      </w:r>
      <w:r w:rsidRPr="008C07FA">
        <w:rPr>
          <w:rFonts w:eastAsia="Arial,Calibri" w:cs="Arial"/>
        </w:rPr>
        <w:t xml:space="preserve"> </w:t>
      </w:r>
      <w:r w:rsidRPr="008C07FA">
        <w:rPr>
          <w:rFonts w:cs="Arial"/>
        </w:rPr>
        <w:t>por</w:t>
      </w:r>
      <w:r w:rsidRPr="008C07FA">
        <w:rPr>
          <w:rFonts w:eastAsia="Arial,Calibri" w:cs="Arial"/>
        </w:rPr>
        <w:t xml:space="preserve"> </w:t>
      </w:r>
      <w:r w:rsidRPr="008C07FA">
        <w:rPr>
          <w:rFonts w:cs="Arial"/>
        </w:rPr>
        <w:t>la Superintendencia Financiera de Colombia</w:t>
      </w:r>
      <w:r w:rsidRPr="008C07FA">
        <w:rPr>
          <w:rFonts w:eastAsia="Arial,Calibri" w:cs="Arial"/>
        </w:rPr>
        <w:t xml:space="preserve"> (</w:t>
      </w:r>
      <w:r w:rsidRPr="008C07FA">
        <w:rPr>
          <w:rFonts w:cs="Arial"/>
        </w:rPr>
        <w:t>en</w:t>
      </w:r>
      <w:r w:rsidRPr="008C07FA">
        <w:rPr>
          <w:rFonts w:eastAsia="Arial,Calibri" w:cs="Arial"/>
        </w:rPr>
        <w:t xml:space="preserve"> </w:t>
      </w:r>
      <w:r w:rsidRPr="008C07FA">
        <w:rPr>
          <w:rFonts w:cs="Arial"/>
        </w:rPr>
        <w:t>su</w:t>
      </w:r>
      <w:r w:rsidRPr="008C07FA">
        <w:rPr>
          <w:rFonts w:eastAsia="Arial,Calibri" w:cs="Arial"/>
        </w:rPr>
        <w:t xml:space="preserve"> </w:t>
      </w:r>
      <w:r w:rsidRPr="008C07FA">
        <w:rPr>
          <w:rFonts w:cs="Arial"/>
        </w:rPr>
        <w:t>sitio web: https://www.superfinanciera.gov.co/publicacion/60819</w:t>
      </w:r>
      <w:r w:rsidRPr="008C07FA">
        <w:rPr>
          <w:rFonts w:eastAsia="Arial,Calibri" w:cs="Arial"/>
        </w:rPr>
        <w:t>).</w:t>
      </w:r>
    </w:p>
    <w:p w14:paraId="1F5BDEB6" w14:textId="77777777" w:rsidR="003A6467" w:rsidRPr="008C07FA" w:rsidRDefault="003A6467" w:rsidP="003A6467">
      <w:pPr>
        <w:tabs>
          <w:tab w:val="left" w:pos="1860"/>
        </w:tabs>
        <w:spacing w:after="200" w:line="276" w:lineRule="auto"/>
        <w:jc w:val="both"/>
        <w:rPr>
          <w:rFonts w:cs="Arial"/>
        </w:rPr>
      </w:pPr>
      <w:r w:rsidRPr="008C07FA">
        <w:rPr>
          <w:rFonts w:cs="Arial"/>
        </w:rPr>
        <w:t xml:space="preserve">El día de la audiencia efectiva de adjudicación la Entidad iniciará respondiendo y resolviendo las observaciones presentadas al informe de evaluación. Acto seguido, la Entidad abrirá los sobres de las ofertas económicas y definirá el método de ponderación de las propuestas de acuerdo con la TRM que rija ese mismo día. </w:t>
      </w:r>
    </w:p>
    <w:p w14:paraId="227BA537" w14:textId="77777777" w:rsidR="003A6467" w:rsidRPr="008C07FA" w:rsidRDefault="003A6467" w:rsidP="003A6467">
      <w:pPr>
        <w:tabs>
          <w:tab w:val="left" w:pos="1860"/>
        </w:tabs>
        <w:spacing w:after="200" w:line="276" w:lineRule="auto"/>
        <w:jc w:val="both"/>
        <w:rPr>
          <w:rFonts w:cs="Arial"/>
        </w:rPr>
      </w:pPr>
      <w:r w:rsidRPr="008C07FA">
        <w:rPr>
          <w:rFonts w:cs="Arial"/>
        </w:rPr>
        <w:t>En el evento que la Entidad no agote la actividad prevista en la primera parte del párrafo anterior y deba suspender la audiencia, se tendrá como método de ponderación el que rija el día en que efectivamente realice la apertura del segundo sobre.</w:t>
      </w:r>
    </w:p>
    <w:p w14:paraId="7C7DF230" w14:textId="77777777" w:rsidR="003A6467" w:rsidRPr="008C07FA" w:rsidRDefault="003A6467" w:rsidP="003A6467">
      <w:pPr>
        <w:tabs>
          <w:tab w:val="left" w:pos="1860"/>
        </w:tabs>
        <w:spacing w:after="200" w:line="276" w:lineRule="auto"/>
        <w:jc w:val="both"/>
        <w:rPr>
          <w:rFonts w:cs="Arial"/>
        </w:rPr>
      </w:pPr>
      <w:r w:rsidRPr="008C07FA">
        <w:rPr>
          <w:rFonts w:cs="Arial"/>
        </w:rPr>
        <w:t xml:space="preserve">En cualquiera de los supuestos señalados, la Entidad debe agotar la apertura de los sobres económicos y la definición del método de ponderación en un mismo día. Igualmente, el método </w:t>
      </w:r>
      <w:r w:rsidRPr="008C07FA">
        <w:rPr>
          <w:rFonts w:cs="Arial"/>
        </w:rPr>
        <w:lastRenderedPageBreak/>
        <w:t xml:space="preserve">definido el día de la apertura del sobre económico seguirá rigiendo aun cuando la Entidad deba suspender la audiencia. </w:t>
      </w:r>
    </w:p>
    <w:p w14:paraId="06C11905" w14:textId="77777777" w:rsidR="003A6467" w:rsidRPr="008C07FA" w:rsidRDefault="003A6467" w:rsidP="003A6467">
      <w:pPr>
        <w:tabs>
          <w:tab w:val="left" w:pos="1860"/>
        </w:tabs>
        <w:spacing w:after="200" w:line="276" w:lineRule="auto"/>
        <w:jc w:val="both"/>
        <w:rPr>
          <w:rFonts w:cs="Arial"/>
        </w:rPr>
      </w:pPr>
      <w:r w:rsidRPr="008C07FA">
        <w:rPr>
          <w:rFonts w:cs="Arial"/>
        </w:rPr>
        <w:t xml:space="preserve">La TRM que la Entidad utilizará para determinar el método de ponderación será la que rija el día en que efectivamente realice la apertura del segundo sobre. Esto es, la que la Superintendencia Financiera publique en horas de la tarde el día anterior a la apertura del segundo sobre. [Por ejemplo, si la Audiencia de Adjudicación se realiza el 10 de febrero y ese mismo día se abre el segundo sobre, la TRM que se usará para determinar el método de evaluación será la que rige el 10 de febrero, que se publica en la tarde del 9 de febrero] </w:t>
      </w:r>
    </w:p>
    <w:p w14:paraId="38E998C7" w14:textId="77777777" w:rsidR="003A6467" w:rsidRDefault="003A6467" w:rsidP="003A6467">
      <w:pPr>
        <w:tabs>
          <w:tab w:val="left" w:pos="1860"/>
        </w:tabs>
        <w:spacing w:after="200" w:line="276" w:lineRule="auto"/>
        <w:jc w:val="both"/>
        <w:rPr>
          <w:rFonts w:eastAsia="Arial,Calibri" w:cs="Arial"/>
        </w:rPr>
      </w:pPr>
      <w:bookmarkStart w:id="627" w:name="_Hlk511666087"/>
      <w:bookmarkEnd w:id="626"/>
      <w:r w:rsidRPr="008C07FA">
        <w:rPr>
          <w:rFonts w:cs="Arial"/>
        </w:rPr>
        <w:t>El</w:t>
      </w:r>
      <w:r w:rsidRPr="008C07FA">
        <w:rPr>
          <w:rFonts w:eastAsia="Arial,Calibri" w:cs="Arial"/>
        </w:rPr>
        <w:t xml:space="preserve"> </w:t>
      </w:r>
      <w:r w:rsidRPr="008C07FA">
        <w:rPr>
          <w:rFonts w:cs="Arial"/>
        </w:rPr>
        <w:t>método</w:t>
      </w:r>
      <w:r w:rsidRPr="008C07FA">
        <w:rPr>
          <w:rFonts w:eastAsia="Arial,Calibri" w:cs="Arial"/>
        </w:rPr>
        <w:t xml:space="preserve"> </w:t>
      </w:r>
      <w:r w:rsidRPr="008C07FA">
        <w:rPr>
          <w:rFonts w:cs="Arial"/>
        </w:rPr>
        <w:t>de</w:t>
      </w:r>
      <w:r w:rsidRPr="008C07FA">
        <w:rPr>
          <w:rFonts w:eastAsia="Arial,Calibri" w:cs="Arial"/>
        </w:rPr>
        <w:t xml:space="preserve"> </w:t>
      </w:r>
      <w:r w:rsidRPr="008C07FA">
        <w:rPr>
          <w:rFonts w:cs="Arial"/>
        </w:rPr>
        <w:t>ponderación</w:t>
      </w:r>
      <w:r w:rsidRPr="008C07FA">
        <w:rPr>
          <w:rFonts w:eastAsia="Arial,Calibri" w:cs="Arial"/>
        </w:rPr>
        <w:t xml:space="preserve"> </w:t>
      </w:r>
      <w:r w:rsidRPr="008C07FA">
        <w:rPr>
          <w:rFonts w:cs="Arial"/>
        </w:rPr>
        <w:t>se</w:t>
      </w:r>
      <w:r w:rsidRPr="008C07FA">
        <w:rPr>
          <w:rFonts w:eastAsia="Arial,Calibri" w:cs="Arial"/>
        </w:rPr>
        <w:t xml:space="preserve"> </w:t>
      </w:r>
      <w:r w:rsidRPr="008C07FA">
        <w:rPr>
          <w:rFonts w:cs="Arial"/>
        </w:rPr>
        <w:t>determinará</w:t>
      </w:r>
      <w:r w:rsidRPr="008C07FA">
        <w:rPr>
          <w:rFonts w:eastAsia="Arial,Calibri" w:cs="Arial"/>
        </w:rPr>
        <w:t xml:space="preserve"> </w:t>
      </w:r>
      <w:r w:rsidRPr="008C07FA">
        <w:rPr>
          <w:rFonts w:cs="Arial"/>
        </w:rPr>
        <w:t>de</w:t>
      </w:r>
      <w:r w:rsidRPr="008C07FA">
        <w:rPr>
          <w:rFonts w:eastAsia="Arial,Calibri" w:cs="Arial"/>
        </w:rPr>
        <w:t xml:space="preserve"> </w:t>
      </w:r>
      <w:r w:rsidRPr="008C07FA">
        <w:rPr>
          <w:rFonts w:cs="Arial"/>
        </w:rPr>
        <w:t>acuerdo</w:t>
      </w:r>
      <w:r w:rsidRPr="0033677B">
        <w:rPr>
          <w:rFonts w:eastAsia="Arial,Calibri" w:cs="Arial"/>
        </w:rPr>
        <w:t xml:space="preserve"> </w:t>
      </w:r>
      <w:r w:rsidRPr="0033677B">
        <w:rPr>
          <w:rFonts w:cs="Arial"/>
        </w:rPr>
        <w:t>con</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rangos</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siguiente</w:t>
      </w:r>
      <w:r w:rsidRPr="0033677B">
        <w:rPr>
          <w:rFonts w:eastAsia="Arial,Calibri" w:cs="Arial"/>
        </w:rPr>
        <w:t xml:space="preserve"> </w:t>
      </w:r>
      <w:r w:rsidRPr="0033677B">
        <w:rPr>
          <w:rFonts w:cs="Arial"/>
        </w:rPr>
        <w:t>cuadro:</w:t>
      </w:r>
      <w:r w:rsidRPr="0033677B">
        <w:rPr>
          <w:rFonts w:eastAsia="Arial,Calibri"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99"/>
        <w:gridCol w:w="2503"/>
      </w:tblGrid>
      <w:tr w:rsidR="003A6467" w:rsidRPr="0033677B" w14:paraId="5576B9D4" w14:textId="77777777" w:rsidTr="008B2282">
        <w:trPr>
          <w:trHeight w:val="20"/>
          <w:jc w:val="center"/>
        </w:trPr>
        <w:tc>
          <w:tcPr>
            <w:tcW w:w="1413" w:type="dxa"/>
            <w:tcBorders>
              <w:top w:val="double" w:sz="4" w:space="0" w:color="auto"/>
              <w:left w:val="double" w:sz="4" w:space="0" w:color="auto"/>
              <w:bottom w:val="single" w:sz="4" w:space="0" w:color="auto"/>
              <w:right w:val="single" w:sz="4" w:space="0" w:color="auto"/>
            </w:tcBorders>
            <w:shd w:val="clear" w:color="auto" w:fill="262626" w:themeFill="text1" w:themeFillTint="D9"/>
            <w:vAlign w:val="center"/>
            <w:hideMark/>
          </w:tcPr>
          <w:p w14:paraId="149D69C0" w14:textId="77777777" w:rsidR="003A6467" w:rsidRPr="0033677B" w:rsidRDefault="003A6467" w:rsidP="008B2282">
            <w:pPr>
              <w:spacing w:after="0" w:line="276" w:lineRule="auto"/>
              <w:jc w:val="center"/>
              <w:rPr>
                <w:rFonts w:eastAsia="Arial,Calibri" w:cs="Arial"/>
                <w:b/>
                <w:bCs/>
                <w:color w:val="FFFFFF" w:themeColor="background1"/>
                <w:sz w:val="16"/>
                <w:szCs w:val="16"/>
              </w:rPr>
            </w:pPr>
            <w:r w:rsidRPr="0033677B">
              <w:rPr>
                <w:rFonts w:cs="Arial"/>
                <w:b/>
                <w:bCs/>
                <w:color w:val="FFFFFF" w:themeColor="background1"/>
                <w:sz w:val="16"/>
                <w:szCs w:val="16"/>
              </w:rPr>
              <w:t>Rango</w:t>
            </w:r>
            <w:r w:rsidRPr="0033677B">
              <w:rPr>
                <w:rFonts w:eastAsia="Arial,Calibri" w:cs="Arial"/>
                <w:b/>
                <w:bCs/>
                <w:color w:val="FFFFFF" w:themeColor="background1"/>
                <w:sz w:val="16"/>
                <w:szCs w:val="16"/>
              </w:rPr>
              <w:t xml:space="preserve"> </w:t>
            </w:r>
            <w:r w:rsidRPr="0033677B">
              <w:rPr>
                <w:rFonts w:cs="Arial"/>
                <w:b/>
                <w:bCs/>
                <w:color w:val="FFFFFF" w:themeColor="background1"/>
                <w:sz w:val="16"/>
                <w:szCs w:val="16"/>
              </w:rPr>
              <w:t>(inclusive)</w:t>
            </w:r>
          </w:p>
        </w:tc>
        <w:tc>
          <w:tcPr>
            <w:tcW w:w="899" w:type="dxa"/>
            <w:tcBorders>
              <w:top w:val="double" w:sz="4" w:space="0" w:color="auto"/>
              <w:left w:val="single" w:sz="4" w:space="0" w:color="auto"/>
              <w:bottom w:val="single" w:sz="4" w:space="0" w:color="auto"/>
              <w:right w:val="single" w:sz="4" w:space="0" w:color="auto"/>
            </w:tcBorders>
            <w:shd w:val="clear" w:color="auto" w:fill="262626" w:themeFill="text1" w:themeFillTint="D9"/>
            <w:vAlign w:val="center"/>
            <w:hideMark/>
          </w:tcPr>
          <w:p w14:paraId="75EEB5FA" w14:textId="77777777" w:rsidR="003A6467" w:rsidRPr="0033677B" w:rsidRDefault="003A6467" w:rsidP="008B2282">
            <w:pPr>
              <w:spacing w:after="0" w:line="276" w:lineRule="auto"/>
              <w:jc w:val="center"/>
              <w:rPr>
                <w:rFonts w:eastAsia="Arial,Calibri" w:cs="Arial"/>
                <w:b/>
                <w:bCs/>
                <w:color w:val="FFFFFF" w:themeColor="background1"/>
                <w:sz w:val="16"/>
                <w:szCs w:val="16"/>
              </w:rPr>
            </w:pPr>
            <w:r w:rsidRPr="0033677B">
              <w:rPr>
                <w:rFonts w:cs="Arial"/>
                <w:b/>
                <w:bCs/>
                <w:color w:val="FFFFFF" w:themeColor="background1"/>
                <w:sz w:val="16"/>
                <w:szCs w:val="16"/>
              </w:rPr>
              <w:t>Número</w:t>
            </w:r>
          </w:p>
        </w:tc>
        <w:tc>
          <w:tcPr>
            <w:tcW w:w="2503" w:type="dxa"/>
            <w:tcBorders>
              <w:top w:val="double" w:sz="4" w:space="0" w:color="auto"/>
              <w:left w:val="single" w:sz="4" w:space="0" w:color="auto"/>
              <w:bottom w:val="single" w:sz="4" w:space="0" w:color="auto"/>
              <w:right w:val="double" w:sz="4" w:space="0" w:color="auto"/>
            </w:tcBorders>
            <w:shd w:val="clear" w:color="auto" w:fill="262626" w:themeFill="text1" w:themeFillTint="D9"/>
            <w:vAlign w:val="center"/>
            <w:hideMark/>
          </w:tcPr>
          <w:p w14:paraId="61C81FBE" w14:textId="77777777" w:rsidR="003A6467" w:rsidRPr="0033677B" w:rsidRDefault="003A6467" w:rsidP="008B2282">
            <w:pPr>
              <w:spacing w:after="0" w:line="276" w:lineRule="auto"/>
              <w:jc w:val="center"/>
              <w:rPr>
                <w:rFonts w:eastAsia="Arial,Calibri" w:cs="Arial"/>
                <w:b/>
                <w:bCs/>
                <w:color w:val="FFFFFF" w:themeColor="background1"/>
                <w:sz w:val="16"/>
                <w:szCs w:val="16"/>
              </w:rPr>
            </w:pPr>
            <w:r w:rsidRPr="0033677B">
              <w:rPr>
                <w:rFonts w:cs="Arial"/>
                <w:b/>
                <w:bCs/>
                <w:color w:val="FFFFFF" w:themeColor="background1"/>
                <w:sz w:val="16"/>
                <w:szCs w:val="16"/>
              </w:rPr>
              <w:t>Método</w:t>
            </w:r>
          </w:p>
        </w:tc>
      </w:tr>
      <w:tr w:rsidR="003A6467" w:rsidRPr="0033677B" w14:paraId="6C24643D" w14:textId="77777777" w:rsidTr="008B2282">
        <w:trPr>
          <w:trHeight w:val="20"/>
          <w:jc w:val="center"/>
        </w:trPr>
        <w:tc>
          <w:tcPr>
            <w:tcW w:w="1413" w:type="dxa"/>
            <w:tcBorders>
              <w:top w:val="single" w:sz="4" w:space="0" w:color="auto"/>
              <w:left w:val="double" w:sz="4" w:space="0" w:color="auto"/>
              <w:bottom w:val="single" w:sz="4" w:space="0" w:color="auto"/>
              <w:right w:val="single" w:sz="4" w:space="0" w:color="auto"/>
            </w:tcBorders>
            <w:vAlign w:val="center"/>
            <w:hideMark/>
          </w:tcPr>
          <w:p w14:paraId="46C3D2E1" w14:textId="77777777" w:rsidR="003A6467" w:rsidRPr="0033677B" w:rsidRDefault="003A6467" w:rsidP="008B2282">
            <w:pPr>
              <w:spacing w:after="0" w:line="276" w:lineRule="auto"/>
              <w:jc w:val="center"/>
              <w:rPr>
                <w:rFonts w:cs="Arial"/>
                <w:sz w:val="16"/>
                <w:szCs w:val="16"/>
                <w:lang w:val="es-ES" w:eastAsia="es-CO"/>
              </w:rPr>
            </w:pPr>
            <w:r w:rsidRPr="0033677B">
              <w:rPr>
                <w:rFonts w:cs="Arial"/>
                <w:sz w:val="16"/>
                <w:szCs w:val="16"/>
                <w:lang w:val="es-ES" w:eastAsia="es-CO"/>
              </w:rPr>
              <w:t>De 0.00 a 0.24</w:t>
            </w:r>
          </w:p>
        </w:tc>
        <w:tc>
          <w:tcPr>
            <w:tcW w:w="899" w:type="dxa"/>
            <w:tcBorders>
              <w:top w:val="single" w:sz="4" w:space="0" w:color="auto"/>
              <w:left w:val="single" w:sz="4" w:space="0" w:color="auto"/>
              <w:bottom w:val="single" w:sz="4" w:space="0" w:color="auto"/>
              <w:right w:val="single" w:sz="4" w:space="0" w:color="auto"/>
            </w:tcBorders>
            <w:vAlign w:val="center"/>
            <w:hideMark/>
          </w:tcPr>
          <w:p w14:paraId="617DEBE9" w14:textId="77777777" w:rsidR="003A6467" w:rsidRPr="0033677B" w:rsidRDefault="003A6467" w:rsidP="008B2282">
            <w:pPr>
              <w:spacing w:after="0" w:line="276" w:lineRule="auto"/>
              <w:jc w:val="center"/>
              <w:rPr>
                <w:rFonts w:eastAsia="Arial,Times New Roman" w:cs="Arial"/>
                <w:sz w:val="16"/>
                <w:szCs w:val="16"/>
                <w:lang w:val="es-ES" w:eastAsia="es-CO"/>
              </w:rPr>
            </w:pPr>
            <w:r w:rsidRPr="0033677B">
              <w:rPr>
                <w:rFonts w:cs="Arial"/>
                <w:sz w:val="16"/>
                <w:szCs w:val="16"/>
                <w:lang w:val="es-ES" w:eastAsia="es-CO"/>
              </w:rPr>
              <w:t>1</w:t>
            </w:r>
          </w:p>
        </w:tc>
        <w:tc>
          <w:tcPr>
            <w:tcW w:w="2503" w:type="dxa"/>
            <w:tcBorders>
              <w:top w:val="single" w:sz="4" w:space="0" w:color="auto"/>
              <w:left w:val="single" w:sz="4" w:space="0" w:color="auto"/>
              <w:bottom w:val="single" w:sz="4" w:space="0" w:color="auto"/>
              <w:right w:val="double" w:sz="4" w:space="0" w:color="auto"/>
            </w:tcBorders>
            <w:vAlign w:val="center"/>
            <w:hideMark/>
          </w:tcPr>
          <w:p w14:paraId="36D0323F" w14:textId="77777777" w:rsidR="003A6467" w:rsidRPr="0033677B" w:rsidRDefault="003A6467" w:rsidP="008B2282">
            <w:pPr>
              <w:spacing w:after="0" w:line="276" w:lineRule="auto"/>
              <w:jc w:val="center"/>
              <w:rPr>
                <w:rFonts w:eastAsia="Arial,Times New Roman" w:cs="Arial"/>
                <w:sz w:val="16"/>
                <w:szCs w:val="16"/>
                <w:lang w:val="es-ES" w:eastAsia="es-CO"/>
              </w:rPr>
            </w:pPr>
            <w:r w:rsidRPr="0033677B">
              <w:rPr>
                <w:rFonts w:cs="Arial"/>
                <w:sz w:val="16"/>
                <w:szCs w:val="16"/>
                <w:lang w:val="es-ES" w:eastAsia="es-CO"/>
              </w:rPr>
              <w:t>Mediana con valor absoluto</w:t>
            </w:r>
          </w:p>
        </w:tc>
      </w:tr>
      <w:tr w:rsidR="003A6467" w:rsidRPr="0033677B" w14:paraId="23A22F27" w14:textId="77777777" w:rsidTr="008B2282">
        <w:trPr>
          <w:trHeight w:val="41"/>
          <w:jc w:val="center"/>
        </w:trPr>
        <w:tc>
          <w:tcPr>
            <w:tcW w:w="1413" w:type="dxa"/>
            <w:tcBorders>
              <w:top w:val="single" w:sz="4" w:space="0" w:color="auto"/>
              <w:left w:val="double" w:sz="4" w:space="0" w:color="auto"/>
              <w:bottom w:val="single" w:sz="4" w:space="0" w:color="auto"/>
              <w:right w:val="single" w:sz="4" w:space="0" w:color="auto"/>
            </w:tcBorders>
            <w:vAlign w:val="center"/>
            <w:hideMark/>
          </w:tcPr>
          <w:p w14:paraId="4B2671B2" w14:textId="77777777" w:rsidR="003A6467" w:rsidRPr="0033677B" w:rsidRDefault="003A6467" w:rsidP="008B2282">
            <w:pPr>
              <w:spacing w:after="0" w:line="276" w:lineRule="auto"/>
              <w:jc w:val="center"/>
              <w:rPr>
                <w:rFonts w:cs="Arial"/>
                <w:sz w:val="16"/>
                <w:szCs w:val="16"/>
                <w:lang w:val="es-ES" w:eastAsia="es-CO"/>
              </w:rPr>
            </w:pPr>
            <w:r w:rsidRPr="0033677B">
              <w:rPr>
                <w:rFonts w:cs="Arial"/>
                <w:sz w:val="16"/>
                <w:szCs w:val="16"/>
                <w:lang w:val="es-ES" w:eastAsia="es-CO"/>
              </w:rPr>
              <w:t>De 0.25 a 0.49</w:t>
            </w:r>
          </w:p>
        </w:tc>
        <w:tc>
          <w:tcPr>
            <w:tcW w:w="899" w:type="dxa"/>
            <w:tcBorders>
              <w:top w:val="single" w:sz="4" w:space="0" w:color="auto"/>
              <w:left w:val="single" w:sz="4" w:space="0" w:color="auto"/>
              <w:bottom w:val="single" w:sz="4" w:space="0" w:color="auto"/>
              <w:right w:val="single" w:sz="4" w:space="0" w:color="auto"/>
            </w:tcBorders>
            <w:vAlign w:val="center"/>
            <w:hideMark/>
          </w:tcPr>
          <w:p w14:paraId="1CE4851F" w14:textId="77777777" w:rsidR="003A6467" w:rsidRPr="0033677B" w:rsidRDefault="003A6467" w:rsidP="008B2282">
            <w:pPr>
              <w:spacing w:after="0" w:line="276" w:lineRule="auto"/>
              <w:jc w:val="center"/>
              <w:rPr>
                <w:rFonts w:eastAsia="Arial,Times New Roman" w:cs="Arial"/>
                <w:sz w:val="16"/>
                <w:szCs w:val="16"/>
                <w:lang w:val="es-ES" w:eastAsia="es-CO"/>
              </w:rPr>
            </w:pPr>
            <w:r w:rsidRPr="0033677B">
              <w:rPr>
                <w:rFonts w:eastAsia="Arial,Times New Roman" w:cs="Arial"/>
                <w:sz w:val="16"/>
                <w:szCs w:val="16"/>
                <w:lang w:val="es-ES" w:eastAsia="es-CO"/>
              </w:rPr>
              <w:t>2</w:t>
            </w:r>
          </w:p>
        </w:tc>
        <w:tc>
          <w:tcPr>
            <w:tcW w:w="2503" w:type="dxa"/>
            <w:tcBorders>
              <w:top w:val="single" w:sz="4" w:space="0" w:color="auto"/>
              <w:left w:val="single" w:sz="4" w:space="0" w:color="auto"/>
              <w:bottom w:val="single" w:sz="4" w:space="0" w:color="auto"/>
              <w:right w:val="double" w:sz="4" w:space="0" w:color="auto"/>
            </w:tcBorders>
            <w:vAlign w:val="center"/>
            <w:hideMark/>
          </w:tcPr>
          <w:p w14:paraId="05D3A65F" w14:textId="77777777" w:rsidR="003A6467" w:rsidRPr="0033677B" w:rsidRDefault="003A6467" w:rsidP="008B2282">
            <w:pPr>
              <w:spacing w:after="0" w:line="276" w:lineRule="auto"/>
              <w:jc w:val="center"/>
              <w:rPr>
                <w:rFonts w:eastAsia="Arial,Times New Roman" w:cs="Arial"/>
                <w:sz w:val="16"/>
                <w:szCs w:val="16"/>
                <w:lang w:val="es-ES" w:eastAsia="es-CO"/>
              </w:rPr>
            </w:pPr>
            <w:r w:rsidRPr="0033677B">
              <w:rPr>
                <w:rFonts w:cs="Arial"/>
                <w:sz w:val="16"/>
                <w:szCs w:val="16"/>
                <w:lang w:val="es-ES" w:eastAsia="es-CO"/>
              </w:rPr>
              <w:t>Media geométrica</w:t>
            </w:r>
          </w:p>
        </w:tc>
      </w:tr>
      <w:tr w:rsidR="003A6467" w:rsidRPr="0033677B" w14:paraId="54732256" w14:textId="77777777" w:rsidTr="008B2282">
        <w:trPr>
          <w:trHeight w:val="20"/>
          <w:jc w:val="center"/>
        </w:trPr>
        <w:tc>
          <w:tcPr>
            <w:tcW w:w="1413" w:type="dxa"/>
            <w:tcBorders>
              <w:top w:val="single" w:sz="4" w:space="0" w:color="auto"/>
              <w:left w:val="double" w:sz="4" w:space="0" w:color="auto"/>
              <w:bottom w:val="single" w:sz="4" w:space="0" w:color="auto"/>
              <w:right w:val="single" w:sz="4" w:space="0" w:color="auto"/>
            </w:tcBorders>
            <w:vAlign w:val="center"/>
          </w:tcPr>
          <w:p w14:paraId="1FF7BE31" w14:textId="77777777" w:rsidR="003A6467" w:rsidRPr="0033677B" w:rsidRDefault="003A6467" w:rsidP="008B2282">
            <w:pPr>
              <w:spacing w:after="0" w:line="276" w:lineRule="auto"/>
              <w:jc w:val="center"/>
              <w:rPr>
                <w:rFonts w:cs="Arial"/>
                <w:sz w:val="16"/>
                <w:szCs w:val="16"/>
                <w:lang w:val="es-ES" w:eastAsia="es-CO"/>
              </w:rPr>
            </w:pPr>
            <w:r w:rsidRPr="0033677B">
              <w:rPr>
                <w:rFonts w:cs="Arial"/>
                <w:sz w:val="16"/>
                <w:szCs w:val="16"/>
                <w:lang w:val="es-ES" w:eastAsia="es-CO"/>
              </w:rPr>
              <w:t>De 0.50 a 0.74</w:t>
            </w:r>
          </w:p>
        </w:tc>
        <w:tc>
          <w:tcPr>
            <w:tcW w:w="899" w:type="dxa"/>
            <w:tcBorders>
              <w:top w:val="single" w:sz="4" w:space="0" w:color="auto"/>
              <w:left w:val="single" w:sz="4" w:space="0" w:color="auto"/>
              <w:bottom w:val="single" w:sz="4" w:space="0" w:color="auto"/>
              <w:right w:val="single" w:sz="4" w:space="0" w:color="auto"/>
            </w:tcBorders>
            <w:vAlign w:val="center"/>
          </w:tcPr>
          <w:p w14:paraId="7E481B2A" w14:textId="77777777" w:rsidR="003A6467" w:rsidRPr="0033677B" w:rsidRDefault="003A6467" w:rsidP="008B2282">
            <w:pPr>
              <w:spacing w:after="0" w:line="276" w:lineRule="auto"/>
              <w:jc w:val="center"/>
              <w:rPr>
                <w:rFonts w:cs="Arial"/>
                <w:sz w:val="16"/>
                <w:szCs w:val="16"/>
                <w:lang w:val="es-ES" w:eastAsia="es-CO"/>
              </w:rPr>
            </w:pPr>
            <w:r w:rsidRPr="0033677B">
              <w:rPr>
                <w:rFonts w:cs="Arial"/>
                <w:sz w:val="16"/>
                <w:szCs w:val="16"/>
                <w:lang w:val="es-ES" w:eastAsia="es-CO"/>
              </w:rPr>
              <w:t>3</w:t>
            </w:r>
          </w:p>
        </w:tc>
        <w:tc>
          <w:tcPr>
            <w:tcW w:w="2503" w:type="dxa"/>
            <w:tcBorders>
              <w:top w:val="single" w:sz="4" w:space="0" w:color="auto"/>
              <w:left w:val="single" w:sz="4" w:space="0" w:color="auto"/>
              <w:bottom w:val="single" w:sz="4" w:space="0" w:color="auto"/>
              <w:right w:val="double" w:sz="4" w:space="0" w:color="auto"/>
            </w:tcBorders>
            <w:vAlign w:val="center"/>
          </w:tcPr>
          <w:p w14:paraId="2F471165" w14:textId="77777777" w:rsidR="003A6467" w:rsidRPr="0033677B" w:rsidRDefault="003A6467" w:rsidP="008B2282">
            <w:pPr>
              <w:spacing w:after="0" w:line="276" w:lineRule="auto"/>
              <w:jc w:val="center"/>
              <w:rPr>
                <w:rFonts w:cs="Arial"/>
                <w:sz w:val="16"/>
                <w:szCs w:val="16"/>
                <w:lang w:val="es-ES" w:eastAsia="es-CO"/>
              </w:rPr>
            </w:pPr>
            <w:r w:rsidRPr="0033677B">
              <w:rPr>
                <w:rFonts w:cs="Arial"/>
                <w:sz w:val="16"/>
                <w:szCs w:val="16"/>
                <w:lang w:val="es-ES" w:eastAsia="es-CO"/>
              </w:rPr>
              <w:t>Media aritmética baja</w:t>
            </w:r>
          </w:p>
        </w:tc>
      </w:tr>
      <w:tr w:rsidR="003A6467" w:rsidRPr="0033677B" w14:paraId="20BE2B4F" w14:textId="77777777" w:rsidTr="008B2282">
        <w:trPr>
          <w:trHeight w:val="20"/>
          <w:jc w:val="center"/>
        </w:trPr>
        <w:tc>
          <w:tcPr>
            <w:tcW w:w="1413" w:type="dxa"/>
            <w:tcBorders>
              <w:top w:val="single" w:sz="4" w:space="0" w:color="auto"/>
              <w:left w:val="double" w:sz="4" w:space="0" w:color="auto"/>
              <w:bottom w:val="double" w:sz="4" w:space="0" w:color="auto"/>
              <w:right w:val="single" w:sz="4" w:space="0" w:color="auto"/>
            </w:tcBorders>
            <w:vAlign w:val="center"/>
          </w:tcPr>
          <w:p w14:paraId="5FF9247E" w14:textId="77777777" w:rsidR="003A6467" w:rsidRPr="0033677B" w:rsidRDefault="003A6467" w:rsidP="008B2282">
            <w:pPr>
              <w:spacing w:after="0" w:line="276" w:lineRule="auto"/>
              <w:jc w:val="center"/>
              <w:rPr>
                <w:rFonts w:cs="Arial"/>
                <w:sz w:val="16"/>
                <w:szCs w:val="16"/>
                <w:lang w:val="es-ES" w:eastAsia="es-CO"/>
              </w:rPr>
            </w:pPr>
            <w:r w:rsidRPr="0033677B">
              <w:rPr>
                <w:rFonts w:cs="Arial"/>
                <w:sz w:val="16"/>
                <w:szCs w:val="16"/>
                <w:lang w:val="es-ES" w:eastAsia="es-CO"/>
              </w:rPr>
              <w:t>De 0.75 a 0.99</w:t>
            </w:r>
          </w:p>
        </w:tc>
        <w:tc>
          <w:tcPr>
            <w:tcW w:w="899" w:type="dxa"/>
            <w:tcBorders>
              <w:top w:val="single" w:sz="4" w:space="0" w:color="auto"/>
              <w:left w:val="single" w:sz="4" w:space="0" w:color="auto"/>
              <w:bottom w:val="double" w:sz="4" w:space="0" w:color="auto"/>
              <w:right w:val="single" w:sz="4" w:space="0" w:color="auto"/>
            </w:tcBorders>
            <w:vAlign w:val="center"/>
          </w:tcPr>
          <w:p w14:paraId="73F9DB26" w14:textId="77777777" w:rsidR="003A6467" w:rsidRPr="0033677B" w:rsidRDefault="003A6467" w:rsidP="008B2282">
            <w:pPr>
              <w:spacing w:after="0" w:line="276" w:lineRule="auto"/>
              <w:jc w:val="center"/>
              <w:rPr>
                <w:rFonts w:cs="Arial"/>
                <w:sz w:val="16"/>
                <w:szCs w:val="16"/>
                <w:lang w:val="es-ES" w:eastAsia="es-CO"/>
              </w:rPr>
            </w:pPr>
            <w:r w:rsidRPr="0033677B">
              <w:rPr>
                <w:rFonts w:cs="Arial"/>
                <w:sz w:val="16"/>
                <w:szCs w:val="16"/>
                <w:lang w:val="es-ES" w:eastAsia="es-CO"/>
              </w:rPr>
              <w:t>4</w:t>
            </w:r>
          </w:p>
        </w:tc>
        <w:tc>
          <w:tcPr>
            <w:tcW w:w="2503" w:type="dxa"/>
            <w:tcBorders>
              <w:top w:val="single" w:sz="4" w:space="0" w:color="auto"/>
              <w:left w:val="single" w:sz="4" w:space="0" w:color="auto"/>
              <w:bottom w:val="double" w:sz="4" w:space="0" w:color="auto"/>
              <w:right w:val="double" w:sz="4" w:space="0" w:color="auto"/>
            </w:tcBorders>
            <w:vAlign w:val="center"/>
          </w:tcPr>
          <w:p w14:paraId="535937CA" w14:textId="77777777" w:rsidR="003A6467" w:rsidRPr="0033677B" w:rsidRDefault="003A6467" w:rsidP="008B2282">
            <w:pPr>
              <w:spacing w:after="0" w:line="276" w:lineRule="auto"/>
              <w:jc w:val="center"/>
              <w:rPr>
                <w:rFonts w:cs="Arial"/>
                <w:sz w:val="16"/>
                <w:szCs w:val="16"/>
                <w:lang w:val="es-ES" w:eastAsia="es-CO"/>
              </w:rPr>
            </w:pPr>
            <w:r w:rsidRPr="0033677B">
              <w:rPr>
                <w:rFonts w:cs="Arial"/>
                <w:sz w:val="16"/>
                <w:szCs w:val="16"/>
                <w:lang w:val="es-ES" w:eastAsia="es-CO"/>
              </w:rPr>
              <w:t>Menor valor</w:t>
            </w:r>
          </w:p>
        </w:tc>
      </w:tr>
    </w:tbl>
    <w:p w14:paraId="3A9030E5" w14:textId="77777777" w:rsidR="003A6467" w:rsidRPr="0033677B" w:rsidRDefault="003A6467" w:rsidP="003A6467">
      <w:pPr>
        <w:tabs>
          <w:tab w:val="left" w:pos="1860"/>
        </w:tabs>
        <w:spacing w:after="200" w:line="276" w:lineRule="auto"/>
        <w:jc w:val="both"/>
        <w:rPr>
          <w:rFonts w:eastAsia="Calibri" w:cs="Arial"/>
          <w:szCs w:val="20"/>
        </w:rPr>
      </w:pPr>
    </w:p>
    <w:p w14:paraId="48B087B3" w14:textId="77777777" w:rsidR="003A6467" w:rsidRPr="0033677B" w:rsidRDefault="003A6467" w:rsidP="003A6467">
      <w:pPr>
        <w:tabs>
          <w:tab w:val="left" w:pos="1860"/>
        </w:tabs>
        <w:spacing w:after="200" w:line="276" w:lineRule="auto"/>
        <w:jc w:val="both"/>
        <w:rPr>
          <w:rFonts w:cs="Arial"/>
        </w:rPr>
      </w:pPr>
      <w:r w:rsidRPr="0033677B">
        <w:rPr>
          <w:rFonts w:cs="Arial"/>
        </w:rPr>
        <w:t>En todos los casos se tendrá en cuenta hasta el séptimo (7°) decimal del valor obtenido como puntaje y las fórmulas se aplicarán con las propuestas que no han sido rechazadas y se encuentran válidas.</w:t>
      </w:r>
    </w:p>
    <w:p w14:paraId="3752B4F2" w14:textId="77777777" w:rsidR="003A6467" w:rsidRPr="0033677B" w:rsidRDefault="003A6467" w:rsidP="003A6467">
      <w:pPr>
        <w:tabs>
          <w:tab w:val="left" w:pos="1860"/>
        </w:tabs>
        <w:spacing w:after="200" w:line="276" w:lineRule="auto"/>
        <w:jc w:val="both"/>
        <w:rPr>
          <w:rFonts w:eastAsia="Arial,Calibri" w:cs="Arial"/>
        </w:rPr>
      </w:pPr>
      <w:r w:rsidRPr="0033677B">
        <w:rPr>
          <w:rFonts w:cs="Arial"/>
        </w:rPr>
        <w:t xml:space="preserve">Las propuestas que al aplicar las fórmulas obtengan puntajes negativos obtienen cero (0) puntos en la oferta económica. </w:t>
      </w:r>
    </w:p>
    <w:bookmarkEnd w:id="624"/>
    <w:bookmarkEnd w:id="627"/>
    <w:p w14:paraId="7AF4765C" w14:textId="77777777" w:rsidR="003A6467" w:rsidRPr="0033677B" w:rsidRDefault="003A6467" w:rsidP="003A6467">
      <w:pPr>
        <w:numPr>
          <w:ilvl w:val="2"/>
          <w:numId w:val="32"/>
        </w:numPr>
        <w:spacing w:after="200" w:line="276" w:lineRule="auto"/>
        <w:contextualSpacing/>
        <w:rPr>
          <w:rFonts w:cs="Arial"/>
          <w:b/>
          <w:bCs/>
        </w:rPr>
      </w:pPr>
      <w:r w:rsidRPr="0033677B">
        <w:rPr>
          <w:rFonts w:cs="Arial"/>
          <w:b/>
          <w:bCs/>
        </w:rPr>
        <w:t>Mediana con valor absoluto</w:t>
      </w:r>
    </w:p>
    <w:p w14:paraId="0F6DAE72" w14:textId="77777777" w:rsidR="003A6467" w:rsidRPr="0033677B" w:rsidRDefault="003A6467" w:rsidP="003A6467">
      <w:pPr>
        <w:spacing w:after="200" w:line="276" w:lineRule="auto"/>
        <w:ind w:left="1080"/>
        <w:contextualSpacing/>
        <w:rPr>
          <w:rFonts w:cs="Arial"/>
          <w:b/>
        </w:rPr>
      </w:pPr>
    </w:p>
    <w:p w14:paraId="7DCA0B2D" w14:textId="77777777" w:rsidR="003A6467" w:rsidRPr="0033677B" w:rsidRDefault="003A6467" w:rsidP="003A6467">
      <w:pPr>
        <w:spacing w:after="200" w:line="276" w:lineRule="auto"/>
        <w:jc w:val="both"/>
        <w:rPr>
          <w:rFonts w:cs="Arial"/>
        </w:rPr>
      </w:pPr>
      <w:r w:rsidRPr="0033677B">
        <w:rPr>
          <w:rFonts w:cs="Arial"/>
        </w:rPr>
        <w:t>La Entidad calculará el valor de la mediana con los valores de las propuestas hábiles. En esta alternativa se entenderá por mediana de un grupo de valores el resultado del cálculo que se obtiene mediante la aplicación del siguiente proceso: la Entidad ordena los valores de las propuestas hábiles de manera descendente. Si el número de valores es impar, la mediana corresponde al valor central, si el número de valores es par, la mediana corresponde al promedio de los dos valores centrales.</w:t>
      </w:r>
    </w:p>
    <w:p w14:paraId="4B1BAD4A" w14:textId="77777777" w:rsidR="003A6467" w:rsidRPr="0033677B" w:rsidRDefault="003A6467" w:rsidP="003A6467">
      <w:pPr>
        <w:spacing w:line="276" w:lineRule="auto"/>
        <w:rPr>
          <w:rFonts w:cs="Arial"/>
        </w:rPr>
      </w:pPr>
      <m:oMathPara>
        <m:oMath>
          <m:r>
            <w:rPr>
              <w:rFonts w:ascii="Cambria Math" w:hAnsi="Cambria Math" w:cs="Arial"/>
            </w:rPr>
            <m:t>Me</m:t>
          </m:r>
          <m:r>
            <m:rPr>
              <m:sty m:val="p"/>
            </m:rPr>
            <w:rPr>
              <w:rFonts w:ascii="Cambria Math" w:hAnsi="Cambria Math" w:cs="Arial"/>
            </w:rPr>
            <m:t>=</m:t>
          </m:r>
          <m:r>
            <w:rPr>
              <w:rFonts w:ascii="Cambria Math" w:hAnsi="Cambria Math" w:cs="Arial"/>
            </w:rPr>
            <m:t>Mediana</m:t>
          </m:r>
          <m:r>
            <m:rPr>
              <m:sty m:val="p"/>
            </m:rPr>
            <w:rPr>
              <w:rFonts w:ascii="Cambria Math" w:hAnsi="Cambria Math" w:cs="Arial"/>
            </w:rPr>
            <m:t>(</m:t>
          </m:r>
          <m:sSub>
            <m:sSubPr>
              <m:ctrlPr>
                <w:rPr>
                  <w:rFonts w:ascii="Cambria Math" w:hAnsi="Cambria Math" w:cs="Arial"/>
                </w:rPr>
              </m:ctrlPr>
            </m:sSubPr>
            <m:e>
              <m:r>
                <w:rPr>
                  <w:rFonts w:ascii="Cambria Math" w:hAnsi="Cambria Math" w:cs="Arial"/>
                </w:rPr>
                <m:t>V</m:t>
              </m:r>
            </m:e>
            <m:sub>
              <m:r>
                <m:rPr>
                  <m:sty m:val="p"/>
                </m:rPr>
                <w:rPr>
                  <w:rFonts w:ascii="Cambria Math" w:hAnsi="Cambria Math" w:cs="Arial"/>
                </w:rPr>
                <m:t>1</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V</m:t>
              </m:r>
            </m:e>
            <m:sub>
              <m:r>
                <m:rPr>
                  <m:sty m:val="p"/>
                </m:rPr>
                <w:rPr>
                  <w:rFonts w:ascii="Cambria Math" w:hAnsi="Cambria Math" w:cs="Arial"/>
                </w:rPr>
                <m:t>2</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V</m:t>
              </m:r>
            </m:e>
            <m:sub>
              <m:r>
                <w:rPr>
                  <w:rFonts w:ascii="Cambria Math" w:hAnsi="Cambria Math" w:cs="Arial"/>
                </w:rPr>
                <m:t>m</m:t>
              </m:r>
            </m:sub>
          </m:sSub>
          <m:r>
            <m:rPr>
              <m:sty m:val="p"/>
            </m:rPr>
            <w:rPr>
              <w:rFonts w:ascii="Cambria Math" w:hAnsi="Cambria Math" w:cs="Arial"/>
            </w:rPr>
            <m:t>)</m:t>
          </m:r>
        </m:oMath>
      </m:oMathPara>
    </w:p>
    <w:p w14:paraId="7FD3D81B" w14:textId="77777777" w:rsidR="003A6467" w:rsidRPr="0033677B" w:rsidRDefault="003A6467" w:rsidP="003A6467">
      <w:pPr>
        <w:spacing w:line="276" w:lineRule="auto"/>
        <w:rPr>
          <w:rFonts w:cs="Arial"/>
        </w:rPr>
      </w:pPr>
      <w:r w:rsidRPr="0033677B">
        <w:rPr>
          <w:rFonts w:cs="Arial"/>
        </w:rPr>
        <w:t>Donde:</w:t>
      </w:r>
    </w:p>
    <w:p w14:paraId="7D16770B" w14:textId="77777777" w:rsidR="003A6467" w:rsidRPr="0033677B" w:rsidRDefault="003A6467" w:rsidP="003A6467">
      <w:pPr>
        <w:pStyle w:val="Prrafodelista"/>
        <w:numPr>
          <w:ilvl w:val="0"/>
          <w:numId w:val="55"/>
        </w:numPr>
        <w:spacing w:after="0"/>
        <w:jc w:val="both"/>
        <w:rPr>
          <w:rFonts w:ascii="Arial" w:eastAsiaTheme="minorHAnsi" w:hAnsi="Arial" w:cs="Arial"/>
          <w:color w:val="3B3838" w:themeColor="background2" w:themeShade="40"/>
          <w:sz w:val="20"/>
        </w:rPr>
      </w:pPr>
      <m:oMath>
        <m:sSub>
          <m:sSubPr>
            <m:ctrlPr>
              <w:rPr>
                <w:rFonts w:ascii="Cambria Math" w:eastAsiaTheme="minorHAnsi" w:hAnsi="Cambria Math" w:cs="Arial"/>
                <w:color w:val="3B3838" w:themeColor="background2" w:themeShade="40"/>
                <w:sz w:val="20"/>
              </w:rPr>
            </m:ctrlPr>
          </m:sSubPr>
          <m:e>
            <m:r>
              <w:rPr>
                <w:rFonts w:ascii="Cambria Math" w:eastAsiaTheme="minorHAnsi" w:hAnsi="Cambria Math" w:cs="Arial"/>
                <w:color w:val="3B3838" w:themeColor="background2" w:themeShade="40"/>
                <w:sz w:val="20"/>
              </w:rPr>
              <m:t>V</m:t>
            </m:r>
          </m:e>
          <m:sub>
            <m:r>
              <w:rPr>
                <w:rFonts w:ascii="Cambria Math" w:eastAsiaTheme="minorHAnsi" w:hAnsi="Cambria Math" w:cs="Arial"/>
                <w:color w:val="3B3838" w:themeColor="background2" w:themeShade="40"/>
                <w:sz w:val="20"/>
              </w:rPr>
              <m:t>i</m:t>
            </m:r>
          </m:sub>
        </m:sSub>
      </m:oMath>
      <w:r w:rsidRPr="0033677B">
        <w:rPr>
          <w:rFonts w:ascii="Arial" w:eastAsiaTheme="minorHAnsi" w:hAnsi="Arial" w:cs="Arial"/>
          <w:color w:val="3B3838" w:themeColor="background2" w:themeShade="40"/>
          <w:sz w:val="20"/>
        </w:rPr>
        <w:t>: Es el valor total corregido de cada una de las propuestas “i”.</w:t>
      </w:r>
    </w:p>
    <w:p w14:paraId="61E1EF48" w14:textId="77777777" w:rsidR="003A6467" w:rsidRPr="0033677B" w:rsidRDefault="003A6467" w:rsidP="003A6467">
      <w:pPr>
        <w:pStyle w:val="Prrafodelista"/>
        <w:numPr>
          <w:ilvl w:val="0"/>
          <w:numId w:val="55"/>
        </w:numPr>
        <w:spacing w:after="0"/>
        <w:jc w:val="both"/>
        <w:rPr>
          <w:rFonts w:ascii="Arial" w:eastAsiaTheme="minorHAnsi" w:hAnsi="Arial" w:cs="Arial"/>
          <w:color w:val="3B3838" w:themeColor="background2" w:themeShade="40"/>
          <w:sz w:val="20"/>
        </w:rPr>
      </w:pPr>
      <w:r w:rsidRPr="0033677B">
        <w:rPr>
          <w:rFonts w:ascii="Arial" w:eastAsiaTheme="minorHAnsi" w:hAnsi="Arial" w:cs="Arial"/>
          <w:color w:val="3B3838" w:themeColor="background2" w:themeShade="40"/>
          <w:sz w:val="20"/>
        </w:rPr>
        <w:t>m: Es el número total de propuestas económicas válidas recibidas por la Entidad Estatal.</w:t>
      </w:r>
    </w:p>
    <w:p w14:paraId="33A59AF6" w14:textId="77777777" w:rsidR="003A6467" w:rsidRPr="0033677B" w:rsidRDefault="003A6467" w:rsidP="003A6467">
      <w:pPr>
        <w:pStyle w:val="Prrafodelista"/>
        <w:numPr>
          <w:ilvl w:val="0"/>
          <w:numId w:val="55"/>
        </w:numPr>
        <w:spacing w:after="0"/>
        <w:jc w:val="both"/>
        <w:rPr>
          <w:rFonts w:ascii="Arial" w:eastAsiaTheme="minorHAnsi" w:hAnsi="Arial" w:cs="Arial"/>
          <w:color w:val="3B3838" w:themeColor="background2" w:themeShade="40"/>
          <w:sz w:val="20"/>
        </w:rPr>
      </w:pPr>
      <w:r w:rsidRPr="0033677B">
        <w:rPr>
          <w:rFonts w:ascii="Arial" w:eastAsiaTheme="minorHAnsi" w:hAnsi="Arial" w:cs="Arial"/>
          <w:color w:val="3B3838" w:themeColor="background2" w:themeShade="40"/>
          <w:sz w:val="20"/>
        </w:rPr>
        <w:t>Me: Es la mediana calculada con los valores de las propuestas económicas válidas.</w:t>
      </w:r>
    </w:p>
    <w:p w14:paraId="7336A83B" w14:textId="77777777" w:rsidR="003A6467" w:rsidRPr="0033677B" w:rsidRDefault="003A6467" w:rsidP="003A6467">
      <w:pPr>
        <w:spacing w:after="200" w:line="276" w:lineRule="auto"/>
        <w:jc w:val="both"/>
        <w:rPr>
          <w:rFonts w:cs="Arial"/>
        </w:rPr>
      </w:pPr>
    </w:p>
    <w:p w14:paraId="12E0C99C" w14:textId="77777777" w:rsidR="003A6467" w:rsidRPr="0033677B" w:rsidRDefault="003A6467" w:rsidP="003A6467">
      <w:pPr>
        <w:spacing w:after="200" w:line="276" w:lineRule="auto"/>
        <w:rPr>
          <w:rFonts w:cs="Arial"/>
        </w:rPr>
      </w:pPr>
      <w:r w:rsidRPr="0033677B">
        <w:rPr>
          <w:rFonts w:cs="Arial"/>
        </w:rPr>
        <w:t xml:space="preserve">Bajo este método la Entidad asignará puntaje así: </w:t>
      </w:r>
    </w:p>
    <w:p w14:paraId="54A327FC" w14:textId="77777777" w:rsidR="003A6467" w:rsidRPr="0033677B" w:rsidRDefault="003A6467" w:rsidP="003A6467">
      <w:pPr>
        <w:pStyle w:val="Prrafodelista"/>
        <w:numPr>
          <w:ilvl w:val="0"/>
          <w:numId w:val="56"/>
        </w:numPr>
        <w:jc w:val="both"/>
        <w:rPr>
          <w:rFonts w:ascii="Arial" w:eastAsia="Arial" w:hAnsi="Arial" w:cs="Arial"/>
          <w:color w:val="3B3838" w:themeColor="background2" w:themeShade="40"/>
          <w:sz w:val="20"/>
          <w:szCs w:val="20"/>
        </w:rPr>
      </w:pPr>
      <w:r w:rsidRPr="0033677B">
        <w:rPr>
          <w:rFonts w:ascii="Arial" w:eastAsia="Arial" w:hAnsi="Arial" w:cs="Arial"/>
          <w:color w:val="3B3838" w:themeColor="background2" w:themeShade="40"/>
          <w:sz w:val="20"/>
          <w:szCs w:val="20"/>
        </w:rPr>
        <w:lastRenderedPageBreak/>
        <w:t>Si el número de valores de las propuestas hábiles es impar, el máximo puntaje será asignado a la propuesta que se encuentre en el valor de la mediana. Para las otras propuestas, se utiliza la siguiente fórmula:</w:t>
      </w:r>
    </w:p>
    <w:p w14:paraId="1241BEE0" w14:textId="77777777" w:rsidR="003A6467" w:rsidRPr="0033677B" w:rsidRDefault="003A6467" w:rsidP="003A6467">
      <w:pPr>
        <w:pStyle w:val="Prrafodelista"/>
        <w:jc w:val="both"/>
        <w:rPr>
          <w:rFonts w:ascii="Arial" w:eastAsia="Arial" w:hAnsi="Arial" w:cs="Arial"/>
          <w:color w:val="3B3838" w:themeColor="background2" w:themeShade="40"/>
          <w:sz w:val="20"/>
          <w:szCs w:val="20"/>
        </w:rPr>
      </w:pPr>
    </w:p>
    <w:p w14:paraId="7F44400F" w14:textId="77777777" w:rsidR="003A6467" w:rsidRPr="0033677B" w:rsidRDefault="003A6467" w:rsidP="003A6467">
      <w:pPr>
        <w:pStyle w:val="Prrafodelista"/>
        <w:rPr>
          <w:rFonts w:ascii="Arial" w:eastAsiaTheme="minorHAnsi" w:hAnsi="Arial" w:cs="Arial"/>
          <w:i/>
          <w:color w:val="3B3838" w:themeColor="background2" w:themeShade="40"/>
          <w:sz w:val="20"/>
        </w:rPr>
      </w:pPr>
      <m:oMathPara>
        <m:oMath>
          <m:r>
            <w:rPr>
              <w:rFonts w:ascii="Cambria Math" w:eastAsiaTheme="minorHAnsi" w:hAnsi="Cambria Math" w:cs="Arial"/>
              <w:color w:val="3B3838" w:themeColor="background2" w:themeShade="40"/>
              <w:sz w:val="20"/>
            </w:rPr>
            <m:t>Puntaje=</m:t>
          </m:r>
          <m:d>
            <m:dPr>
              <m:begChr m:val="["/>
              <m:endChr m:val="]"/>
              <m:ctrlPr>
                <w:rPr>
                  <w:rFonts w:ascii="Cambria Math" w:eastAsiaTheme="minorHAnsi" w:hAnsi="Cambria Math" w:cs="Arial"/>
                  <w:i/>
                  <w:color w:val="3B3838" w:themeColor="background2" w:themeShade="40"/>
                  <w:sz w:val="20"/>
                </w:rPr>
              </m:ctrlPr>
            </m:dPr>
            <m:e>
              <m:d>
                <m:dPr>
                  <m:begChr m:val="{"/>
                  <m:endChr m:val="}"/>
                  <m:ctrlPr>
                    <w:rPr>
                      <w:rFonts w:ascii="Cambria Math" w:eastAsiaTheme="minorHAnsi" w:hAnsi="Cambria Math" w:cs="Arial"/>
                      <w:i/>
                      <w:color w:val="3B3838" w:themeColor="background2" w:themeShade="40"/>
                      <w:sz w:val="20"/>
                    </w:rPr>
                  </m:ctrlPr>
                </m:dPr>
                <m:e>
                  <m:r>
                    <w:rPr>
                      <w:rFonts w:ascii="Cambria Math" w:eastAsiaTheme="minorHAnsi" w:hAnsi="Cambria Math" w:cs="Arial"/>
                      <w:color w:val="3B3838" w:themeColor="background2" w:themeShade="40"/>
                      <w:sz w:val="20"/>
                    </w:rPr>
                    <m:t>1-</m:t>
                  </m:r>
                  <m:d>
                    <m:dPr>
                      <m:begChr m:val="|"/>
                      <m:endChr m:val="|"/>
                      <m:ctrlPr>
                        <w:rPr>
                          <w:rFonts w:ascii="Cambria Math" w:eastAsiaTheme="minorHAnsi" w:hAnsi="Cambria Math" w:cs="Arial"/>
                          <w:i/>
                          <w:color w:val="3B3838" w:themeColor="background2" w:themeShade="40"/>
                          <w:sz w:val="20"/>
                        </w:rPr>
                      </m:ctrlPr>
                    </m:dPr>
                    <m:e>
                      <m:f>
                        <m:fPr>
                          <m:ctrlPr>
                            <w:rPr>
                              <w:rFonts w:ascii="Cambria Math" w:eastAsiaTheme="minorHAnsi" w:hAnsi="Cambria Math" w:cs="Arial"/>
                              <w:i/>
                              <w:color w:val="3B3838" w:themeColor="background2" w:themeShade="40"/>
                              <w:sz w:val="20"/>
                            </w:rPr>
                          </m:ctrlPr>
                        </m:fPr>
                        <m:num>
                          <m:r>
                            <w:rPr>
                              <w:rFonts w:ascii="Cambria Math" w:eastAsiaTheme="minorHAnsi" w:hAnsi="Cambria Math" w:cs="Arial"/>
                              <w:color w:val="3B3838" w:themeColor="background2" w:themeShade="40"/>
                              <w:sz w:val="20"/>
                            </w:rPr>
                            <m:t>Me-</m:t>
                          </m:r>
                          <m:sSub>
                            <m:sSubPr>
                              <m:ctrlPr>
                                <w:rPr>
                                  <w:rFonts w:ascii="Cambria Math" w:eastAsiaTheme="minorHAnsi" w:hAnsi="Cambria Math" w:cs="Arial"/>
                                  <w:i/>
                                  <w:color w:val="3B3838" w:themeColor="background2" w:themeShade="40"/>
                                  <w:sz w:val="20"/>
                                </w:rPr>
                              </m:ctrlPr>
                            </m:sSubPr>
                            <m:e>
                              <m:r>
                                <w:rPr>
                                  <w:rFonts w:ascii="Cambria Math" w:eastAsiaTheme="minorHAnsi" w:hAnsi="Cambria Math" w:cs="Arial"/>
                                  <w:color w:val="3B3838" w:themeColor="background2" w:themeShade="40"/>
                                  <w:sz w:val="20"/>
                                </w:rPr>
                                <m:t>V</m:t>
                              </m:r>
                            </m:e>
                            <m:sub>
                              <m:r>
                                <w:rPr>
                                  <w:rFonts w:ascii="Cambria Math" w:eastAsiaTheme="minorHAnsi" w:hAnsi="Cambria Math" w:cs="Arial"/>
                                  <w:color w:val="3B3838" w:themeColor="background2" w:themeShade="40"/>
                                  <w:sz w:val="20"/>
                                </w:rPr>
                                <m:t>i</m:t>
                              </m:r>
                            </m:sub>
                          </m:sSub>
                        </m:num>
                        <m:den>
                          <m:r>
                            <w:rPr>
                              <w:rFonts w:ascii="Cambria Math" w:eastAsiaTheme="minorHAnsi" w:hAnsi="Cambria Math" w:cs="Arial"/>
                              <w:color w:val="3B3838" w:themeColor="background2" w:themeShade="40"/>
                              <w:sz w:val="20"/>
                            </w:rPr>
                            <m:t>Me</m:t>
                          </m:r>
                        </m:den>
                      </m:f>
                    </m:e>
                  </m:d>
                </m:e>
              </m:d>
              <m:r>
                <w:rPr>
                  <w:rFonts w:ascii="Cambria Math" w:eastAsiaTheme="minorHAnsi" w:hAnsi="Cambria Math" w:cs="Arial"/>
                  <w:color w:val="3B3838" w:themeColor="background2" w:themeShade="40"/>
                  <w:sz w:val="20"/>
                </w:rPr>
                <m:t>*70</m:t>
              </m:r>
            </m:e>
          </m:d>
        </m:oMath>
      </m:oMathPara>
    </w:p>
    <w:p w14:paraId="785A717D" w14:textId="77777777" w:rsidR="003A6467" w:rsidRPr="0033677B" w:rsidRDefault="003A6467" w:rsidP="003A6467">
      <w:pPr>
        <w:spacing w:line="276" w:lineRule="auto"/>
        <w:rPr>
          <w:rFonts w:cs="Arial"/>
        </w:rPr>
      </w:pPr>
      <w:r w:rsidRPr="0033677B">
        <w:rPr>
          <w:rFonts w:cs="Arial"/>
        </w:rPr>
        <w:t>Donde:</w:t>
      </w:r>
    </w:p>
    <w:p w14:paraId="40C0B3EF" w14:textId="77777777" w:rsidR="003A6467" w:rsidRPr="0033677B" w:rsidRDefault="003A6467" w:rsidP="003A6467">
      <w:pPr>
        <w:pStyle w:val="Prrafodelista"/>
        <w:numPr>
          <w:ilvl w:val="0"/>
          <w:numId w:val="57"/>
        </w:numPr>
        <w:spacing w:after="0"/>
        <w:jc w:val="both"/>
        <w:rPr>
          <w:rFonts w:ascii="Arial" w:eastAsiaTheme="minorHAnsi" w:hAnsi="Arial" w:cs="Arial"/>
          <w:color w:val="3B3838" w:themeColor="background2" w:themeShade="40"/>
          <w:sz w:val="20"/>
        </w:rPr>
      </w:pPr>
      <w:r w:rsidRPr="0033677B">
        <w:rPr>
          <w:rFonts w:ascii="Arial" w:eastAsiaTheme="minorHAnsi" w:hAnsi="Arial" w:cs="Arial"/>
          <w:i/>
          <w:color w:val="3B3838" w:themeColor="background2" w:themeShade="40"/>
          <w:sz w:val="20"/>
        </w:rPr>
        <w:t>Me:</w:t>
      </w:r>
      <w:r w:rsidRPr="0033677B">
        <w:rPr>
          <w:rFonts w:ascii="Arial" w:eastAsiaTheme="minorHAnsi" w:hAnsi="Arial" w:cs="Arial"/>
          <w:color w:val="3B3838" w:themeColor="background2" w:themeShade="40"/>
          <w:sz w:val="20"/>
        </w:rPr>
        <w:t xml:space="preserve"> Es la mediana calculada con los valores de las propuestas económicas válidas.</w:t>
      </w:r>
    </w:p>
    <w:p w14:paraId="3BC3A47A" w14:textId="77777777" w:rsidR="003A6467" w:rsidRPr="0033677B" w:rsidRDefault="003A6467" w:rsidP="003A6467">
      <w:pPr>
        <w:pStyle w:val="Prrafodelista"/>
        <w:numPr>
          <w:ilvl w:val="0"/>
          <w:numId w:val="55"/>
        </w:numPr>
        <w:spacing w:after="0"/>
        <w:jc w:val="both"/>
        <w:rPr>
          <w:rFonts w:ascii="Arial" w:eastAsiaTheme="minorHAnsi" w:hAnsi="Arial" w:cs="Arial"/>
          <w:color w:val="3B3838" w:themeColor="background2" w:themeShade="40"/>
          <w:sz w:val="20"/>
        </w:rPr>
      </w:pPr>
      <m:oMath>
        <m:sSub>
          <m:sSubPr>
            <m:ctrlPr>
              <w:rPr>
                <w:rFonts w:ascii="Cambria Math" w:eastAsiaTheme="minorHAnsi" w:hAnsi="Cambria Math" w:cs="Arial"/>
                <w:color w:val="3B3838" w:themeColor="background2" w:themeShade="40"/>
                <w:sz w:val="20"/>
              </w:rPr>
            </m:ctrlPr>
          </m:sSubPr>
          <m:e>
            <m:r>
              <w:rPr>
                <w:rFonts w:ascii="Cambria Math" w:eastAsiaTheme="minorHAnsi" w:hAnsi="Cambria Math" w:cs="Arial"/>
                <w:color w:val="3B3838" w:themeColor="background2" w:themeShade="40"/>
                <w:sz w:val="20"/>
              </w:rPr>
              <m:t>V</m:t>
            </m:r>
          </m:e>
          <m:sub>
            <m:r>
              <w:rPr>
                <w:rFonts w:ascii="Cambria Math" w:eastAsiaTheme="minorHAnsi" w:hAnsi="Cambria Math" w:cs="Arial"/>
                <w:color w:val="3B3838" w:themeColor="background2" w:themeShade="40"/>
                <w:sz w:val="20"/>
              </w:rPr>
              <m:t>i</m:t>
            </m:r>
          </m:sub>
        </m:sSub>
      </m:oMath>
      <w:r w:rsidRPr="0033677B">
        <w:rPr>
          <w:rFonts w:ascii="Arial" w:eastAsiaTheme="minorHAnsi" w:hAnsi="Arial" w:cs="Arial"/>
          <w:color w:val="3B3838" w:themeColor="background2" w:themeShade="40"/>
          <w:sz w:val="20"/>
        </w:rPr>
        <w:t>: Es el valor total corregido de cada una de las propuestas “i”.</w:t>
      </w:r>
    </w:p>
    <w:p w14:paraId="5B89AF31" w14:textId="77777777" w:rsidR="003A6467" w:rsidRPr="0033677B" w:rsidRDefault="003A6467" w:rsidP="003A6467">
      <w:pPr>
        <w:spacing w:line="276" w:lineRule="auto"/>
        <w:jc w:val="center"/>
        <w:rPr>
          <w:rFonts w:cs="Arial"/>
        </w:rPr>
      </w:pPr>
    </w:p>
    <w:p w14:paraId="4C12C098" w14:textId="77777777" w:rsidR="003A6467" w:rsidRPr="0033677B" w:rsidRDefault="003A6467" w:rsidP="003A6467">
      <w:pPr>
        <w:pStyle w:val="Prrafodelista"/>
        <w:numPr>
          <w:ilvl w:val="0"/>
          <w:numId w:val="56"/>
        </w:numPr>
        <w:jc w:val="both"/>
        <w:rPr>
          <w:rFonts w:ascii="Arial" w:eastAsia="Arial" w:hAnsi="Arial" w:cs="Arial"/>
          <w:color w:val="3B3838" w:themeColor="background2" w:themeShade="40"/>
          <w:sz w:val="20"/>
          <w:szCs w:val="20"/>
        </w:rPr>
      </w:pPr>
      <w:r w:rsidRPr="0033677B">
        <w:rPr>
          <w:rFonts w:ascii="Arial" w:eastAsia="Arial" w:hAnsi="Arial" w:cs="Arial"/>
          <w:color w:val="3B3838" w:themeColor="background2" w:themeShade="40"/>
          <w:sz w:val="20"/>
          <w:szCs w:val="20"/>
        </w:rPr>
        <w:t xml:space="preserve">Si el </w:t>
      </w:r>
      <w:r w:rsidRPr="0033677B">
        <w:rPr>
          <w:rFonts w:ascii="Arial" w:eastAsiaTheme="minorHAnsi" w:hAnsi="Arial" w:cs="Arial"/>
          <w:color w:val="3B3838" w:themeColor="background2" w:themeShade="40"/>
          <w:sz w:val="20"/>
        </w:rPr>
        <w:t>número de valores</w:t>
      </w:r>
      <w:r w:rsidRPr="0033677B">
        <w:rPr>
          <w:rFonts w:ascii="Arial" w:eastAsia="Arial" w:hAnsi="Arial" w:cs="Arial"/>
          <w:color w:val="3B3838" w:themeColor="background2" w:themeShade="40"/>
          <w:sz w:val="20"/>
          <w:szCs w:val="20"/>
        </w:rPr>
        <w:t xml:space="preserve"> de las propuestas hábiles es par, se asignará el máximo puntaje a la propuesta que se encuentre inmediatamente por debajo de la mediana. Para las otras propuestas, se utiliza la siguiente fórmula</w:t>
      </w:r>
    </w:p>
    <w:p w14:paraId="0673603D" w14:textId="77777777" w:rsidR="003A6467" w:rsidRPr="0033677B" w:rsidRDefault="003A6467" w:rsidP="003A6467">
      <w:pPr>
        <w:spacing w:line="276" w:lineRule="auto"/>
        <w:rPr>
          <w:rFonts w:cs="Arial"/>
        </w:rPr>
      </w:pPr>
      <m:oMathPara>
        <m:oMath>
          <m:r>
            <w:rPr>
              <w:rFonts w:ascii="Cambria Math" w:hAnsi="Cambria Math" w:cs="Arial"/>
            </w:rPr>
            <m:t>Puntaje</m:t>
          </m:r>
          <m:r>
            <m:rPr>
              <m:sty m:val="p"/>
            </m:rPr>
            <w:rPr>
              <w:rFonts w:ascii="Cambria Math" w:hAnsi="Cambria Math" w:cs="Arial"/>
            </w:rPr>
            <m:t>=</m:t>
          </m:r>
          <m:d>
            <m:dPr>
              <m:begChr m:val="["/>
              <m:endChr m:val="]"/>
              <m:ctrlPr>
                <w:rPr>
                  <w:rFonts w:ascii="Cambria Math" w:hAnsi="Cambria Math" w:cs="Arial"/>
                </w:rPr>
              </m:ctrlPr>
            </m:dPr>
            <m:e>
              <m:d>
                <m:dPr>
                  <m:begChr m:val="{"/>
                  <m:endChr m:val="}"/>
                  <m:ctrlPr>
                    <w:rPr>
                      <w:rFonts w:ascii="Cambria Math" w:hAnsi="Cambria Math" w:cs="Arial"/>
                    </w:rPr>
                  </m:ctrlPr>
                </m:dPr>
                <m:e>
                  <m:r>
                    <m:rPr>
                      <m:sty m:val="p"/>
                    </m:rPr>
                    <w:rPr>
                      <w:rFonts w:ascii="Cambria Math" w:hAnsi="Cambria Math" w:cs="Arial"/>
                    </w:rPr>
                    <m:t>1-</m:t>
                  </m:r>
                  <m:d>
                    <m:dPr>
                      <m:begChr m:val="|"/>
                      <m:endChr m:val="|"/>
                      <m:ctrlPr>
                        <w:rPr>
                          <w:rFonts w:ascii="Cambria Math" w:hAnsi="Cambria Math" w:cs="Arial"/>
                        </w:rPr>
                      </m:ctrlPr>
                    </m:dPr>
                    <m:e>
                      <m:f>
                        <m:fPr>
                          <m:ctrlPr>
                            <w:rPr>
                              <w:rFonts w:ascii="Cambria Math" w:hAnsi="Cambria Math" w:cs="Arial"/>
                            </w:rPr>
                          </m:ctrlPr>
                        </m:fPr>
                        <m:num>
                          <m:sSub>
                            <m:sSubPr>
                              <m:ctrlPr>
                                <w:rPr>
                                  <w:rFonts w:ascii="Cambria Math" w:hAnsi="Cambria Math" w:cs="Arial"/>
                                </w:rPr>
                              </m:ctrlPr>
                            </m:sSubPr>
                            <m:e>
                              <m:r>
                                <w:rPr>
                                  <w:rFonts w:ascii="Cambria Math" w:hAnsi="Cambria Math" w:cs="Arial"/>
                                </w:rPr>
                                <m:t>V</m:t>
                              </m:r>
                            </m:e>
                            <m:sub>
                              <m:r>
                                <w:rPr>
                                  <w:rFonts w:ascii="Cambria Math" w:hAnsi="Cambria Math" w:cs="Arial"/>
                                </w:rPr>
                                <m:t>Me</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V</m:t>
                              </m:r>
                            </m:e>
                            <m:sub>
                              <m:r>
                                <w:rPr>
                                  <w:rFonts w:ascii="Cambria Math" w:hAnsi="Cambria Math" w:cs="Arial"/>
                                </w:rPr>
                                <m:t>i</m:t>
                              </m:r>
                            </m:sub>
                          </m:sSub>
                        </m:num>
                        <m:den>
                          <m:sSub>
                            <m:sSubPr>
                              <m:ctrlPr>
                                <w:rPr>
                                  <w:rFonts w:ascii="Cambria Math" w:hAnsi="Cambria Math" w:cs="Arial"/>
                                </w:rPr>
                              </m:ctrlPr>
                            </m:sSubPr>
                            <m:e>
                              <m:r>
                                <w:rPr>
                                  <w:rFonts w:ascii="Cambria Math" w:hAnsi="Cambria Math" w:cs="Arial"/>
                                </w:rPr>
                                <m:t>V</m:t>
                              </m:r>
                            </m:e>
                            <m:sub>
                              <m:r>
                                <w:rPr>
                                  <w:rFonts w:ascii="Cambria Math" w:hAnsi="Cambria Math" w:cs="Arial"/>
                                </w:rPr>
                                <m:t>Me</m:t>
                              </m:r>
                            </m:sub>
                          </m:sSub>
                        </m:den>
                      </m:f>
                    </m:e>
                  </m:d>
                </m:e>
              </m:d>
              <m:r>
                <m:rPr>
                  <m:sty m:val="p"/>
                </m:rPr>
                <w:rPr>
                  <w:rFonts w:ascii="Cambria Math" w:hAnsi="Cambria Math" w:cs="Arial"/>
                </w:rPr>
                <m:t>*70</m:t>
              </m:r>
            </m:e>
          </m:d>
        </m:oMath>
      </m:oMathPara>
    </w:p>
    <w:p w14:paraId="133FAF8C" w14:textId="77777777" w:rsidR="003A6467" w:rsidRPr="0033677B" w:rsidRDefault="003A6467" w:rsidP="003A6467">
      <w:pPr>
        <w:spacing w:line="276" w:lineRule="auto"/>
        <w:jc w:val="both"/>
        <w:rPr>
          <w:rFonts w:cs="Arial"/>
        </w:rPr>
      </w:pPr>
      <w:r w:rsidRPr="0033677B">
        <w:rPr>
          <w:rFonts w:cs="Arial"/>
        </w:rPr>
        <w:t>Donde:</w:t>
      </w:r>
    </w:p>
    <w:p w14:paraId="0D3E47DB" w14:textId="77777777" w:rsidR="003A6467" w:rsidRPr="0033677B" w:rsidRDefault="003A6467" w:rsidP="003A6467">
      <w:pPr>
        <w:pStyle w:val="Prrafodelista"/>
        <w:numPr>
          <w:ilvl w:val="0"/>
          <w:numId w:val="57"/>
        </w:numPr>
        <w:spacing w:after="0"/>
        <w:jc w:val="both"/>
        <w:rPr>
          <w:rFonts w:ascii="Arial" w:eastAsiaTheme="minorHAnsi" w:hAnsi="Arial" w:cs="Arial"/>
          <w:color w:val="3B3838" w:themeColor="background2" w:themeShade="40"/>
          <w:sz w:val="20"/>
        </w:rPr>
      </w:pPr>
      <m:oMath>
        <m:sSub>
          <m:sSubPr>
            <m:ctrlPr>
              <w:rPr>
                <w:rFonts w:ascii="Cambria Math" w:eastAsiaTheme="minorHAnsi" w:hAnsi="Cambria Math" w:cs="Arial"/>
                <w:color w:val="3B3838" w:themeColor="background2" w:themeShade="40"/>
                <w:sz w:val="20"/>
              </w:rPr>
            </m:ctrlPr>
          </m:sSubPr>
          <m:e>
            <m:r>
              <w:rPr>
                <w:rFonts w:ascii="Cambria Math" w:eastAsiaTheme="minorHAnsi" w:hAnsi="Cambria Math" w:cs="Arial"/>
                <w:color w:val="3B3838" w:themeColor="background2" w:themeShade="40"/>
                <w:sz w:val="20"/>
              </w:rPr>
              <m:t>V</m:t>
            </m:r>
          </m:e>
          <m:sub>
            <m:r>
              <w:rPr>
                <w:rFonts w:ascii="Cambria Math" w:eastAsiaTheme="minorHAnsi" w:hAnsi="Cambria Math" w:cs="Arial"/>
                <w:color w:val="3B3838" w:themeColor="background2" w:themeShade="40"/>
                <w:sz w:val="20"/>
              </w:rPr>
              <m:t>Me</m:t>
            </m:r>
          </m:sub>
        </m:sSub>
      </m:oMath>
      <w:r w:rsidRPr="0033677B">
        <w:rPr>
          <w:rFonts w:ascii="Arial" w:eastAsiaTheme="minorHAnsi" w:hAnsi="Arial" w:cs="Arial"/>
          <w:color w:val="3B3838" w:themeColor="background2" w:themeShade="40"/>
          <w:sz w:val="20"/>
        </w:rPr>
        <w:t>: Es el valor de la propuesta económica válida inmediatamente por debajo de la mediana.</w:t>
      </w:r>
    </w:p>
    <w:p w14:paraId="295766AA" w14:textId="77777777" w:rsidR="003A6467" w:rsidRPr="0033677B" w:rsidRDefault="003A6467" w:rsidP="003A6467">
      <w:pPr>
        <w:pStyle w:val="Prrafodelista"/>
        <w:numPr>
          <w:ilvl w:val="0"/>
          <w:numId w:val="55"/>
        </w:numPr>
        <w:spacing w:after="0"/>
        <w:jc w:val="both"/>
        <w:rPr>
          <w:rFonts w:ascii="Arial" w:eastAsiaTheme="minorHAnsi" w:hAnsi="Arial" w:cs="Arial"/>
          <w:color w:val="3B3838" w:themeColor="background2" w:themeShade="40"/>
          <w:sz w:val="20"/>
        </w:rPr>
      </w:pPr>
      <m:oMath>
        <m:sSub>
          <m:sSubPr>
            <m:ctrlPr>
              <w:rPr>
                <w:rFonts w:ascii="Cambria Math" w:eastAsiaTheme="minorHAnsi" w:hAnsi="Cambria Math" w:cs="Arial"/>
                <w:color w:val="3B3838" w:themeColor="background2" w:themeShade="40"/>
                <w:sz w:val="20"/>
              </w:rPr>
            </m:ctrlPr>
          </m:sSubPr>
          <m:e>
            <m:r>
              <w:rPr>
                <w:rFonts w:ascii="Cambria Math" w:eastAsiaTheme="minorHAnsi" w:hAnsi="Cambria Math" w:cs="Arial"/>
                <w:color w:val="3B3838" w:themeColor="background2" w:themeShade="40"/>
                <w:sz w:val="20"/>
              </w:rPr>
              <m:t>V</m:t>
            </m:r>
          </m:e>
          <m:sub>
            <m:r>
              <w:rPr>
                <w:rFonts w:ascii="Cambria Math" w:eastAsiaTheme="minorHAnsi" w:hAnsi="Cambria Math" w:cs="Arial"/>
                <w:color w:val="3B3838" w:themeColor="background2" w:themeShade="40"/>
                <w:sz w:val="20"/>
              </w:rPr>
              <m:t>i</m:t>
            </m:r>
          </m:sub>
        </m:sSub>
      </m:oMath>
      <w:r w:rsidRPr="0033677B">
        <w:rPr>
          <w:rFonts w:ascii="Arial" w:eastAsiaTheme="minorHAnsi" w:hAnsi="Arial" w:cs="Arial"/>
          <w:color w:val="3B3838" w:themeColor="background2" w:themeShade="40"/>
          <w:sz w:val="20"/>
        </w:rPr>
        <w:t>: Es el valor total corregido de cada una de las propuestas “i”.</w:t>
      </w:r>
    </w:p>
    <w:p w14:paraId="190A53E3" w14:textId="77777777" w:rsidR="003A6467" w:rsidRPr="0033677B" w:rsidRDefault="003A6467" w:rsidP="003A6467">
      <w:pPr>
        <w:spacing w:after="0" w:line="276" w:lineRule="auto"/>
        <w:jc w:val="both"/>
        <w:rPr>
          <w:rFonts w:cs="Arial"/>
          <w:b/>
          <w:bCs/>
          <w:szCs w:val="20"/>
        </w:rPr>
      </w:pPr>
    </w:p>
    <w:p w14:paraId="3C40F3EC" w14:textId="77777777" w:rsidR="003A6467" w:rsidRPr="0033677B" w:rsidRDefault="003A6467" w:rsidP="003A6467">
      <w:pPr>
        <w:numPr>
          <w:ilvl w:val="2"/>
          <w:numId w:val="32"/>
        </w:numPr>
        <w:spacing w:after="200" w:line="276" w:lineRule="auto"/>
        <w:contextualSpacing/>
        <w:jc w:val="both"/>
        <w:rPr>
          <w:rFonts w:eastAsia="Arial" w:cs="Arial"/>
          <w:b/>
          <w:bCs/>
        </w:rPr>
      </w:pPr>
      <w:r w:rsidRPr="0033677B">
        <w:rPr>
          <w:rFonts w:cs="Arial"/>
          <w:b/>
          <w:bCs/>
        </w:rPr>
        <w:t>Media</w:t>
      </w:r>
      <w:r w:rsidRPr="0033677B">
        <w:rPr>
          <w:rFonts w:eastAsia="Arial" w:cs="Arial"/>
          <w:b/>
          <w:bCs/>
        </w:rPr>
        <w:t xml:space="preserve"> G</w:t>
      </w:r>
      <w:r w:rsidRPr="0033677B">
        <w:rPr>
          <w:rFonts w:cs="Arial"/>
          <w:b/>
          <w:bCs/>
        </w:rPr>
        <w:t>eométrica</w:t>
      </w:r>
    </w:p>
    <w:p w14:paraId="22DA7103" w14:textId="77777777" w:rsidR="003A6467" w:rsidRPr="0033677B" w:rsidRDefault="003A6467" w:rsidP="003A6467">
      <w:pPr>
        <w:spacing w:after="200" w:line="276" w:lineRule="auto"/>
        <w:ind w:left="1080"/>
        <w:contextualSpacing/>
        <w:jc w:val="both"/>
        <w:rPr>
          <w:rFonts w:cs="Arial"/>
          <w:b/>
          <w:bCs/>
        </w:rPr>
      </w:pPr>
    </w:p>
    <w:p w14:paraId="312E567C" w14:textId="77777777" w:rsidR="003A6467" w:rsidRPr="0033677B" w:rsidDel="7381EF0F" w:rsidRDefault="003A6467" w:rsidP="003A6467">
      <w:pPr>
        <w:spacing w:after="200" w:line="276" w:lineRule="auto"/>
        <w:jc w:val="both"/>
        <w:rPr>
          <w:rFonts w:cs="Arial"/>
        </w:rPr>
      </w:pPr>
      <w:r w:rsidRPr="0033677B">
        <w:rPr>
          <w:rFonts w:cs="Arial"/>
        </w:rPr>
        <w:t xml:space="preserve">Para calcular la Media Geométrica se tomará el valor de las propuestas hábiles para el respectivo factor de calificación para asignar el puntaje de conformidad con el siguiente procedimiento: </w:t>
      </w:r>
    </w:p>
    <w:p w14:paraId="59B89715" w14:textId="77777777" w:rsidR="003A6467" w:rsidRPr="0033677B" w:rsidRDefault="003A6467" w:rsidP="003A6467">
      <w:pPr>
        <w:spacing w:after="200" w:line="276" w:lineRule="auto"/>
        <w:rPr>
          <w:rFonts w:cs="Arial"/>
        </w:rPr>
      </w:pPr>
      <m:oMathPara>
        <m:oMath>
          <m:r>
            <m:rPr>
              <m:sty m:val="p"/>
            </m:rPr>
            <w:rPr>
              <w:rFonts w:ascii="Cambria Math" w:hAnsi="Cambria Math" w:cs="Arial"/>
            </w:rPr>
            <w:br/>
          </m:r>
        </m:oMath>
        <m:oMath>
          <m:r>
            <w:rPr>
              <w:rFonts w:ascii="Cambria Math" w:hAnsi="Cambria Math" w:cs="Arial"/>
            </w:rPr>
            <m:t>MG=</m:t>
          </m:r>
          <m:rad>
            <m:radPr>
              <m:ctrlPr>
                <w:rPr>
                  <w:rFonts w:ascii="Cambria Math" w:hAnsi="Cambria Math" w:cs="Arial"/>
                  <w:i/>
                </w:rPr>
              </m:ctrlPr>
            </m:radPr>
            <m:deg>
              <m:r>
                <w:rPr>
                  <w:rFonts w:ascii="Cambria Math" w:hAnsi="Cambria Math" w:cs="Arial"/>
                </w:rPr>
                <m:t>n</m:t>
              </m:r>
            </m:deg>
            <m:e>
              <m:sSub>
                <m:sSubPr>
                  <m:ctrlPr>
                    <w:rPr>
                      <w:rFonts w:ascii="Cambria Math" w:hAnsi="Cambria Math" w:cs="Arial"/>
                      <w:i/>
                    </w:rPr>
                  </m:ctrlPr>
                </m:sSubPr>
                <m:e>
                  <m:r>
                    <w:rPr>
                      <w:rFonts w:ascii="Cambria Math" w:hAnsi="Cambria Math" w:cs="Arial"/>
                    </w:rPr>
                    <m:t>V</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n</m:t>
                  </m:r>
                </m:sub>
              </m:sSub>
            </m:e>
          </m:rad>
        </m:oMath>
      </m:oMathPara>
    </w:p>
    <w:p w14:paraId="1988D7C6" w14:textId="77777777" w:rsidR="003A6467" w:rsidRPr="0033677B" w:rsidRDefault="003A6467" w:rsidP="003A6467">
      <w:pPr>
        <w:spacing w:after="200" w:line="276" w:lineRule="auto"/>
        <w:jc w:val="both"/>
        <w:rPr>
          <w:rFonts w:cs="Arial"/>
        </w:rPr>
      </w:pPr>
      <w:r w:rsidRPr="00BC69CA">
        <w:rPr>
          <w:rFonts w:eastAsia="Arial" w:cs="Arial"/>
          <w:szCs w:val="20"/>
        </w:rPr>
        <w:t>Donde</w:t>
      </w:r>
      <w:r w:rsidRPr="0033677B">
        <w:rPr>
          <w:rFonts w:eastAsia="Arial" w:cs="Arial"/>
          <w:sz w:val="22"/>
        </w:rPr>
        <w:t xml:space="preserve">: </w:t>
      </w:r>
    </w:p>
    <w:p w14:paraId="31CA83EC" w14:textId="77777777" w:rsidR="003A6467" w:rsidRPr="0033677B" w:rsidRDefault="003A6467" w:rsidP="003A6467">
      <w:pPr>
        <w:pStyle w:val="Prrafodelista"/>
        <w:numPr>
          <w:ilvl w:val="0"/>
          <w:numId w:val="65"/>
        </w:numPr>
        <w:jc w:val="both"/>
        <w:rPr>
          <w:rFonts w:ascii="Arial"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 xml:space="preserve">MG: Es la media geométrica de los tres menores valores. </w:t>
      </w:r>
    </w:p>
    <w:p w14:paraId="4133C907" w14:textId="77777777" w:rsidR="003A6467" w:rsidRPr="0033677B" w:rsidRDefault="003A6467" w:rsidP="003A6467">
      <w:pPr>
        <w:pStyle w:val="Prrafodelista"/>
        <w:numPr>
          <w:ilvl w:val="0"/>
          <w:numId w:val="65"/>
        </w:numPr>
        <w:jc w:val="both"/>
        <w:rPr>
          <w:rFonts w:ascii="Arial"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V1: Es el valor de una propuesta habilitada.</w:t>
      </w:r>
    </w:p>
    <w:p w14:paraId="7AB3F8A4" w14:textId="77777777" w:rsidR="003A6467" w:rsidRPr="0033677B" w:rsidRDefault="003A6467" w:rsidP="003A6467">
      <w:pPr>
        <w:pStyle w:val="Prrafodelista"/>
        <w:numPr>
          <w:ilvl w:val="0"/>
          <w:numId w:val="65"/>
        </w:numPr>
        <w:jc w:val="both"/>
        <w:rPr>
          <w:rFonts w:ascii="Arial" w:hAnsi="Arial" w:cs="Arial"/>
          <w:color w:val="3B3838" w:themeColor="background2" w:themeShade="40"/>
          <w:sz w:val="20"/>
          <w:szCs w:val="20"/>
        </w:rPr>
      </w:pPr>
      <w:proofErr w:type="spellStart"/>
      <w:r w:rsidRPr="0033677B">
        <w:rPr>
          <w:rFonts w:ascii="Arial" w:eastAsiaTheme="minorEastAsia" w:hAnsi="Arial" w:cs="Arial"/>
          <w:color w:val="3B3838" w:themeColor="background2" w:themeShade="40"/>
          <w:sz w:val="20"/>
          <w:szCs w:val="20"/>
        </w:rPr>
        <w:t>Vn</w:t>
      </w:r>
      <w:proofErr w:type="spellEnd"/>
      <w:r w:rsidRPr="0033677B">
        <w:rPr>
          <w:rFonts w:ascii="Arial" w:eastAsiaTheme="minorEastAsia" w:hAnsi="Arial" w:cs="Arial"/>
          <w:color w:val="3B3838" w:themeColor="background2" w:themeShade="40"/>
          <w:sz w:val="20"/>
          <w:szCs w:val="20"/>
        </w:rPr>
        <w:t xml:space="preserve">: Es el valor de la propuesta n habilitada. </w:t>
      </w:r>
    </w:p>
    <w:p w14:paraId="6556A961" w14:textId="77777777" w:rsidR="003A6467" w:rsidRPr="0033677B" w:rsidRDefault="003A6467" w:rsidP="003A6467">
      <w:pPr>
        <w:pStyle w:val="Prrafodelista"/>
        <w:numPr>
          <w:ilvl w:val="0"/>
          <w:numId w:val="65"/>
        </w:numPr>
        <w:jc w:val="both"/>
        <w:rPr>
          <w:rFonts w:ascii="Arial"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 xml:space="preserve">n: La cantidad total de propuestas habilitadas. </w:t>
      </w:r>
    </w:p>
    <w:p w14:paraId="48ACED8B" w14:textId="77777777" w:rsidR="003A6467" w:rsidRPr="0033677B" w:rsidRDefault="003A6467" w:rsidP="003A6467">
      <w:pPr>
        <w:spacing w:after="200" w:line="276" w:lineRule="auto"/>
        <w:jc w:val="both"/>
        <w:rPr>
          <w:rFonts w:cs="Arial"/>
        </w:rPr>
      </w:pPr>
      <w:r w:rsidRPr="0033677B">
        <w:rPr>
          <w:rFonts w:cs="Arial"/>
        </w:rPr>
        <w:t>Para efectos de la asignación de puntaje se tendrá en cuenta lo siguiente: se asignará el máximo puntaje al valor de la propuesta que se encuentre más cerca (por exceso o por defecto) al valor de la media geométrica calculada para el factor correspondiente.</w:t>
      </w:r>
    </w:p>
    <w:p w14:paraId="2D21B847" w14:textId="77777777" w:rsidR="003A6467" w:rsidRPr="0033677B" w:rsidRDefault="003A6467" w:rsidP="003A6467">
      <w:pPr>
        <w:spacing w:after="200" w:line="276" w:lineRule="auto"/>
        <w:rPr>
          <w:rFonts w:cs="Arial"/>
        </w:rPr>
      </w:pPr>
      <w:r w:rsidRPr="0033677B">
        <w:rPr>
          <w:rFonts w:cs="Arial"/>
        </w:rPr>
        <w:t>Las demás propuestas recibirán puntaje de acuerdo con la siguiente ecuación:</w:t>
      </w:r>
    </w:p>
    <w:p w14:paraId="01A739EA" w14:textId="77777777" w:rsidR="003A6467" w:rsidRPr="0033677B" w:rsidRDefault="003A6467" w:rsidP="003A6467">
      <w:pPr>
        <w:spacing w:after="200" w:line="276" w:lineRule="auto"/>
        <w:jc w:val="center"/>
        <w:rPr>
          <w:rFonts w:cs="Arial"/>
        </w:rPr>
      </w:pPr>
      <m:oMathPara>
        <m:oMath>
          <m:r>
            <w:rPr>
              <w:rFonts w:ascii="Cambria Math" w:hAnsi="Cambria Math" w:cs="Arial"/>
              <w:szCs w:val="20"/>
            </w:rPr>
            <w:lastRenderedPageBreak/>
            <m:t>Puntaje=70*</m:t>
          </m:r>
          <m:d>
            <m:dPr>
              <m:ctrlPr>
                <w:rPr>
                  <w:rFonts w:ascii="Cambria Math" w:hAnsi="Cambria Math" w:cs="Arial"/>
                  <w:i/>
                  <w:szCs w:val="20"/>
                </w:rPr>
              </m:ctrlPr>
            </m:dPr>
            <m:e>
              <m:r>
                <w:rPr>
                  <w:rFonts w:ascii="Cambria Math" w:hAnsi="Cambria Math" w:cs="Arial"/>
                  <w:szCs w:val="20"/>
                </w:rPr>
                <m:t>1-</m:t>
              </m:r>
              <m:d>
                <m:dPr>
                  <m:ctrlPr>
                    <w:rPr>
                      <w:rFonts w:ascii="Cambria Math" w:hAnsi="Cambria Math" w:cs="Arial"/>
                      <w:i/>
                      <w:szCs w:val="20"/>
                    </w:rPr>
                  </m:ctrlPr>
                </m:dPr>
                <m:e>
                  <m:f>
                    <m:fPr>
                      <m:ctrlPr>
                        <w:rPr>
                          <w:rFonts w:ascii="Cambria Math" w:hAnsi="Cambria Math" w:cs="Arial"/>
                          <w:i/>
                          <w:szCs w:val="20"/>
                        </w:rPr>
                      </m:ctrlPr>
                    </m:fPr>
                    <m:num>
                      <m:d>
                        <m:dPr>
                          <m:begChr m:val="|"/>
                          <m:endChr m:val="|"/>
                          <m:ctrlPr>
                            <w:rPr>
                              <w:rFonts w:ascii="Cambria Math" w:hAnsi="Cambria Math" w:cs="Arial"/>
                              <w:i/>
                              <w:szCs w:val="20"/>
                            </w:rPr>
                          </m:ctrlPr>
                        </m:dPr>
                        <m:e>
                          <m:r>
                            <w:rPr>
                              <w:rFonts w:ascii="Cambria Math" w:hAnsi="Cambria Math" w:cs="Arial"/>
                              <w:szCs w:val="20"/>
                            </w:rPr>
                            <m:t>MG-</m:t>
                          </m:r>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i</m:t>
                              </m:r>
                            </m:sub>
                          </m:sSub>
                        </m:e>
                      </m:d>
                    </m:num>
                    <m:den>
                      <m:r>
                        <w:rPr>
                          <w:rFonts w:ascii="Cambria Math" w:hAnsi="Cambria Math" w:cs="Arial"/>
                        </w:rPr>
                        <m:t>MG</m:t>
                      </m:r>
                    </m:den>
                  </m:f>
                </m:e>
              </m:d>
            </m:e>
          </m:d>
        </m:oMath>
      </m:oMathPara>
    </w:p>
    <w:p w14:paraId="07656961" w14:textId="77777777" w:rsidR="003A6467" w:rsidRPr="0033677B" w:rsidRDefault="003A6467" w:rsidP="003A6467">
      <w:pPr>
        <w:jc w:val="both"/>
        <w:rPr>
          <w:rFonts w:cs="Arial"/>
        </w:rPr>
      </w:pPr>
      <w:r w:rsidRPr="0033677B">
        <w:rPr>
          <w:rFonts w:cs="Arial"/>
          <w:b/>
          <w:bCs/>
        </w:rPr>
        <w:t>Nota:</w:t>
      </w:r>
      <w:r w:rsidRPr="0033677B">
        <w:rPr>
          <w:rFonts w:cs="Arial"/>
        </w:rPr>
        <w:t xml:space="preserve"> Cuando el resultado de la formula anterior sea un número negativo, se asignará 0,0 puntos.</w:t>
      </w:r>
    </w:p>
    <w:p w14:paraId="58885786" w14:textId="77777777" w:rsidR="003A6467" w:rsidRPr="0033677B" w:rsidRDefault="003A6467" w:rsidP="003A6467">
      <w:pPr>
        <w:pStyle w:val="Prrafodelista"/>
        <w:numPr>
          <w:ilvl w:val="2"/>
          <w:numId w:val="32"/>
        </w:numPr>
        <w:tabs>
          <w:tab w:val="left" w:pos="-142"/>
        </w:tabs>
        <w:autoSpaceDE w:val="0"/>
        <w:autoSpaceDN w:val="0"/>
        <w:adjustRightInd w:val="0"/>
        <w:spacing w:before="120" w:after="240"/>
        <w:jc w:val="both"/>
        <w:rPr>
          <w:rFonts w:ascii="Arial" w:eastAsiaTheme="minorEastAsia" w:hAnsi="Arial" w:cs="Arial"/>
          <w:b/>
          <w:bCs/>
          <w:color w:val="3B3838" w:themeColor="background2" w:themeShade="40"/>
          <w:sz w:val="20"/>
          <w:szCs w:val="20"/>
        </w:rPr>
      </w:pPr>
      <w:r w:rsidRPr="0033677B">
        <w:rPr>
          <w:rFonts w:ascii="Arial" w:eastAsiaTheme="minorEastAsia" w:hAnsi="Arial" w:cs="Arial"/>
          <w:b/>
          <w:bCs/>
          <w:color w:val="3B3838" w:themeColor="background2" w:themeShade="40"/>
          <w:sz w:val="20"/>
          <w:szCs w:val="20"/>
        </w:rPr>
        <w:t>Media Aritmética Baja</w:t>
      </w:r>
    </w:p>
    <w:p w14:paraId="0192983F" w14:textId="77777777" w:rsidR="003A6467" w:rsidRPr="0033677B" w:rsidRDefault="003A6467" w:rsidP="003A6467">
      <w:pPr>
        <w:tabs>
          <w:tab w:val="left" w:pos="-142"/>
        </w:tabs>
        <w:autoSpaceDE w:val="0"/>
        <w:autoSpaceDN w:val="0"/>
        <w:adjustRightInd w:val="0"/>
        <w:spacing w:before="120" w:after="240" w:line="276" w:lineRule="auto"/>
        <w:jc w:val="both"/>
        <w:rPr>
          <w:rFonts w:cs="Arial"/>
          <w:szCs w:val="16"/>
        </w:rPr>
      </w:pPr>
      <w:r w:rsidRPr="0033677B">
        <w:rPr>
          <w:rFonts w:cs="Arial"/>
          <w:szCs w:val="16"/>
        </w:rPr>
        <w:t>Consiste en determinar el promedio aritmético entre la propuesta válida más baja y el promedio simple de las ofertas hábiles para calificación económica.</w:t>
      </w:r>
    </w:p>
    <w:p w14:paraId="6FE75B89" w14:textId="77777777" w:rsidR="003A6467" w:rsidRPr="0033677B" w:rsidRDefault="003A6467" w:rsidP="003A6467">
      <w:pPr>
        <w:spacing w:line="276" w:lineRule="auto"/>
        <w:rPr>
          <w:rFonts w:eastAsiaTheme="minorEastAsia" w:cs="Arial"/>
          <w:szCs w:val="16"/>
        </w:rPr>
      </w:pPr>
      <m:oMathPara>
        <m:oMath>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r>
            <w:rPr>
              <w:rFonts w:ascii="Cambria Math" w:hAnsi="Cambria Math" w:cs="Arial"/>
              <w:szCs w:val="16"/>
            </w:rPr>
            <m:t>=</m:t>
          </m:r>
          <m:f>
            <m:fPr>
              <m:ctrlPr>
                <w:rPr>
                  <w:rFonts w:ascii="Cambria Math" w:hAnsi="Cambria Math" w:cs="Arial"/>
                  <w:i/>
                  <w:szCs w:val="16"/>
                </w:rPr>
              </m:ctrlPr>
            </m:fPr>
            <m:num>
              <m:r>
                <w:rPr>
                  <w:rFonts w:ascii="Cambria Math" w:hAnsi="Cambria Math" w:cs="Arial"/>
                  <w:szCs w:val="16"/>
                </w:rPr>
                <m:t>(</m:t>
              </m:r>
              <m:sSub>
                <m:sSubPr>
                  <m:ctrlPr>
                    <w:rPr>
                      <w:rFonts w:ascii="Cambria Math" w:hAnsi="Cambria Math" w:cs="Arial"/>
                      <w:i/>
                      <w:szCs w:val="16"/>
                    </w:rPr>
                  </m:ctrlPr>
                </m:sSubPr>
                <m:e>
                  <m:r>
                    <w:rPr>
                      <w:rFonts w:ascii="Cambria Math" w:hAnsi="Cambria Math" w:cs="Arial"/>
                      <w:szCs w:val="16"/>
                    </w:rPr>
                    <m:t>V</m:t>
                  </m:r>
                </m:e>
                <m:sub>
                  <m:r>
                    <w:rPr>
                      <w:rFonts w:ascii="Cambria Math" w:hAnsi="Cambria Math" w:cs="Arial"/>
                      <w:szCs w:val="16"/>
                    </w:rPr>
                    <m:t>min</m:t>
                  </m:r>
                </m:sub>
              </m:sSub>
              <m:r>
                <w:rPr>
                  <w:rFonts w:ascii="Cambria Math" w:hAnsi="Cambria Math" w:cs="Arial"/>
                  <w:szCs w:val="16"/>
                </w:rPr>
                <m:t>+</m:t>
              </m:r>
              <m:acc>
                <m:accPr>
                  <m:chr m:val="̅"/>
                  <m:ctrlPr>
                    <w:rPr>
                      <w:rFonts w:ascii="Cambria Math" w:hAnsi="Cambria Math" w:cs="Arial"/>
                      <w:i/>
                      <w:szCs w:val="16"/>
                    </w:rPr>
                  </m:ctrlPr>
                </m:accPr>
                <m:e>
                  <m:r>
                    <w:rPr>
                      <w:rFonts w:ascii="Cambria Math" w:hAnsi="Cambria Math" w:cs="Arial"/>
                      <w:szCs w:val="16"/>
                    </w:rPr>
                    <m:t>X</m:t>
                  </m:r>
                </m:e>
              </m:acc>
              <m:r>
                <w:rPr>
                  <w:rFonts w:ascii="Cambria Math" w:hAnsi="Cambria Math" w:cs="Arial"/>
                  <w:szCs w:val="16"/>
                </w:rPr>
                <m:t>)</m:t>
              </m:r>
            </m:num>
            <m:den>
              <m:r>
                <w:rPr>
                  <w:rFonts w:ascii="Cambria Math" w:hAnsi="Cambria Math" w:cs="Arial"/>
                  <w:szCs w:val="16"/>
                </w:rPr>
                <m:t>2</m:t>
              </m:r>
            </m:den>
          </m:f>
        </m:oMath>
      </m:oMathPara>
    </w:p>
    <w:p w14:paraId="19AF8EE2" w14:textId="77777777" w:rsidR="003A6467" w:rsidRPr="0033677B" w:rsidRDefault="003A6467" w:rsidP="003A6467">
      <w:pPr>
        <w:spacing w:line="276" w:lineRule="auto"/>
        <w:rPr>
          <w:rFonts w:eastAsiaTheme="minorEastAsia" w:cs="Arial"/>
          <w:szCs w:val="16"/>
        </w:rPr>
      </w:pPr>
      <w:r w:rsidRPr="0033677B">
        <w:rPr>
          <w:rFonts w:eastAsiaTheme="minorEastAsia" w:cs="Arial"/>
          <w:szCs w:val="16"/>
        </w:rPr>
        <w:t>Donde:</w:t>
      </w:r>
    </w:p>
    <w:p w14:paraId="7F0939B5" w14:textId="77777777" w:rsidR="003A6467" w:rsidRPr="0033677B" w:rsidRDefault="003A6467" w:rsidP="003A6467">
      <w:pPr>
        <w:pStyle w:val="Prrafodelista"/>
        <w:numPr>
          <w:ilvl w:val="0"/>
          <w:numId w:val="55"/>
        </w:numPr>
        <w:spacing w:after="0"/>
        <w:jc w:val="both"/>
        <w:rPr>
          <w:rFonts w:ascii="Arial" w:eastAsiaTheme="minorEastAsia" w:hAnsi="Arial" w:cs="Arial"/>
          <w:color w:val="3B3838" w:themeColor="background2" w:themeShade="40"/>
          <w:sz w:val="20"/>
          <w:szCs w:val="16"/>
        </w:rPr>
      </w:pPr>
      <m:oMath>
        <m:sSub>
          <m:sSubPr>
            <m:ctrlPr>
              <w:rPr>
                <w:rFonts w:ascii="Cambria Math" w:hAnsi="Cambria Math" w:cs="Arial"/>
                <w:i/>
                <w:color w:val="3B3838" w:themeColor="background2" w:themeShade="40"/>
                <w:sz w:val="20"/>
                <w:szCs w:val="16"/>
              </w:rPr>
            </m:ctrlPr>
          </m:sSubPr>
          <m:e>
            <m:r>
              <w:rPr>
                <w:rFonts w:ascii="Cambria Math" w:hAnsi="Cambria Math" w:cs="Arial"/>
                <w:color w:val="3B3838" w:themeColor="background2" w:themeShade="40"/>
                <w:sz w:val="20"/>
                <w:szCs w:val="16"/>
              </w:rPr>
              <m:t>V</m:t>
            </m:r>
          </m:e>
          <m:sub>
            <m:r>
              <w:rPr>
                <w:rFonts w:ascii="Cambria Math" w:hAnsi="Cambria Math" w:cs="Arial"/>
                <w:color w:val="3B3838" w:themeColor="background2" w:themeShade="40"/>
                <w:sz w:val="20"/>
                <w:szCs w:val="16"/>
              </w:rPr>
              <m:t>min</m:t>
            </m:r>
          </m:sub>
        </m:sSub>
      </m:oMath>
      <w:r w:rsidRPr="0033677B">
        <w:rPr>
          <w:rFonts w:ascii="Arial" w:eastAsiaTheme="minorEastAsia" w:hAnsi="Arial" w:cs="Arial"/>
          <w:color w:val="3B3838" w:themeColor="background2" w:themeShade="40"/>
          <w:sz w:val="20"/>
          <w:szCs w:val="16"/>
        </w:rPr>
        <w:t>: Es el valor total corregido de la propuesta válida más baja.</w:t>
      </w:r>
    </w:p>
    <w:p w14:paraId="1FF7CB25" w14:textId="77777777" w:rsidR="003A6467" w:rsidRPr="0033677B" w:rsidRDefault="003A6467" w:rsidP="003A6467">
      <w:pPr>
        <w:pStyle w:val="Prrafodelista"/>
        <w:numPr>
          <w:ilvl w:val="0"/>
          <w:numId w:val="55"/>
        </w:numPr>
        <w:spacing w:after="0"/>
        <w:jc w:val="both"/>
        <w:rPr>
          <w:rFonts w:ascii="Arial" w:eastAsiaTheme="minorEastAsia" w:hAnsi="Arial" w:cs="Arial"/>
          <w:color w:val="3B3838" w:themeColor="background2" w:themeShade="40"/>
          <w:sz w:val="20"/>
          <w:szCs w:val="16"/>
        </w:rPr>
      </w:pPr>
      <m:oMath>
        <m:acc>
          <m:accPr>
            <m:chr m:val="̅"/>
            <m:ctrlPr>
              <w:rPr>
                <w:rFonts w:ascii="Cambria Math" w:hAnsi="Cambria Math" w:cs="Arial"/>
                <w:i/>
                <w:color w:val="3B3838" w:themeColor="background2" w:themeShade="40"/>
                <w:sz w:val="20"/>
                <w:szCs w:val="16"/>
              </w:rPr>
            </m:ctrlPr>
          </m:accPr>
          <m:e>
            <m:r>
              <w:rPr>
                <w:rFonts w:ascii="Cambria Math" w:hAnsi="Cambria Math" w:cs="Arial"/>
                <w:color w:val="3B3838" w:themeColor="background2" w:themeShade="40"/>
                <w:sz w:val="20"/>
                <w:szCs w:val="16"/>
              </w:rPr>
              <m:t>X</m:t>
            </m:r>
          </m:e>
        </m:acc>
      </m:oMath>
      <w:r w:rsidRPr="0033677B">
        <w:rPr>
          <w:rFonts w:ascii="Arial" w:eastAsiaTheme="minorEastAsia" w:hAnsi="Arial" w:cs="Arial"/>
          <w:color w:val="3B3838" w:themeColor="background2" w:themeShade="40"/>
          <w:sz w:val="20"/>
          <w:szCs w:val="16"/>
        </w:rPr>
        <w:t>: Es el promedio aritmético simple de las propuestas económicas válidas.</w:t>
      </w:r>
    </w:p>
    <w:p w14:paraId="0038FD9F" w14:textId="77777777" w:rsidR="003A6467" w:rsidRPr="0033677B" w:rsidRDefault="003A6467" w:rsidP="003A6467">
      <w:pPr>
        <w:pStyle w:val="Prrafodelista"/>
        <w:numPr>
          <w:ilvl w:val="0"/>
          <w:numId w:val="55"/>
        </w:numPr>
        <w:spacing w:after="0"/>
        <w:jc w:val="both"/>
        <w:rPr>
          <w:rFonts w:ascii="Arial" w:eastAsiaTheme="minorEastAsia" w:hAnsi="Arial" w:cs="Arial"/>
          <w:color w:val="3B3838" w:themeColor="background2" w:themeShade="40"/>
          <w:sz w:val="20"/>
          <w:szCs w:val="16"/>
        </w:rPr>
      </w:pPr>
      <m:oMath>
        <m:acc>
          <m:accPr>
            <m:chr m:val="̅"/>
            <m:ctrlPr>
              <w:rPr>
                <w:rFonts w:ascii="Cambria Math" w:hAnsi="Cambria Math" w:cs="Arial"/>
                <w:i/>
                <w:color w:val="3B3838" w:themeColor="background2" w:themeShade="40"/>
                <w:sz w:val="20"/>
                <w:szCs w:val="16"/>
              </w:rPr>
            </m:ctrlPr>
          </m:accPr>
          <m:e>
            <m:sSub>
              <m:sSubPr>
                <m:ctrlPr>
                  <w:rPr>
                    <w:rFonts w:ascii="Cambria Math" w:hAnsi="Cambria Math" w:cs="Arial"/>
                    <w:i/>
                    <w:color w:val="3B3838" w:themeColor="background2" w:themeShade="40"/>
                    <w:sz w:val="20"/>
                    <w:szCs w:val="16"/>
                  </w:rPr>
                </m:ctrlPr>
              </m:sSubPr>
              <m:e>
                <m:r>
                  <w:rPr>
                    <w:rFonts w:ascii="Cambria Math" w:hAnsi="Cambria Math" w:cs="Arial"/>
                    <w:color w:val="3B3838" w:themeColor="background2" w:themeShade="40"/>
                    <w:sz w:val="20"/>
                    <w:szCs w:val="16"/>
                  </w:rPr>
                  <m:t>X</m:t>
                </m:r>
              </m:e>
              <m:sub>
                <m:r>
                  <w:rPr>
                    <w:rFonts w:ascii="Cambria Math" w:hAnsi="Cambria Math" w:cs="Arial"/>
                    <w:color w:val="3B3838" w:themeColor="background2" w:themeShade="40"/>
                    <w:sz w:val="20"/>
                    <w:szCs w:val="16"/>
                  </w:rPr>
                  <m:t>B</m:t>
                </m:r>
              </m:sub>
            </m:sSub>
          </m:e>
        </m:acc>
      </m:oMath>
      <w:r w:rsidRPr="0033677B">
        <w:rPr>
          <w:rFonts w:ascii="Arial" w:eastAsiaTheme="minorEastAsia" w:hAnsi="Arial" w:cs="Arial"/>
          <w:color w:val="3B3838" w:themeColor="background2" w:themeShade="40"/>
          <w:sz w:val="20"/>
          <w:szCs w:val="16"/>
        </w:rPr>
        <w:t>: Es la media aritmética baja.</w:t>
      </w:r>
    </w:p>
    <w:p w14:paraId="25667290" w14:textId="77777777" w:rsidR="003A6467" w:rsidRPr="0033677B" w:rsidRDefault="003A6467" w:rsidP="003A6467">
      <w:pPr>
        <w:spacing w:after="0" w:line="276" w:lineRule="auto"/>
        <w:rPr>
          <w:rFonts w:eastAsiaTheme="minorEastAsia" w:cs="Arial"/>
          <w:sz w:val="16"/>
          <w:szCs w:val="16"/>
        </w:rPr>
      </w:pPr>
    </w:p>
    <w:p w14:paraId="6645C1D3" w14:textId="77777777" w:rsidR="003A6467" w:rsidRPr="0033677B" w:rsidRDefault="003A6467" w:rsidP="003A6467">
      <w:p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La Entidad procederá</w:t>
      </w:r>
      <w:r w:rsidRPr="0033677B">
        <w:rPr>
          <w:rFonts w:eastAsia="Arial,Times New Roman" w:cs="Arial"/>
          <w:lang w:eastAsia="es-ES"/>
        </w:rPr>
        <w:t xml:space="preserve"> </w:t>
      </w:r>
      <w:r w:rsidRPr="0033677B">
        <w:rPr>
          <w:rFonts w:cs="Arial"/>
          <w:lang w:eastAsia="es-ES"/>
        </w:rPr>
        <w:t>a</w:t>
      </w:r>
      <w:r w:rsidRPr="0033677B">
        <w:rPr>
          <w:rFonts w:eastAsia="Arial,Times New Roman" w:cs="Arial"/>
          <w:lang w:eastAsia="es-ES"/>
        </w:rPr>
        <w:t xml:space="preserve"> </w:t>
      </w:r>
      <w:r w:rsidRPr="0033677B">
        <w:rPr>
          <w:rFonts w:cs="Arial"/>
          <w:lang w:eastAsia="es-ES"/>
        </w:rPr>
        <w:t>ponderar</w:t>
      </w:r>
      <w:r w:rsidRPr="0033677B">
        <w:rPr>
          <w:rFonts w:eastAsia="Arial,Times New Roman" w:cs="Arial"/>
          <w:lang w:eastAsia="es-ES"/>
        </w:rPr>
        <w:t xml:space="preserve"> </w:t>
      </w:r>
      <w:r w:rsidRPr="0033677B">
        <w:rPr>
          <w:rFonts w:cs="Arial"/>
          <w:lang w:eastAsia="es-ES"/>
        </w:rPr>
        <w:t>las</w:t>
      </w:r>
      <w:r w:rsidRPr="0033677B">
        <w:rPr>
          <w:rFonts w:eastAsia="Arial,Times New Roman" w:cs="Arial"/>
          <w:lang w:eastAsia="es-ES"/>
        </w:rPr>
        <w:t xml:space="preserve"> </w:t>
      </w:r>
      <w:r w:rsidRPr="0033677B">
        <w:rPr>
          <w:rFonts w:cs="Arial"/>
          <w:lang w:eastAsia="es-ES"/>
        </w:rPr>
        <w:t>propuestas</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acuerdo</w:t>
      </w:r>
      <w:r w:rsidRPr="0033677B">
        <w:rPr>
          <w:rFonts w:eastAsia="Arial,Times New Roman" w:cs="Arial"/>
          <w:lang w:eastAsia="es-ES"/>
        </w:rPr>
        <w:t xml:space="preserve"> </w:t>
      </w:r>
      <w:r w:rsidRPr="0033677B">
        <w:rPr>
          <w:rFonts w:cs="Arial"/>
          <w:lang w:eastAsia="es-ES"/>
        </w:rPr>
        <w:t>con</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siguiente</w:t>
      </w:r>
      <w:r w:rsidRPr="0033677B">
        <w:rPr>
          <w:rFonts w:eastAsia="Arial,Times New Roman" w:cs="Arial"/>
          <w:lang w:eastAsia="es-ES"/>
        </w:rPr>
        <w:t xml:space="preserve"> </w:t>
      </w:r>
      <w:r w:rsidRPr="0033677B">
        <w:rPr>
          <w:rFonts w:cs="Arial"/>
          <w:lang w:eastAsia="es-ES"/>
        </w:rPr>
        <w:t>formula</w:t>
      </w:r>
      <w:r w:rsidRPr="0033677B">
        <w:rPr>
          <w:rFonts w:eastAsia="Arial,Times New Roman" w:cs="Arial"/>
          <w:lang w:eastAsia="es-ES"/>
        </w:rPr>
        <w:t xml:space="preserve">: </w:t>
      </w:r>
    </w:p>
    <w:p w14:paraId="1D2996C5" w14:textId="77777777" w:rsidR="003A6467" w:rsidRPr="0033677B" w:rsidRDefault="003A6467" w:rsidP="003A6467">
      <w:pPr>
        <w:spacing w:after="0" w:line="276" w:lineRule="auto"/>
        <w:rPr>
          <w:rFonts w:eastAsiaTheme="minorEastAsia" w:cs="Arial"/>
          <w:sz w:val="16"/>
          <w:szCs w:val="16"/>
        </w:rPr>
      </w:pPr>
    </w:p>
    <w:p w14:paraId="5F89B23F" w14:textId="77777777" w:rsidR="003A6467" w:rsidRPr="0033677B" w:rsidRDefault="003A6467" w:rsidP="003A6467">
      <w:pPr>
        <w:spacing w:line="276" w:lineRule="auto"/>
        <w:rPr>
          <w:rFonts w:cs="Arial"/>
          <w:szCs w:val="16"/>
        </w:rPr>
      </w:pPr>
      <m:oMathPara>
        <m:oMath>
          <m:r>
            <w:rPr>
              <w:rFonts w:ascii="Cambria Math" w:hAnsi="Cambria Math" w:cs="Arial"/>
              <w:szCs w:val="16"/>
            </w:rPr>
            <m:t>Puntaje=</m:t>
          </m:r>
          <m:d>
            <m:dPr>
              <m:begChr m:val="{"/>
              <m:endChr m:val="}"/>
              <m:ctrlPr>
                <w:rPr>
                  <w:rFonts w:ascii="Cambria Math" w:hAnsi="Cambria Math" w:cs="Arial"/>
                  <w:i/>
                  <w:szCs w:val="16"/>
                </w:rPr>
              </m:ctrlPr>
            </m:dPr>
            <m:e>
              <m:eqArr>
                <m:eqArrPr>
                  <m:ctrlPr>
                    <w:rPr>
                      <w:rFonts w:ascii="Cambria Math" w:hAnsi="Cambria Math" w:cs="Arial"/>
                      <w:i/>
                      <w:szCs w:val="16"/>
                    </w:rPr>
                  </m:ctrlPr>
                </m:eqArrPr>
                <m:e>
                  <m:r>
                    <w:rPr>
                      <w:rFonts w:ascii="Cambria Math" w:hAnsi="Cambria Math" w:cs="Arial"/>
                      <w:szCs w:val="16"/>
                    </w:rPr>
                    <m:t>70*</m:t>
                  </m:r>
                  <m:d>
                    <m:dPr>
                      <m:ctrlPr>
                        <w:rPr>
                          <w:rFonts w:ascii="Cambria Math" w:hAnsi="Cambria Math" w:cs="Arial"/>
                          <w:i/>
                          <w:szCs w:val="16"/>
                        </w:rPr>
                      </m:ctrlPr>
                    </m:dPr>
                    <m:e>
                      <m:r>
                        <w:rPr>
                          <w:rFonts w:ascii="Cambria Math" w:hAnsi="Cambria Math" w:cs="Arial"/>
                          <w:szCs w:val="16"/>
                        </w:rPr>
                        <m:t>1-</m:t>
                      </m:r>
                      <m:d>
                        <m:dPr>
                          <m:ctrlPr>
                            <w:rPr>
                              <w:rFonts w:ascii="Cambria Math" w:hAnsi="Cambria Math" w:cs="Arial"/>
                              <w:i/>
                              <w:szCs w:val="16"/>
                            </w:rPr>
                          </m:ctrlPr>
                        </m:dPr>
                        <m:e>
                          <m:f>
                            <m:fPr>
                              <m:ctrlPr>
                                <w:rPr>
                                  <w:rFonts w:ascii="Cambria Math" w:hAnsi="Cambria Math" w:cs="Arial"/>
                                  <w:i/>
                                  <w:szCs w:val="16"/>
                                </w:rPr>
                              </m:ctrlPr>
                            </m:fPr>
                            <m:num>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r>
                                <w:rPr>
                                  <w:rFonts w:ascii="Cambria Math" w:hAnsi="Cambria Math" w:cs="Arial"/>
                                  <w:szCs w:val="16"/>
                                </w:rPr>
                                <m:t>-</m:t>
                              </m:r>
                              <m:sSub>
                                <m:sSubPr>
                                  <m:ctrlPr>
                                    <w:rPr>
                                      <w:rFonts w:ascii="Cambria Math" w:hAnsi="Cambria Math" w:cs="Arial"/>
                                      <w:i/>
                                      <w:szCs w:val="16"/>
                                    </w:rPr>
                                  </m:ctrlPr>
                                </m:sSubPr>
                                <m:e>
                                  <m:r>
                                    <w:rPr>
                                      <w:rFonts w:ascii="Cambria Math" w:hAnsi="Cambria Math" w:cs="Arial"/>
                                      <w:szCs w:val="16"/>
                                    </w:rPr>
                                    <m:t>V</m:t>
                                  </m:r>
                                </m:e>
                                <m:sub>
                                  <m:r>
                                    <w:rPr>
                                      <w:rFonts w:ascii="Cambria Math" w:hAnsi="Cambria Math" w:cs="Arial"/>
                                      <w:szCs w:val="16"/>
                                    </w:rPr>
                                    <m:t>i</m:t>
                                  </m:r>
                                </m:sub>
                              </m:sSub>
                            </m:num>
                            <m:den>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den>
                          </m:f>
                        </m:e>
                      </m:d>
                    </m:e>
                  </m:d>
                  <m:r>
                    <w:rPr>
                      <w:rFonts w:ascii="Cambria Math" w:hAnsi="Cambria Math" w:cs="Arial"/>
                      <w:szCs w:val="16"/>
                    </w:rPr>
                    <m:t xml:space="preserve"> Para valores menores o iguales a </m:t>
                  </m:r>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e>
                <m:e>
                  <m:r>
                    <w:rPr>
                      <w:rFonts w:ascii="Cambria Math" w:hAnsi="Cambria Math" w:cs="Arial"/>
                      <w:szCs w:val="16"/>
                    </w:rPr>
                    <m:t xml:space="preserve"> </m:t>
                  </m:r>
                  <m:ctrlPr>
                    <w:rPr>
                      <w:rFonts w:ascii="Cambria Math" w:eastAsia="Cambria Math" w:hAnsi="Cambria Math" w:cs="Arial"/>
                      <w:i/>
                      <w:szCs w:val="16"/>
                    </w:rPr>
                  </m:ctrlPr>
                </m:e>
                <m:e>
                  <m:r>
                    <w:rPr>
                      <w:rFonts w:ascii="Cambria Math" w:eastAsia="Cambria Math" w:hAnsi="Cambria Math" w:cs="Arial"/>
                      <w:szCs w:val="16"/>
                    </w:rPr>
                    <m:t xml:space="preserve"> </m:t>
                  </m:r>
                  <m:ctrlPr>
                    <w:rPr>
                      <w:rFonts w:ascii="Cambria Math" w:eastAsia="Cambria Math" w:hAnsi="Cambria Math" w:cs="Arial"/>
                      <w:i/>
                      <w:szCs w:val="16"/>
                    </w:rPr>
                  </m:ctrlPr>
                </m:e>
                <m:e>
                  <m:r>
                    <w:rPr>
                      <w:rFonts w:ascii="Cambria Math" w:eastAsia="Cambria Math" w:hAnsi="Cambria Math" w:cs="Arial"/>
                      <w:szCs w:val="16"/>
                    </w:rPr>
                    <m:t xml:space="preserve"> </m:t>
                  </m:r>
                  <m:ctrlPr>
                    <w:rPr>
                      <w:rFonts w:ascii="Cambria Math" w:eastAsia="Cambria Math" w:hAnsi="Cambria Math" w:cs="Arial"/>
                      <w:i/>
                      <w:szCs w:val="16"/>
                    </w:rPr>
                  </m:ctrlPr>
                </m:e>
                <m:e>
                  <m:r>
                    <w:rPr>
                      <w:rFonts w:ascii="Cambria Math" w:hAnsi="Cambria Math" w:cs="Arial"/>
                      <w:szCs w:val="16"/>
                    </w:rPr>
                    <m:t>70*</m:t>
                  </m:r>
                  <m:d>
                    <m:dPr>
                      <m:ctrlPr>
                        <w:rPr>
                          <w:rFonts w:ascii="Cambria Math" w:hAnsi="Cambria Math" w:cs="Arial"/>
                          <w:i/>
                          <w:szCs w:val="16"/>
                        </w:rPr>
                      </m:ctrlPr>
                    </m:dPr>
                    <m:e>
                      <m:r>
                        <w:rPr>
                          <w:rFonts w:ascii="Cambria Math" w:hAnsi="Cambria Math" w:cs="Arial"/>
                          <w:szCs w:val="16"/>
                        </w:rPr>
                        <m:t>1-</m:t>
                      </m:r>
                      <m:d>
                        <m:dPr>
                          <m:ctrlPr>
                            <w:rPr>
                              <w:rFonts w:ascii="Cambria Math" w:hAnsi="Cambria Math" w:cs="Arial"/>
                              <w:i/>
                              <w:szCs w:val="16"/>
                            </w:rPr>
                          </m:ctrlPr>
                        </m:dPr>
                        <m:e>
                          <m:f>
                            <m:fPr>
                              <m:ctrlPr>
                                <w:rPr>
                                  <w:rFonts w:ascii="Cambria Math" w:hAnsi="Cambria Math" w:cs="Arial"/>
                                  <w:i/>
                                  <w:szCs w:val="16"/>
                                </w:rPr>
                              </m:ctrlPr>
                            </m:fPr>
                            <m:num>
                              <m:d>
                                <m:dPr>
                                  <m:begChr m:val="|"/>
                                  <m:endChr m:val="|"/>
                                  <m:ctrlPr>
                                    <w:rPr>
                                      <w:rFonts w:ascii="Cambria Math" w:hAnsi="Cambria Math" w:cs="Arial"/>
                                      <w:i/>
                                      <w:szCs w:val="16"/>
                                    </w:rPr>
                                  </m:ctrlPr>
                                </m:dPr>
                                <m:e>
                                  <m:r>
                                    <w:rPr>
                                      <w:rFonts w:ascii="Cambria Math" w:hAnsi="Cambria Math" w:cs="Arial"/>
                                      <w:szCs w:val="16"/>
                                    </w:rPr>
                                    <m:t xml:space="preserve"> </m:t>
                                  </m:r>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r>
                                    <w:rPr>
                                      <w:rFonts w:ascii="Cambria Math" w:hAnsi="Cambria Math" w:cs="Arial"/>
                                      <w:szCs w:val="16"/>
                                    </w:rPr>
                                    <m:t>-</m:t>
                                  </m:r>
                                  <m:sSub>
                                    <m:sSubPr>
                                      <m:ctrlPr>
                                        <w:rPr>
                                          <w:rFonts w:ascii="Cambria Math" w:hAnsi="Cambria Math" w:cs="Arial"/>
                                          <w:i/>
                                          <w:szCs w:val="16"/>
                                        </w:rPr>
                                      </m:ctrlPr>
                                    </m:sSubPr>
                                    <m:e>
                                      <m:r>
                                        <w:rPr>
                                          <w:rFonts w:ascii="Cambria Math" w:hAnsi="Cambria Math" w:cs="Arial"/>
                                          <w:szCs w:val="16"/>
                                        </w:rPr>
                                        <m:t>V</m:t>
                                      </m:r>
                                    </m:e>
                                    <m:sub>
                                      <m:r>
                                        <w:rPr>
                                          <w:rFonts w:ascii="Cambria Math" w:hAnsi="Cambria Math" w:cs="Arial"/>
                                          <w:szCs w:val="16"/>
                                        </w:rPr>
                                        <m:t>i</m:t>
                                      </m:r>
                                    </m:sub>
                                  </m:sSub>
                                  <m:r>
                                    <w:rPr>
                                      <w:rFonts w:ascii="Cambria Math" w:hAnsi="Cambria Math" w:cs="Arial"/>
                                      <w:szCs w:val="16"/>
                                    </w:rPr>
                                    <m:t xml:space="preserve"> </m:t>
                                  </m:r>
                                </m:e>
                              </m:d>
                            </m:num>
                            <m:den>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den>
                          </m:f>
                        </m:e>
                      </m:d>
                    </m:e>
                  </m:d>
                  <m:r>
                    <w:rPr>
                      <w:rFonts w:ascii="Cambria Math" w:hAnsi="Cambria Math" w:cs="Arial"/>
                      <w:szCs w:val="16"/>
                    </w:rPr>
                    <m:t xml:space="preserve"> Para valores mayores a </m:t>
                  </m:r>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e>
              </m:eqArr>
            </m:e>
          </m:d>
        </m:oMath>
      </m:oMathPara>
    </w:p>
    <w:p w14:paraId="4087FAF2" w14:textId="77777777" w:rsidR="003A6467" w:rsidRPr="0033677B" w:rsidRDefault="003A6467" w:rsidP="003A6467">
      <w:pPr>
        <w:spacing w:line="276" w:lineRule="auto"/>
        <w:rPr>
          <w:rFonts w:cs="Arial"/>
          <w:szCs w:val="16"/>
        </w:rPr>
      </w:pPr>
      <w:r w:rsidRPr="0033677B">
        <w:rPr>
          <w:rFonts w:cs="Arial"/>
          <w:szCs w:val="16"/>
        </w:rPr>
        <w:t>Donde:</w:t>
      </w:r>
    </w:p>
    <w:p w14:paraId="3BB2EA82" w14:textId="77777777" w:rsidR="003A6467" w:rsidRPr="0033677B" w:rsidRDefault="003A6467" w:rsidP="003A6467">
      <w:pPr>
        <w:pStyle w:val="Prrafodelista"/>
        <w:numPr>
          <w:ilvl w:val="0"/>
          <w:numId w:val="58"/>
        </w:numPr>
        <w:spacing w:after="0"/>
        <w:rPr>
          <w:rFonts w:ascii="Arial" w:eastAsiaTheme="minorEastAsia" w:hAnsi="Arial" w:cs="Arial"/>
          <w:color w:val="3B3838" w:themeColor="background2" w:themeShade="40"/>
          <w:sz w:val="20"/>
          <w:szCs w:val="16"/>
        </w:rPr>
      </w:pPr>
      <m:oMath>
        <m:acc>
          <m:accPr>
            <m:chr m:val="̅"/>
            <m:ctrlPr>
              <w:rPr>
                <w:rFonts w:ascii="Cambria Math" w:hAnsi="Cambria Math" w:cs="Arial"/>
                <w:i/>
                <w:color w:val="3B3838" w:themeColor="background2" w:themeShade="40"/>
                <w:sz w:val="20"/>
                <w:szCs w:val="16"/>
              </w:rPr>
            </m:ctrlPr>
          </m:accPr>
          <m:e>
            <m:sSub>
              <m:sSubPr>
                <m:ctrlPr>
                  <w:rPr>
                    <w:rFonts w:ascii="Cambria Math" w:hAnsi="Cambria Math" w:cs="Arial"/>
                    <w:i/>
                    <w:color w:val="3B3838" w:themeColor="background2" w:themeShade="40"/>
                    <w:sz w:val="20"/>
                    <w:szCs w:val="16"/>
                  </w:rPr>
                </m:ctrlPr>
              </m:sSubPr>
              <m:e>
                <m:r>
                  <w:rPr>
                    <w:rFonts w:ascii="Cambria Math" w:hAnsi="Cambria Math" w:cs="Arial"/>
                    <w:color w:val="3B3838" w:themeColor="background2" w:themeShade="40"/>
                    <w:sz w:val="20"/>
                    <w:szCs w:val="16"/>
                  </w:rPr>
                  <m:t>X</m:t>
                </m:r>
              </m:e>
              <m:sub>
                <m:r>
                  <w:rPr>
                    <w:rFonts w:ascii="Cambria Math" w:hAnsi="Cambria Math" w:cs="Arial"/>
                    <w:color w:val="3B3838" w:themeColor="background2" w:themeShade="40"/>
                    <w:sz w:val="20"/>
                    <w:szCs w:val="16"/>
                  </w:rPr>
                  <m:t>B</m:t>
                </m:r>
              </m:sub>
            </m:sSub>
          </m:e>
        </m:acc>
      </m:oMath>
      <w:r w:rsidRPr="0033677B">
        <w:rPr>
          <w:rFonts w:ascii="Arial" w:eastAsiaTheme="minorEastAsia" w:hAnsi="Arial" w:cs="Arial"/>
          <w:color w:val="3B3838" w:themeColor="background2" w:themeShade="40"/>
          <w:sz w:val="20"/>
          <w:szCs w:val="16"/>
        </w:rPr>
        <w:t>: Es la media aritmética baja.</w:t>
      </w:r>
    </w:p>
    <w:p w14:paraId="59DB59D6" w14:textId="77777777" w:rsidR="003A6467" w:rsidRDefault="003A6467" w:rsidP="003A6467">
      <w:pPr>
        <w:pStyle w:val="Prrafodelista"/>
        <w:numPr>
          <w:ilvl w:val="0"/>
          <w:numId w:val="58"/>
        </w:numPr>
        <w:spacing w:after="0"/>
        <w:rPr>
          <w:rFonts w:ascii="Arial" w:eastAsiaTheme="minorEastAsia" w:hAnsi="Arial" w:cs="Arial"/>
          <w:color w:val="3B3838" w:themeColor="background2" w:themeShade="40"/>
          <w:sz w:val="20"/>
          <w:szCs w:val="16"/>
        </w:rPr>
      </w:pPr>
      <m:oMath>
        <m:sSub>
          <m:sSubPr>
            <m:ctrlPr>
              <w:rPr>
                <w:rFonts w:ascii="Cambria Math" w:eastAsiaTheme="minorEastAsia" w:hAnsi="Cambria Math" w:cs="Arial"/>
                <w:i/>
                <w:color w:val="3B3838" w:themeColor="background2" w:themeShade="40"/>
                <w:sz w:val="20"/>
                <w:szCs w:val="16"/>
              </w:rPr>
            </m:ctrlPr>
          </m:sSubPr>
          <m:e>
            <m:r>
              <w:rPr>
                <w:rFonts w:ascii="Cambria Math" w:eastAsiaTheme="minorEastAsia" w:hAnsi="Cambria Math" w:cs="Arial"/>
                <w:color w:val="3B3838" w:themeColor="background2" w:themeShade="40"/>
                <w:sz w:val="20"/>
                <w:szCs w:val="16"/>
              </w:rPr>
              <m:t>V</m:t>
            </m:r>
          </m:e>
          <m:sub>
            <m:r>
              <w:rPr>
                <w:rFonts w:ascii="Cambria Math" w:eastAsiaTheme="minorEastAsia" w:hAnsi="Cambria Math" w:cs="Arial"/>
                <w:color w:val="3B3838" w:themeColor="background2" w:themeShade="40"/>
                <w:sz w:val="20"/>
                <w:szCs w:val="16"/>
              </w:rPr>
              <m:t>i</m:t>
            </m:r>
          </m:sub>
        </m:sSub>
      </m:oMath>
      <w:r w:rsidRPr="0033677B">
        <w:rPr>
          <w:rFonts w:ascii="Arial" w:eastAsiaTheme="minorEastAsia" w:hAnsi="Arial" w:cs="Arial"/>
          <w:color w:val="3B3838" w:themeColor="background2" w:themeShade="40"/>
          <w:sz w:val="20"/>
          <w:szCs w:val="16"/>
        </w:rPr>
        <w:t>: Es el valor total corregido de cada una de las propuestas “i”.</w:t>
      </w:r>
    </w:p>
    <w:p w14:paraId="4F125410" w14:textId="77777777" w:rsidR="003A6467" w:rsidRPr="000413FA" w:rsidRDefault="003A6467" w:rsidP="003A6467">
      <w:pPr>
        <w:pStyle w:val="Prrafodelista"/>
        <w:spacing w:after="0"/>
        <w:rPr>
          <w:rFonts w:ascii="Arial" w:eastAsiaTheme="minorEastAsia" w:hAnsi="Arial" w:cs="Arial"/>
          <w:color w:val="3B3838" w:themeColor="background2" w:themeShade="40"/>
          <w:sz w:val="20"/>
          <w:szCs w:val="16"/>
        </w:rPr>
      </w:pPr>
    </w:p>
    <w:p w14:paraId="0D2FC42E" w14:textId="77777777" w:rsidR="003A6467" w:rsidRPr="0033677B" w:rsidRDefault="003A6467" w:rsidP="003A6467">
      <w:pPr>
        <w:pStyle w:val="Prrafodelista"/>
        <w:numPr>
          <w:ilvl w:val="2"/>
          <w:numId w:val="32"/>
        </w:numPr>
        <w:tabs>
          <w:tab w:val="left" w:pos="-142"/>
        </w:tabs>
        <w:autoSpaceDE w:val="0"/>
        <w:autoSpaceDN w:val="0"/>
        <w:adjustRightInd w:val="0"/>
        <w:spacing w:before="120" w:after="240"/>
        <w:jc w:val="both"/>
        <w:rPr>
          <w:rFonts w:ascii="Arial" w:eastAsia="Arial,Times New Roman" w:hAnsi="Arial" w:cs="Arial"/>
          <w:b/>
          <w:bCs/>
          <w:color w:val="3B3838" w:themeColor="background2" w:themeShade="40"/>
          <w:sz w:val="20"/>
          <w:szCs w:val="20"/>
          <w:lang w:eastAsia="es-ES"/>
        </w:rPr>
      </w:pPr>
      <w:r w:rsidRPr="0033677B">
        <w:rPr>
          <w:rFonts w:ascii="Arial" w:eastAsia="Arial,Times New Roman" w:hAnsi="Arial" w:cs="Arial"/>
          <w:b/>
          <w:bCs/>
          <w:color w:val="3B3838" w:themeColor="background2" w:themeShade="40"/>
          <w:sz w:val="20"/>
          <w:szCs w:val="20"/>
          <w:lang w:eastAsia="es-ES"/>
        </w:rPr>
        <w:t>Menor Valor</w:t>
      </w:r>
    </w:p>
    <w:p w14:paraId="7C85CE6E" w14:textId="77777777" w:rsidR="003A6467" w:rsidRPr="0033677B" w:rsidRDefault="003A6467" w:rsidP="003A6467">
      <w:pPr>
        <w:spacing w:line="276" w:lineRule="auto"/>
        <w:jc w:val="both"/>
        <w:rPr>
          <w:rFonts w:cs="Arial"/>
          <w:szCs w:val="20"/>
        </w:rPr>
      </w:pPr>
      <w:r w:rsidRPr="0033677B">
        <w:rPr>
          <w:rFonts w:cs="Arial"/>
          <w:szCs w:val="20"/>
        </w:rPr>
        <w:t>La Entidad otorgará el máximo puntaje a la oferta económica hábil para calificación económica de menor valor.</w:t>
      </w:r>
    </w:p>
    <w:p w14:paraId="344D5B3B" w14:textId="77777777" w:rsidR="003A6467" w:rsidRPr="0033677B" w:rsidRDefault="003A6467" w:rsidP="003A6467">
      <w:pPr>
        <w:spacing w:line="276" w:lineRule="auto"/>
        <w:rPr>
          <w:rFonts w:eastAsiaTheme="minorEastAsia" w:cs="Arial"/>
          <w:szCs w:val="16"/>
        </w:rPr>
      </w:pPr>
      <m:oMathPara>
        <m:oMath>
          <m:sSub>
            <m:sSubPr>
              <m:ctrlPr>
                <w:rPr>
                  <w:rFonts w:ascii="Cambria Math" w:eastAsiaTheme="minorEastAsia" w:hAnsi="Cambria Math" w:cs="Arial"/>
                  <w:i/>
                  <w:szCs w:val="16"/>
                </w:rPr>
              </m:ctrlPr>
            </m:sSubPr>
            <m:e>
              <m:r>
                <w:rPr>
                  <w:rFonts w:ascii="Cambria Math" w:eastAsiaTheme="minorEastAsia" w:hAnsi="Cambria Math" w:cs="Arial"/>
                  <w:szCs w:val="16"/>
                </w:rPr>
                <m:t>V</m:t>
              </m:r>
            </m:e>
            <m:sub>
              <m:r>
                <w:rPr>
                  <w:rFonts w:ascii="Cambria Math" w:eastAsiaTheme="minorEastAsia" w:hAnsi="Cambria Math" w:cs="Arial"/>
                  <w:szCs w:val="16"/>
                </w:rPr>
                <m:t>min</m:t>
              </m:r>
            </m:sub>
          </m:sSub>
          <m:r>
            <w:rPr>
              <w:rFonts w:ascii="Cambria Math" w:eastAsiaTheme="minorEastAsia" w:hAnsi="Cambria Math" w:cs="Arial"/>
              <w:szCs w:val="16"/>
            </w:rPr>
            <m:t>=Mínimo (</m:t>
          </m:r>
          <m:sSub>
            <m:sSubPr>
              <m:ctrlPr>
                <w:rPr>
                  <w:rFonts w:ascii="Cambria Math" w:eastAsiaTheme="minorEastAsia" w:hAnsi="Cambria Math" w:cs="Arial"/>
                  <w:i/>
                  <w:szCs w:val="16"/>
                </w:rPr>
              </m:ctrlPr>
            </m:sSubPr>
            <m:e>
              <m:r>
                <w:rPr>
                  <w:rFonts w:ascii="Cambria Math" w:eastAsiaTheme="minorEastAsia" w:hAnsi="Cambria Math" w:cs="Arial"/>
                  <w:szCs w:val="16"/>
                </w:rPr>
                <m:t>V</m:t>
              </m:r>
            </m:e>
            <m:sub>
              <m:r>
                <w:rPr>
                  <w:rFonts w:ascii="Cambria Math" w:eastAsiaTheme="minorEastAsia" w:hAnsi="Cambria Math" w:cs="Arial"/>
                  <w:szCs w:val="16"/>
                </w:rPr>
                <m:t>1</m:t>
              </m:r>
            </m:sub>
          </m:sSub>
          <m:r>
            <w:rPr>
              <w:rFonts w:ascii="Cambria Math" w:eastAsiaTheme="minorEastAsia" w:hAnsi="Cambria Math" w:cs="Arial"/>
              <w:szCs w:val="16"/>
            </w:rPr>
            <m:t>;</m:t>
          </m:r>
          <m:sSub>
            <m:sSubPr>
              <m:ctrlPr>
                <w:rPr>
                  <w:rFonts w:ascii="Cambria Math" w:eastAsiaTheme="minorEastAsia" w:hAnsi="Cambria Math" w:cs="Arial"/>
                  <w:i/>
                  <w:szCs w:val="16"/>
                </w:rPr>
              </m:ctrlPr>
            </m:sSubPr>
            <m:e>
              <m:r>
                <w:rPr>
                  <w:rFonts w:ascii="Cambria Math" w:eastAsiaTheme="minorEastAsia" w:hAnsi="Cambria Math" w:cs="Arial"/>
                  <w:szCs w:val="16"/>
                </w:rPr>
                <m:t>V</m:t>
              </m:r>
            </m:e>
            <m:sub>
              <m:r>
                <w:rPr>
                  <w:rFonts w:ascii="Cambria Math" w:eastAsiaTheme="minorEastAsia" w:hAnsi="Cambria Math" w:cs="Arial"/>
                  <w:szCs w:val="16"/>
                </w:rPr>
                <m:t>2</m:t>
              </m:r>
            </m:sub>
          </m:sSub>
          <m:r>
            <w:rPr>
              <w:rFonts w:ascii="Cambria Math" w:eastAsiaTheme="minorEastAsia" w:hAnsi="Cambria Math" w:cs="Arial"/>
              <w:szCs w:val="16"/>
            </w:rPr>
            <m:t>..;…</m:t>
          </m:r>
          <m:sSub>
            <m:sSubPr>
              <m:ctrlPr>
                <w:rPr>
                  <w:rFonts w:ascii="Cambria Math" w:eastAsiaTheme="minorEastAsia" w:hAnsi="Cambria Math" w:cs="Arial"/>
                  <w:i/>
                  <w:szCs w:val="16"/>
                </w:rPr>
              </m:ctrlPr>
            </m:sSubPr>
            <m:e>
              <m:r>
                <w:rPr>
                  <w:rFonts w:ascii="Cambria Math" w:eastAsiaTheme="minorEastAsia" w:hAnsi="Cambria Math" w:cs="Arial"/>
                  <w:szCs w:val="16"/>
                </w:rPr>
                <m:t>V</m:t>
              </m:r>
            </m:e>
            <m:sub>
              <m:r>
                <w:rPr>
                  <w:rFonts w:ascii="Cambria Math" w:eastAsiaTheme="minorEastAsia" w:hAnsi="Cambria Math" w:cs="Arial"/>
                  <w:szCs w:val="16"/>
                </w:rPr>
                <m:t>m</m:t>
              </m:r>
            </m:sub>
          </m:sSub>
          <m:r>
            <w:rPr>
              <w:rFonts w:ascii="Cambria Math" w:eastAsiaTheme="minorEastAsia" w:hAnsi="Cambria Math" w:cs="Arial"/>
              <w:szCs w:val="16"/>
            </w:rPr>
            <m:t>)</m:t>
          </m:r>
        </m:oMath>
      </m:oMathPara>
    </w:p>
    <w:p w14:paraId="16B1B749" w14:textId="77777777" w:rsidR="003A6467" w:rsidRPr="0033677B" w:rsidRDefault="003A6467" w:rsidP="003A6467">
      <w:pPr>
        <w:spacing w:line="276" w:lineRule="auto"/>
        <w:rPr>
          <w:rFonts w:eastAsiaTheme="minorEastAsia" w:cs="Arial"/>
          <w:szCs w:val="20"/>
        </w:rPr>
      </w:pPr>
      <w:r w:rsidRPr="0033677B">
        <w:rPr>
          <w:rFonts w:eastAsiaTheme="minorEastAsia" w:cs="Arial"/>
          <w:szCs w:val="20"/>
        </w:rPr>
        <w:t>Donde:</w:t>
      </w:r>
    </w:p>
    <w:p w14:paraId="3AD11E9F" w14:textId="77777777" w:rsidR="003A6467" w:rsidRPr="0033677B" w:rsidRDefault="003A6467" w:rsidP="003A6467">
      <w:pPr>
        <w:pStyle w:val="Prrafodelista"/>
        <w:numPr>
          <w:ilvl w:val="0"/>
          <w:numId w:val="55"/>
        </w:numPr>
        <w:spacing w:after="0"/>
        <w:rPr>
          <w:rFonts w:ascii="Arial" w:eastAsiaTheme="minorEastAsia" w:hAnsi="Arial" w:cs="Arial"/>
          <w:color w:val="3B3838" w:themeColor="background2" w:themeShade="40"/>
          <w:sz w:val="20"/>
          <w:szCs w:val="20"/>
        </w:rPr>
      </w:pPr>
      <m:oMath>
        <m:sSub>
          <m:sSubPr>
            <m:ctrlPr>
              <w:rPr>
                <w:rFonts w:ascii="Cambria Math" w:eastAsiaTheme="minorEastAsia" w:hAnsi="Cambria Math" w:cs="Arial"/>
                <w:color w:val="3B3838" w:themeColor="background2" w:themeShade="40"/>
                <w:sz w:val="20"/>
                <w:szCs w:val="20"/>
              </w:rPr>
            </m:ctrlPr>
          </m:sSubPr>
          <m:e>
            <m:r>
              <w:rPr>
                <w:rFonts w:ascii="Cambria Math" w:eastAsiaTheme="minorEastAsia" w:hAnsi="Cambria Math" w:cs="Arial"/>
                <w:color w:val="3B3838" w:themeColor="background2" w:themeShade="40"/>
                <w:sz w:val="20"/>
                <w:szCs w:val="20"/>
              </w:rPr>
              <m:t>V</m:t>
            </m:r>
          </m:e>
          <m:sub>
            <m:r>
              <w:rPr>
                <w:rFonts w:ascii="Cambria Math" w:eastAsiaTheme="minorEastAsia" w:hAnsi="Cambria Math" w:cs="Arial"/>
                <w:color w:val="3B3838" w:themeColor="background2" w:themeShade="40"/>
                <w:sz w:val="20"/>
                <w:szCs w:val="20"/>
              </w:rPr>
              <m:t>i</m:t>
            </m:r>
          </m:sub>
        </m:sSub>
      </m:oMath>
      <w:r w:rsidRPr="0033677B">
        <w:rPr>
          <w:rFonts w:ascii="Arial" w:eastAsiaTheme="minorEastAsia" w:hAnsi="Arial" w:cs="Arial"/>
          <w:color w:val="3B3838" w:themeColor="background2" w:themeShade="40"/>
          <w:sz w:val="20"/>
          <w:szCs w:val="20"/>
        </w:rPr>
        <w:t>: Es el valor total corregido de cada una de las propuestas “i”.</w:t>
      </w:r>
    </w:p>
    <w:p w14:paraId="03908EF6" w14:textId="77777777" w:rsidR="003A6467" w:rsidRPr="0033677B" w:rsidRDefault="003A6467" w:rsidP="003A6467">
      <w:pPr>
        <w:pStyle w:val="Prrafodelista"/>
        <w:numPr>
          <w:ilvl w:val="0"/>
          <w:numId w:val="55"/>
        </w:numPr>
        <w:spacing w:after="0"/>
        <w:rPr>
          <w:rFonts w:ascii="Arial" w:eastAsiaTheme="minorEastAsia"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m: Es el número total de propuestas económicas válidas recibidas por la Entidad Estatal.</w:t>
      </w:r>
    </w:p>
    <w:p w14:paraId="5BC914A2" w14:textId="77777777" w:rsidR="003A6467" w:rsidRPr="0033677B" w:rsidRDefault="003A6467" w:rsidP="003A6467">
      <w:pPr>
        <w:pStyle w:val="Prrafodelista"/>
        <w:numPr>
          <w:ilvl w:val="0"/>
          <w:numId w:val="55"/>
        </w:numPr>
        <w:spacing w:after="0"/>
        <w:rPr>
          <w:rFonts w:ascii="Arial" w:eastAsiaTheme="minorEastAsia" w:hAnsi="Arial" w:cs="Arial"/>
          <w:color w:val="3B3838" w:themeColor="background2" w:themeShade="40"/>
          <w:sz w:val="20"/>
          <w:szCs w:val="20"/>
        </w:rPr>
      </w:pPr>
      <m:oMath>
        <m:sSub>
          <m:sSubPr>
            <m:ctrlPr>
              <w:rPr>
                <w:rFonts w:ascii="Cambria Math" w:hAnsi="Cambria Math" w:cs="Arial"/>
                <w:i/>
                <w:color w:val="3B3838" w:themeColor="background2" w:themeShade="40"/>
                <w:sz w:val="20"/>
                <w:szCs w:val="20"/>
              </w:rPr>
            </m:ctrlPr>
          </m:sSubPr>
          <m:e>
            <m:r>
              <w:rPr>
                <w:rFonts w:ascii="Cambria Math" w:hAnsi="Cambria Math" w:cs="Arial"/>
                <w:color w:val="3B3838" w:themeColor="background2" w:themeShade="40"/>
                <w:sz w:val="20"/>
                <w:szCs w:val="20"/>
              </w:rPr>
              <m:t>V</m:t>
            </m:r>
          </m:e>
          <m:sub>
            <m:r>
              <w:rPr>
                <w:rFonts w:ascii="Cambria Math" w:hAnsi="Cambria Math" w:cs="Arial"/>
                <w:color w:val="3B3838" w:themeColor="background2" w:themeShade="40"/>
                <w:sz w:val="20"/>
                <w:szCs w:val="20"/>
              </w:rPr>
              <m:t>min</m:t>
            </m:r>
          </m:sub>
        </m:sSub>
      </m:oMath>
      <w:r w:rsidRPr="0033677B">
        <w:rPr>
          <w:rFonts w:ascii="Arial" w:eastAsiaTheme="minorEastAsia" w:hAnsi="Arial" w:cs="Arial"/>
          <w:color w:val="3B3838" w:themeColor="background2" w:themeShade="40"/>
          <w:sz w:val="20"/>
          <w:szCs w:val="20"/>
        </w:rPr>
        <w:t>: Es el valor total corregido de la propuesta válida más baja.</w:t>
      </w:r>
    </w:p>
    <w:p w14:paraId="4C297D91" w14:textId="77777777" w:rsidR="003A6467" w:rsidRPr="0033677B" w:rsidRDefault="003A6467" w:rsidP="003A6467">
      <w:pPr>
        <w:spacing w:after="0" w:line="276" w:lineRule="auto"/>
        <w:rPr>
          <w:rFonts w:eastAsiaTheme="minorEastAsia" w:cs="Arial"/>
          <w:szCs w:val="20"/>
        </w:rPr>
      </w:pPr>
    </w:p>
    <w:p w14:paraId="6EC30109" w14:textId="77777777" w:rsidR="003A6467" w:rsidRPr="0033677B" w:rsidRDefault="003A6467" w:rsidP="003A6467">
      <w:pPr>
        <w:spacing w:after="0" w:line="276" w:lineRule="auto"/>
        <w:rPr>
          <w:rFonts w:eastAsiaTheme="minorEastAsia" w:cs="Arial"/>
          <w:szCs w:val="20"/>
        </w:rPr>
      </w:pPr>
      <w:r w:rsidRPr="0033677B">
        <w:rPr>
          <w:rFonts w:eastAsiaTheme="minorEastAsia" w:cs="Arial"/>
          <w:szCs w:val="20"/>
        </w:rPr>
        <w:t xml:space="preserve">La </w:t>
      </w:r>
      <w:r>
        <w:rPr>
          <w:rFonts w:eastAsiaTheme="minorEastAsia" w:cs="Arial"/>
          <w:szCs w:val="20"/>
        </w:rPr>
        <w:t>E</w:t>
      </w:r>
      <w:r w:rsidRPr="0033677B">
        <w:rPr>
          <w:rFonts w:eastAsiaTheme="minorEastAsia" w:cs="Arial"/>
          <w:szCs w:val="20"/>
        </w:rPr>
        <w:t xml:space="preserve">ntidad procederá a ponderar las propuestas de acuerdo con la siguiente fórmula: </w:t>
      </w:r>
    </w:p>
    <w:p w14:paraId="4A0B9C8C" w14:textId="77777777" w:rsidR="003A6467" w:rsidRPr="0033677B" w:rsidRDefault="003A6467" w:rsidP="003A6467">
      <w:pPr>
        <w:spacing w:after="0" w:line="276" w:lineRule="auto"/>
        <w:rPr>
          <w:rFonts w:eastAsiaTheme="minorEastAsia" w:cs="Arial"/>
          <w:szCs w:val="20"/>
        </w:rPr>
      </w:pPr>
    </w:p>
    <w:p w14:paraId="3A817E74" w14:textId="77777777" w:rsidR="003A6467" w:rsidRPr="0033677B" w:rsidRDefault="003A6467" w:rsidP="003A6467">
      <w:pPr>
        <w:spacing w:line="276" w:lineRule="auto"/>
        <w:rPr>
          <w:rFonts w:eastAsiaTheme="minorEastAsia" w:cs="Arial"/>
          <w:szCs w:val="16"/>
        </w:rPr>
      </w:pPr>
      <m:oMathPara>
        <m:oMath>
          <m:r>
            <w:rPr>
              <w:rFonts w:ascii="Cambria Math" w:hAnsi="Cambria Math" w:cs="Arial"/>
              <w:szCs w:val="16"/>
            </w:rPr>
            <m:t>Puntaje=</m:t>
          </m:r>
          <m:f>
            <m:fPr>
              <m:ctrlPr>
                <w:rPr>
                  <w:rFonts w:ascii="Cambria Math" w:hAnsi="Cambria Math" w:cs="Arial"/>
                  <w:i/>
                  <w:szCs w:val="16"/>
                </w:rPr>
              </m:ctrlPr>
            </m:fPr>
            <m:num>
              <m:r>
                <w:rPr>
                  <w:rFonts w:ascii="Cambria Math" w:hAnsi="Cambria Math" w:cs="Arial"/>
                  <w:szCs w:val="16"/>
                </w:rPr>
                <m:t>70*</m:t>
              </m:r>
              <m:sSub>
                <m:sSubPr>
                  <m:ctrlPr>
                    <w:rPr>
                      <w:rFonts w:ascii="Cambria Math" w:hAnsi="Cambria Math" w:cs="Arial"/>
                      <w:i/>
                      <w:szCs w:val="16"/>
                    </w:rPr>
                  </m:ctrlPr>
                </m:sSubPr>
                <m:e>
                  <m:r>
                    <w:rPr>
                      <w:rFonts w:ascii="Cambria Math" w:hAnsi="Cambria Math" w:cs="Arial"/>
                      <w:szCs w:val="16"/>
                    </w:rPr>
                    <m:t>V</m:t>
                  </m:r>
                </m:e>
                <m:sub>
                  <m:r>
                    <w:rPr>
                      <w:rFonts w:ascii="Cambria Math" w:hAnsi="Cambria Math" w:cs="Arial"/>
                      <w:szCs w:val="16"/>
                    </w:rPr>
                    <m:t>min</m:t>
                  </m:r>
                </m:sub>
              </m:sSub>
            </m:num>
            <m:den>
              <m:sSub>
                <m:sSubPr>
                  <m:ctrlPr>
                    <w:rPr>
                      <w:rFonts w:ascii="Cambria Math" w:hAnsi="Cambria Math" w:cs="Arial"/>
                      <w:i/>
                      <w:szCs w:val="16"/>
                    </w:rPr>
                  </m:ctrlPr>
                </m:sSubPr>
                <m:e>
                  <m:r>
                    <w:rPr>
                      <w:rFonts w:ascii="Cambria Math" w:hAnsi="Cambria Math" w:cs="Arial"/>
                      <w:szCs w:val="16"/>
                    </w:rPr>
                    <m:t>V</m:t>
                  </m:r>
                </m:e>
                <m:sub>
                  <m:r>
                    <w:rPr>
                      <w:rFonts w:ascii="Cambria Math" w:hAnsi="Cambria Math" w:cs="Arial"/>
                      <w:szCs w:val="16"/>
                    </w:rPr>
                    <m:t>i</m:t>
                  </m:r>
                </m:sub>
              </m:sSub>
            </m:den>
          </m:f>
        </m:oMath>
      </m:oMathPara>
    </w:p>
    <w:p w14:paraId="14DCE895" w14:textId="77777777" w:rsidR="003A6467" w:rsidRPr="0033677B" w:rsidRDefault="003A6467" w:rsidP="003A6467">
      <w:pPr>
        <w:spacing w:line="276" w:lineRule="auto"/>
        <w:rPr>
          <w:rFonts w:eastAsiaTheme="minorEastAsia" w:cs="Arial"/>
          <w:szCs w:val="16"/>
        </w:rPr>
      </w:pPr>
      <w:r w:rsidRPr="0033677B">
        <w:rPr>
          <w:rFonts w:eastAsiaTheme="minorEastAsia" w:cs="Arial"/>
          <w:szCs w:val="16"/>
        </w:rPr>
        <w:t>Donde:</w:t>
      </w:r>
    </w:p>
    <w:p w14:paraId="79D357B2" w14:textId="77777777" w:rsidR="003A6467" w:rsidRPr="0033677B" w:rsidRDefault="003A6467" w:rsidP="003A6467">
      <w:pPr>
        <w:pStyle w:val="Prrafodelista"/>
        <w:numPr>
          <w:ilvl w:val="0"/>
          <w:numId w:val="55"/>
        </w:numPr>
        <w:spacing w:after="0"/>
        <w:rPr>
          <w:rFonts w:ascii="Arial" w:eastAsiaTheme="minorEastAsia" w:hAnsi="Arial" w:cs="Arial"/>
          <w:color w:val="3B3838" w:themeColor="background2" w:themeShade="40"/>
          <w:sz w:val="20"/>
          <w:szCs w:val="16"/>
        </w:rPr>
      </w:pPr>
      <m:oMath>
        <m:sSub>
          <m:sSubPr>
            <m:ctrlPr>
              <w:rPr>
                <w:rFonts w:ascii="Cambria Math" w:hAnsi="Cambria Math" w:cs="Arial"/>
                <w:i/>
                <w:color w:val="3B3838" w:themeColor="background2" w:themeShade="40"/>
                <w:sz w:val="20"/>
                <w:szCs w:val="16"/>
              </w:rPr>
            </m:ctrlPr>
          </m:sSubPr>
          <m:e>
            <m:r>
              <w:rPr>
                <w:rFonts w:ascii="Cambria Math" w:hAnsi="Cambria Math" w:cs="Arial"/>
                <w:color w:val="3B3838" w:themeColor="background2" w:themeShade="40"/>
                <w:sz w:val="20"/>
                <w:szCs w:val="16"/>
              </w:rPr>
              <m:t>V</m:t>
            </m:r>
          </m:e>
          <m:sub>
            <m:r>
              <w:rPr>
                <w:rFonts w:ascii="Cambria Math" w:hAnsi="Cambria Math" w:cs="Arial"/>
                <w:color w:val="3B3838" w:themeColor="background2" w:themeShade="40"/>
                <w:sz w:val="20"/>
                <w:szCs w:val="16"/>
              </w:rPr>
              <m:t>min</m:t>
            </m:r>
          </m:sub>
        </m:sSub>
      </m:oMath>
      <w:r w:rsidRPr="0033677B">
        <w:rPr>
          <w:rFonts w:ascii="Arial" w:eastAsiaTheme="minorEastAsia" w:hAnsi="Arial" w:cs="Arial"/>
          <w:color w:val="3B3838" w:themeColor="background2" w:themeShade="40"/>
          <w:sz w:val="20"/>
          <w:szCs w:val="16"/>
        </w:rPr>
        <w:t>: Es el valor total corregido de la propuesta válida más baja.</w:t>
      </w:r>
    </w:p>
    <w:p w14:paraId="3BD83104" w14:textId="77777777" w:rsidR="003A6467" w:rsidRPr="00BC69CA" w:rsidRDefault="003A6467" w:rsidP="003A6467">
      <w:pPr>
        <w:pStyle w:val="Prrafodelista"/>
        <w:numPr>
          <w:ilvl w:val="0"/>
          <w:numId w:val="55"/>
        </w:numPr>
        <w:rPr>
          <w:rFonts w:ascii="Arial" w:eastAsiaTheme="minorEastAsia" w:hAnsi="Arial" w:cs="Arial"/>
          <w:szCs w:val="16"/>
        </w:rPr>
      </w:pPr>
      <m:oMath>
        <m:sSub>
          <m:sSubPr>
            <m:ctrlPr>
              <w:rPr>
                <w:rFonts w:ascii="Cambria Math" w:eastAsiaTheme="minorEastAsia" w:hAnsi="Cambria Math" w:cs="Arial"/>
                <w:color w:val="3B3838" w:themeColor="background2" w:themeShade="40"/>
                <w:sz w:val="20"/>
                <w:szCs w:val="16"/>
              </w:rPr>
            </m:ctrlPr>
          </m:sSubPr>
          <m:e>
            <m:r>
              <w:rPr>
                <w:rFonts w:ascii="Cambria Math" w:eastAsiaTheme="minorEastAsia" w:hAnsi="Cambria Math" w:cs="Arial"/>
                <w:color w:val="3B3838" w:themeColor="background2" w:themeShade="40"/>
                <w:sz w:val="20"/>
                <w:szCs w:val="16"/>
              </w:rPr>
              <m:t>V</m:t>
            </m:r>
          </m:e>
          <m:sub>
            <m:r>
              <w:rPr>
                <w:rFonts w:ascii="Cambria Math" w:eastAsiaTheme="minorEastAsia" w:hAnsi="Cambria Math" w:cs="Arial"/>
                <w:color w:val="3B3838" w:themeColor="background2" w:themeShade="40"/>
                <w:sz w:val="20"/>
                <w:szCs w:val="16"/>
              </w:rPr>
              <m:t>i</m:t>
            </m:r>
          </m:sub>
        </m:sSub>
      </m:oMath>
      <w:r w:rsidRPr="0033677B">
        <w:rPr>
          <w:rFonts w:ascii="Arial" w:eastAsiaTheme="minorEastAsia" w:hAnsi="Arial" w:cs="Arial"/>
          <w:color w:val="3B3838" w:themeColor="background2" w:themeShade="40"/>
          <w:sz w:val="20"/>
          <w:szCs w:val="16"/>
        </w:rPr>
        <w:t>: Es el valor total corregido de cada una de las propuestas “i”.</w:t>
      </w:r>
    </w:p>
    <w:p w14:paraId="6FDD28E9" w14:textId="77777777" w:rsidR="003A6467" w:rsidRPr="0033677B" w:rsidRDefault="003A6467" w:rsidP="003A6467">
      <w:pPr>
        <w:pStyle w:val="Capitulo3"/>
        <w:numPr>
          <w:ilvl w:val="1"/>
          <w:numId w:val="69"/>
        </w:numPr>
        <w:ind w:left="990" w:hanging="720"/>
      </w:pPr>
      <w:bookmarkStart w:id="628" w:name="_Toc511375687"/>
      <w:bookmarkStart w:id="629" w:name="_Toc511375865"/>
      <w:bookmarkStart w:id="630" w:name="_Toc511924802"/>
      <w:bookmarkStart w:id="631" w:name="_Toc520226891"/>
      <w:bookmarkStart w:id="632" w:name="_Toc520297861"/>
      <w:bookmarkStart w:id="633" w:name="_Toc520317126"/>
      <w:bookmarkStart w:id="634" w:name="_Toc533083729"/>
      <w:bookmarkStart w:id="635" w:name="_Toc32144845"/>
      <w:bookmarkStart w:id="636" w:name="_Toc508648279"/>
      <w:bookmarkStart w:id="637" w:name="_Toc508984063"/>
      <w:bookmarkStart w:id="638" w:name="_Toc509843894"/>
      <w:bookmarkEnd w:id="628"/>
      <w:bookmarkEnd w:id="629"/>
      <w:r w:rsidRPr="00BC69CA">
        <w:rPr>
          <w:color w:val="3B3838" w:themeColor="background2" w:themeShade="40"/>
        </w:rPr>
        <w:t>FACTOR DE CALIDAD</w:t>
      </w:r>
      <w:bookmarkEnd w:id="630"/>
      <w:bookmarkEnd w:id="631"/>
      <w:bookmarkEnd w:id="632"/>
      <w:bookmarkEnd w:id="633"/>
      <w:bookmarkEnd w:id="634"/>
      <w:bookmarkEnd w:id="635"/>
      <w:r w:rsidRPr="00BC69CA">
        <w:rPr>
          <w:color w:val="3B3838" w:themeColor="background2" w:themeShade="40"/>
        </w:rPr>
        <w:t xml:space="preserve"> </w:t>
      </w:r>
      <w:bookmarkEnd w:id="636"/>
      <w:bookmarkEnd w:id="637"/>
      <w:bookmarkEnd w:id="638"/>
    </w:p>
    <w:p w14:paraId="12777745" w14:textId="77777777" w:rsidR="003A6467" w:rsidRPr="006967F7" w:rsidRDefault="003A6467" w:rsidP="003A6467">
      <w:pPr>
        <w:spacing w:after="200" w:line="276" w:lineRule="auto"/>
        <w:jc w:val="both"/>
        <w:rPr>
          <w:rFonts w:cs="Arial"/>
        </w:rPr>
      </w:pPr>
      <w:r w:rsidRPr="0033677B">
        <w:rPr>
          <w:rFonts w:cs="Arial"/>
        </w:rPr>
        <w:t>La Entidad</w:t>
      </w:r>
      <w:r w:rsidRPr="0033677B">
        <w:rPr>
          <w:rFonts w:eastAsia="Arial,Calibri" w:cs="Arial"/>
        </w:rPr>
        <w:t xml:space="preserve"> </w:t>
      </w:r>
      <w:r w:rsidRPr="0033677B">
        <w:rPr>
          <w:rFonts w:cs="Arial"/>
        </w:rPr>
        <w:t xml:space="preserve">asignará el puntaje de factor de calidad como sigue: </w:t>
      </w:r>
    </w:p>
    <w:tbl>
      <w:tblPr>
        <w:tblStyle w:val="Tablaconcuadrcula"/>
        <w:tblW w:w="0" w:type="auto"/>
        <w:jc w:val="center"/>
        <w:tblLook w:val="04A0" w:firstRow="1" w:lastRow="0" w:firstColumn="1" w:lastColumn="0" w:noHBand="0" w:noVBand="1"/>
      </w:tblPr>
      <w:tblGrid>
        <w:gridCol w:w="5179"/>
        <w:gridCol w:w="794"/>
      </w:tblGrid>
      <w:tr w:rsidR="003A6467" w:rsidRPr="006D1C4A" w14:paraId="783A5194" w14:textId="77777777" w:rsidTr="008B2282">
        <w:trPr>
          <w:trHeight w:val="283"/>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0C275907" w14:textId="77777777" w:rsidR="003A6467" w:rsidRPr="006D1C4A" w:rsidRDefault="003A6467" w:rsidP="008B2282">
            <w:pPr>
              <w:spacing w:line="276" w:lineRule="auto"/>
              <w:jc w:val="center"/>
              <w:rPr>
                <w:rFonts w:eastAsia="Arial" w:cs="Arial"/>
                <w:b/>
                <w:bCs/>
                <w:color w:val="FFFFFF" w:themeColor="background1"/>
                <w:sz w:val="16"/>
                <w:szCs w:val="16"/>
              </w:rPr>
            </w:pPr>
            <w:r w:rsidRPr="006D1C4A">
              <w:rPr>
                <w:rFonts w:cs="Arial"/>
                <w:b/>
                <w:bCs/>
                <w:color w:val="FFFFFF" w:themeColor="background1"/>
                <w:sz w:val="16"/>
                <w:szCs w:val="16"/>
              </w:rPr>
              <w:t>Concepto</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C8F158B" w14:textId="77777777" w:rsidR="003A6467" w:rsidRPr="006D1C4A" w:rsidRDefault="003A6467" w:rsidP="008B2282">
            <w:pPr>
              <w:spacing w:line="276" w:lineRule="auto"/>
              <w:jc w:val="center"/>
              <w:rPr>
                <w:rFonts w:eastAsia="Arial" w:cs="Arial"/>
                <w:b/>
                <w:bCs/>
                <w:color w:val="FFFFFF" w:themeColor="background1"/>
                <w:sz w:val="16"/>
                <w:szCs w:val="16"/>
              </w:rPr>
            </w:pPr>
            <w:r w:rsidRPr="006D1C4A">
              <w:rPr>
                <w:rFonts w:cs="Arial"/>
                <w:b/>
                <w:bCs/>
                <w:color w:val="FFFFFF" w:themeColor="background1"/>
                <w:sz w:val="16"/>
                <w:szCs w:val="16"/>
              </w:rPr>
              <w:t xml:space="preserve">Puntaje </w:t>
            </w:r>
          </w:p>
        </w:tc>
      </w:tr>
      <w:tr w:rsidR="003A6467" w:rsidRPr="006D1C4A" w14:paraId="2A76CADA" w14:textId="77777777" w:rsidTr="008B2282">
        <w:trPr>
          <w:trHeight w:val="569"/>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7058A408" w14:textId="77777777" w:rsidR="003A6467" w:rsidRPr="006D1C4A" w:rsidRDefault="003A6467" w:rsidP="008B2282">
            <w:pPr>
              <w:tabs>
                <w:tab w:val="left" w:pos="1039"/>
              </w:tabs>
              <w:spacing w:line="276" w:lineRule="auto"/>
              <w:jc w:val="center"/>
              <w:rPr>
                <w:rFonts w:eastAsiaTheme="minorEastAsia" w:cs="Arial"/>
                <w:sz w:val="16"/>
                <w:szCs w:val="16"/>
                <w:lang w:val="es-ES" w:eastAsia="es-CO"/>
              </w:rPr>
            </w:pPr>
            <w:r w:rsidRPr="006D1C4A">
              <w:rPr>
                <w:rFonts w:eastAsiaTheme="minorEastAsia" w:cs="Arial"/>
                <w:sz w:val="16"/>
                <w:szCs w:val="16"/>
                <w:lang w:val="es-ES" w:eastAsia="es-CO"/>
              </w:rPr>
              <w:t xml:space="preserve"> (</w:t>
            </w:r>
            <w:proofErr w:type="spellStart"/>
            <w:r w:rsidRPr="006D1C4A">
              <w:rPr>
                <w:rFonts w:eastAsiaTheme="minorEastAsia" w:cs="Arial"/>
                <w:sz w:val="16"/>
                <w:szCs w:val="16"/>
                <w:lang w:val="es-ES" w:eastAsia="es-CO"/>
              </w:rPr>
              <w:t>ii</w:t>
            </w:r>
            <w:proofErr w:type="spellEnd"/>
            <w:r w:rsidRPr="006D1C4A">
              <w:rPr>
                <w:rFonts w:eastAsiaTheme="minorEastAsia" w:cs="Arial"/>
                <w:sz w:val="16"/>
                <w:szCs w:val="16"/>
                <w:lang w:val="es-ES" w:eastAsia="es-CO"/>
              </w:rPr>
              <w:t>) disponibilidad y condiciones funcionales de la maquinaria de obra;</w:t>
            </w:r>
          </w:p>
          <w:p w14:paraId="1399BE1F" w14:textId="77777777" w:rsidR="003A6467" w:rsidRPr="006D1C4A" w:rsidRDefault="003A6467" w:rsidP="008B2282">
            <w:pPr>
              <w:tabs>
                <w:tab w:val="left" w:pos="1039"/>
              </w:tabs>
              <w:spacing w:line="276" w:lineRule="auto"/>
              <w:jc w:val="center"/>
              <w:rPr>
                <w:rFonts w:eastAsiaTheme="minorEastAsia" w:cs="Arial"/>
                <w:sz w:val="16"/>
                <w:szCs w:val="16"/>
                <w:lang w:val="es-ES" w:eastAsia="es-CO"/>
              </w:rPr>
            </w:pPr>
          </w:p>
        </w:tc>
        <w:tc>
          <w:tcPr>
            <w:tcW w:w="0" w:type="auto"/>
            <w:tcBorders>
              <w:top w:val="single" w:sz="4" w:space="0" w:color="auto"/>
              <w:left w:val="single" w:sz="4" w:space="0" w:color="auto"/>
              <w:bottom w:val="single" w:sz="4" w:space="0" w:color="auto"/>
              <w:right w:val="double" w:sz="4" w:space="0" w:color="auto"/>
            </w:tcBorders>
            <w:vAlign w:val="center"/>
            <w:hideMark/>
          </w:tcPr>
          <w:p w14:paraId="0C1F5E71" w14:textId="77777777" w:rsidR="003A6467" w:rsidRPr="006D1C4A" w:rsidRDefault="003A6467" w:rsidP="008B2282">
            <w:pPr>
              <w:spacing w:line="276" w:lineRule="auto"/>
              <w:jc w:val="center"/>
              <w:rPr>
                <w:rFonts w:eastAsia="Arial" w:cs="Arial"/>
                <w:sz w:val="16"/>
                <w:szCs w:val="16"/>
              </w:rPr>
            </w:pPr>
            <w:r w:rsidRPr="006D1C4A">
              <w:rPr>
                <w:rFonts w:eastAsiaTheme="minorHAnsi" w:cs="Arial"/>
                <w:sz w:val="16"/>
                <w:szCs w:val="16"/>
                <w:lang w:val="es-ES" w:eastAsia="es-CO"/>
              </w:rPr>
              <w:t>19</w:t>
            </w:r>
          </w:p>
        </w:tc>
      </w:tr>
      <w:tr w:rsidR="003A6467" w:rsidRPr="00173751" w14:paraId="78AB5485" w14:textId="77777777" w:rsidTr="008B2282">
        <w:trPr>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2A50D0B5" w14:textId="77777777" w:rsidR="003A6467" w:rsidRPr="006D1C4A" w:rsidRDefault="003A6467" w:rsidP="008B2282">
            <w:pPr>
              <w:spacing w:line="276" w:lineRule="auto"/>
              <w:jc w:val="center"/>
              <w:rPr>
                <w:rFonts w:eastAsia="Arial" w:cs="Arial"/>
                <w:sz w:val="16"/>
                <w:szCs w:val="16"/>
              </w:rPr>
            </w:pPr>
            <w:r w:rsidRPr="006D1C4A">
              <w:rPr>
                <w:rFonts w:eastAsiaTheme="minorHAnsi" w:cs="Arial"/>
                <w:sz w:val="16"/>
                <w:szCs w:val="16"/>
                <w:lang w:val="es-ES" w:eastAsia="es-CO"/>
              </w:rPr>
              <w:t>Total</w:t>
            </w:r>
          </w:p>
        </w:tc>
        <w:tc>
          <w:tcPr>
            <w:tcW w:w="0" w:type="auto"/>
            <w:tcBorders>
              <w:top w:val="single" w:sz="4" w:space="0" w:color="auto"/>
              <w:left w:val="single" w:sz="4" w:space="0" w:color="auto"/>
              <w:bottom w:val="double" w:sz="4" w:space="0" w:color="auto"/>
              <w:right w:val="double" w:sz="4" w:space="0" w:color="auto"/>
            </w:tcBorders>
            <w:vAlign w:val="center"/>
            <w:hideMark/>
          </w:tcPr>
          <w:p w14:paraId="79637C7A" w14:textId="77777777" w:rsidR="003A6467" w:rsidRPr="006D1C4A" w:rsidRDefault="003A6467" w:rsidP="008B2282">
            <w:pPr>
              <w:spacing w:line="276" w:lineRule="auto"/>
              <w:jc w:val="center"/>
              <w:rPr>
                <w:rFonts w:eastAsia="Arial" w:cs="Arial"/>
                <w:sz w:val="16"/>
                <w:szCs w:val="16"/>
              </w:rPr>
            </w:pPr>
            <w:r w:rsidRPr="006D1C4A">
              <w:rPr>
                <w:rFonts w:eastAsiaTheme="minorHAnsi" w:cs="Arial"/>
                <w:sz w:val="16"/>
                <w:szCs w:val="16"/>
                <w:lang w:val="es-ES" w:eastAsia="es-CO"/>
              </w:rPr>
              <w:t>19</w:t>
            </w:r>
          </w:p>
        </w:tc>
      </w:tr>
    </w:tbl>
    <w:p w14:paraId="5FD66A6D" w14:textId="77777777" w:rsidR="003A6467" w:rsidRDefault="003A6467" w:rsidP="003A6467">
      <w:pPr>
        <w:pStyle w:val="InviasNormal"/>
        <w:spacing w:line="276" w:lineRule="auto"/>
        <w:ind w:left="1060"/>
        <w:outlineLvl w:val="2"/>
        <w:rPr>
          <w:rFonts w:ascii="Arial" w:eastAsia="Arial" w:hAnsi="Arial" w:cs="Arial"/>
          <w:b/>
          <w:bCs/>
          <w:sz w:val="20"/>
          <w:szCs w:val="20"/>
          <w:lang w:val="es-CO"/>
        </w:rPr>
      </w:pPr>
      <w:bookmarkStart w:id="639" w:name="_Toc32144848"/>
    </w:p>
    <w:p w14:paraId="3FBDB808" w14:textId="77777777" w:rsidR="003A6467" w:rsidRPr="006D1C4A" w:rsidRDefault="003A6467" w:rsidP="003A6467">
      <w:pPr>
        <w:pStyle w:val="InviasNormal"/>
        <w:numPr>
          <w:ilvl w:val="2"/>
          <w:numId w:val="61"/>
        </w:numPr>
        <w:spacing w:line="276" w:lineRule="auto"/>
        <w:outlineLvl w:val="2"/>
        <w:rPr>
          <w:rFonts w:ascii="Arial" w:eastAsia="Arial" w:hAnsi="Arial" w:cs="Arial"/>
          <w:b/>
          <w:bCs/>
          <w:sz w:val="20"/>
          <w:szCs w:val="20"/>
          <w:lang w:val="es-CO"/>
        </w:rPr>
      </w:pPr>
      <w:r w:rsidRPr="006D1C4A">
        <w:rPr>
          <w:rFonts w:ascii="Arial" w:eastAsia="Arial" w:hAnsi="Arial" w:cs="Arial"/>
          <w:b/>
          <w:bCs/>
          <w:sz w:val="20"/>
          <w:szCs w:val="20"/>
          <w:lang w:val="es-CO"/>
        </w:rPr>
        <w:t>DISPONIBILIDAD Y CONDICIONES FUNCIONALES DE LA MAQUINARIA DE OBRA</w:t>
      </w:r>
      <w:bookmarkEnd w:id="639"/>
    </w:p>
    <w:p w14:paraId="6C49DBFA" w14:textId="77777777" w:rsidR="003A6467" w:rsidRPr="006D1C4A" w:rsidRDefault="003A6467" w:rsidP="003A6467">
      <w:pPr>
        <w:spacing w:line="276" w:lineRule="auto"/>
        <w:jc w:val="both"/>
        <w:rPr>
          <w:rFonts w:eastAsia="Arial" w:cs="Arial"/>
        </w:rPr>
      </w:pPr>
      <w:bookmarkStart w:id="640" w:name="_Toc32144850"/>
      <w:bookmarkEnd w:id="640"/>
      <w:r w:rsidRPr="006D1C4A">
        <w:rPr>
          <w:rFonts w:cs="Arial"/>
        </w:rPr>
        <w:t>La</w:t>
      </w:r>
      <w:r w:rsidRPr="006D1C4A">
        <w:rPr>
          <w:rFonts w:eastAsia="Arial" w:cs="Arial"/>
          <w:szCs w:val="20"/>
        </w:rPr>
        <w:t xml:space="preserve"> Entidad asignarán </w:t>
      </w:r>
      <w:r w:rsidRPr="006D1C4A">
        <w:rPr>
          <w:rFonts w:cs="Arial"/>
        </w:rPr>
        <w:t>[</w:t>
      </w:r>
      <w:r w:rsidRPr="006D1C4A">
        <w:rPr>
          <w:rFonts w:eastAsia="Arial" w:cs="Arial"/>
          <w:szCs w:val="20"/>
        </w:rPr>
        <w:t>puntaje a definir por la Entidad</w:t>
      </w:r>
      <w:r w:rsidRPr="006D1C4A">
        <w:rPr>
          <w:rFonts w:cs="Arial"/>
        </w:rPr>
        <w:t xml:space="preserve"> siempre y cuando no sea superior a 19 puntos, aun si escoge varios criterios]</w:t>
      </w:r>
      <w:r w:rsidRPr="006D1C4A">
        <w:rPr>
          <w:rFonts w:eastAsia="Arial" w:cs="Arial"/>
        </w:rPr>
        <w:t xml:space="preserve"> </w:t>
      </w:r>
      <w:r w:rsidRPr="006D1C4A">
        <w:rPr>
          <w:rFonts w:eastAsia="Arial" w:cs="Arial"/>
          <w:szCs w:val="20"/>
        </w:rPr>
        <w:t xml:space="preserve">al Proponente que se comprometa a utilizar maquinaria con una edad menor a veinte (20) años mediante la suscripción del Formato 7B - Disponibilidad y condiciones funcionales de la maquinaria de obra. En caso de que la maquinaria haya sido </w:t>
      </w:r>
      <w:proofErr w:type="spellStart"/>
      <w:r w:rsidRPr="006D1C4A">
        <w:rPr>
          <w:rFonts w:eastAsia="Arial" w:cs="Arial"/>
          <w:szCs w:val="20"/>
        </w:rPr>
        <w:t>repontenciada</w:t>
      </w:r>
      <w:proofErr w:type="spellEnd"/>
      <w:r w:rsidRPr="006D1C4A">
        <w:rPr>
          <w:rFonts w:eastAsia="Arial" w:cs="Arial"/>
          <w:szCs w:val="20"/>
        </w:rPr>
        <w:t xml:space="preserve">, los 20 años cuentan desde la fecha de repotenciación de la </w:t>
      </w:r>
      <w:proofErr w:type="spellStart"/>
      <w:r w:rsidRPr="006D1C4A">
        <w:rPr>
          <w:rFonts w:eastAsia="Arial" w:cs="Arial"/>
          <w:szCs w:val="20"/>
        </w:rPr>
        <w:t>maquina</w:t>
      </w:r>
      <w:proofErr w:type="spellEnd"/>
      <w:r w:rsidRPr="006D1C4A">
        <w:rPr>
          <w:rFonts w:eastAsia="Arial" w:cs="Arial"/>
          <w:szCs w:val="20"/>
        </w:rPr>
        <w:t xml:space="preserve">. </w:t>
      </w:r>
    </w:p>
    <w:p w14:paraId="6888F430" w14:textId="77777777" w:rsidR="003A6467" w:rsidRPr="006D1C4A" w:rsidRDefault="003A6467" w:rsidP="003A6467">
      <w:pPr>
        <w:spacing w:after="200" w:line="276" w:lineRule="auto"/>
        <w:jc w:val="both"/>
        <w:rPr>
          <w:rFonts w:cs="Arial"/>
        </w:rPr>
      </w:pPr>
      <w:r w:rsidRPr="006D1C4A">
        <w:rPr>
          <w:rFonts w:cs="Arial"/>
        </w:rPr>
        <w:t>Se</w:t>
      </w:r>
      <w:r w:rsidRPr="006D1C4A">
        <w:rPr>
          <w:rFonts w:eastAsia="Arial,Calibri" w:cs="Arial"/>
        </w:rPr>
        <w:t xml:space="preserve"> </w:t>
      </w:r>
      <w:r w:rsidRPr="006D1C4A">
        <w:rPr>
          <w:rFonts w:cs="Arial"/>
        </w:rPr>
        <w:t>asignará</w:t>
      </w:r>
      <w:r w:rsidRPr="006D1C4A">
        <w:rPr>
          <w:rFonts w:eastAsia="Arial,Calibri" w:cs="Arial"/>
        </w:rPr>
        <w:t xml:space="preserve"> </w:t>
      </w:r>
      <w:r w:rsidRPr="006D1C4A">
        <w:rPr>
          <w:rFonts w:cs="Arial"/>
        </w:rPr>
        <w:t>cero</w:t>
      </w:r>
      <w:r w:rsidRPr="006D1C4A">
        <w:rPr>
          <w:rFonts w:eastAsia="Arial,Calibri" w:cs="Arial"/>
        </w:rPr>
        <w:t xml:space="preserve"> </w:t>
      </w:r>
      <w:r w:rsidRPr="006D1C4A">
        <w:rPr>
          <w:rFonts w:cs="Arial"/>
        </w:rPr>
        <w:t>(0)</w:t>
      </w:r>
      <w:r w:rsidRPr="006D1C4A">
        <w:rPr>
          <w:rFonts w:eastAsia="Arial,Calibri" w:cs="Arial"/>
        </w:rPr>
        <w:t xml:space="preserve"> </w:t>
      </w:r>
      <w:r w:rsidRPr="006D1C4A">
        <w:rPr>
          <w:rFonts w:cs="Arial"/>
        </w:rPr>
        <w:t>puntos</w:t>
      </w:r>
      <w:r w:rsidRPr="006D1C4A">
        <w:rPr>
          <w:rFonts w:eastAsia="Arial,Calibri" w:cs="Arial"/>
        </w:rPr>
        <w:t xml:space="preserve"> </w:t>
      </w:r>
      <w:r w:rsidRPr="006D1C4A">
        <w:rPr>
          <w:rFonts w:cs="Arial"/>
        </w:rPr>
        <w:t>al</w:t>
      </w:r>
      <w:r w:rsidRPr="006D1C4A">
        <w:rPr>
          <w:rFonts w:eastAsia="Arial,Calibri" w:cs="Arial"/>
        </w:rPr>
        <w:t xml:space="preserve"> </w:t>
      </w:r>
      <w:r w:rsidRPr="006D1C4A">
        <w:rPr>
          <w:rFonts w:cs="Arial"/>
        </w:rPr>
        <w:t>Proponente</w:t>
      </w:r>
      <w:r w:rsidRPr="006D1C4A">
        <w:rPr>
          <w:rFonts w:eastAsia="Arial,Calibri" w:cs="Arial"/>
        </w:rPr>
        <w:t xml:space="preserve"> </w:t>
      </w:r>
      <w:r w:rsidRPr="006D1C4A">
        <w:rPr>
          <w:rFonts w:cs="Arial"/>
        </w:rPr>
        <w:t>que</w:t>
      </w:r>
      <w:r w:rsidRPr="006D1C4A">
        <w:rPr>
          <w:rFonts w:eastAsia="Arial,Calibri" w:cs="Arial"/>
        </w:rPr>
        <w:t xml:space="preserve"> </w:t>
      </w:r>
      <w:r w:rsidRPr="006D1C4A">
        <w:rPr>
          <w:rFonts w:cs="Arial"/>
        </w:rPr>
        <w:t>no</w:t>
      </w:r>
      <w:r w:rsidRPr="006D1C4A">
        <w:rPr>
          <w:rFonts w:eastAsia="Arial,Calibri" w:cs="Arial"/>
        </w:rPr>
        <w:t xml:space="preserve"> </w:t>
      </w:r>
      <w:r w:rsidRPr="006D1C4A">
        <w:rPr>
          <w:rFonts w:cs="Arial"/>
        </w:rPr>
        <w:t>ofrezca</w:t>
      </w:r>
      <w:r w:rsidRPr="006D1C4A">
        <w:rPr>
          <w:rFonts w:eastAsia="Arial,Calibri" w:cs="Arial"/>
        </w:rPr>
        <w:t xml:space="preserve"> </w:t>
      </w:r>
      <w:r w:rsidRPr="006D1C4A">
        <w:rPr>
          <w:rFonts w:cs="Arial"/>
        </w:rPr>
        <w:t>la</w:t>
      </w:r>
      <w:r w:rsidRPr="006D1C4A">
        <w:rPr>
          <w:rFonts w:eastAsia="Arial,Calibri" w:cs="Arial"/>
        </w:rPr>
        <w:t xml:space="preserve"> </w:t>
      </w:r>
      <w:r w:rsidRPr="006D1C4A">
        <w:rPr>
          <w:rFonts w:cs="Arial"/>
        </w:rPr>
        <w:t>maquinaria</w:t>
      </w:r>
      <w:r w:rsidRPr="006D1C4A">
        <w:rPr>
          <w:rFonts w:eastAsia="Arial,Calibri" w:cs="Arial"/>
        </w:rPr>
        <w:t xml:space="preserve"> </w:t>
      </w:r>
      <w:r w:rsidRPr="006D1C4A">
        <w:rPr>
          <w:rFonts w:cs="Arial"/>
        </w:rPr>
        <w:t>en</w:t>
      </w:r>
      <w:r w:rsidRPr="006D1C4A">
        <w:rPr>
          <w:rFonts w:eastAsia="Arial,Calibri" w:cs="Arial"/>
        </w:rPr>
        <w:t xml:space="preserve"> </w:t>
      </w:r>
      <w:r w:rsidRPr="006D1C4A">
        <w:rPr>
          <w:rFonts w:cs="Arial"/>
        </w:rPr>
        <w:t>las</w:t>
      </w:r>
      <w:r w:rsidRPr="006D1C4A">
        <w:rPr>
          <w:rFonts w:eastAsia="Arial,Calibri" w:cs="Arial"/>
        </w:rPr>
        <w:t xml:space="preserve"> </w:t>
      </w:r>
      <w:r w:rsidRPr="006D1C4A">
        <w:rPr>
          <w:rFonts w:cs="Arial"/>
        </w:rPr>
        <w:t>condiciones</w:t>
      </w:r>
      <w:r w:rsidRPr="006D1C4A">
        <w:rPr>
          <w:rFonts w:eastAsia="Arial,Calibri" w:cs="Arial"/>
        </w:rPr>
        <w:t xml:space="preserve"> </w:t>
      </w:r>
      <w:r w:rsidRPr="006D1C4A">
        <w:rPr>
          <w:rFonts w:cs="Arial"/>
        </w:rPr>
        <w:t>requeridas</w:t>
      </w:r>
      <w:r w:rsidRPr="006D1C4A">
        <w:rPr>
          <w:rFonts w:eastAsia="Arial,Calibri" w:cs="Arial"/>
        </w:rPr>
        <w:t xml:space="preserve"> </w:t>
      </w:r>
      <w:r w:rsidRPr="006D1C4A">
        <w:rPr>
          <w:rFonts w:cs="Arial"/>
        </w:rPr>
        <w:t>o</w:t>
      </w:r>
      <w:r w:rsidRPr="006D1C4A">
        <w:rPr>
          <w:rFonts w:eastAsia="Arial,Calibri" w:cs="Arial"/>
        </w:rPr>
        <w:t xml:space="preserve"> </w:t>
      </w:r>
      <w:r w:rsidRPr="006D1C4A">
        <w:rPr>
          <w:rFonts w:cs="Arial"/>
        </w:rPr>
        <w:t>la</w:t>
      </w:r>
      <w:r w:rsidRPr="006D1C4A">
        <w:rPr>
          <w:rFonts w:eastAsia="Arial,Calibri" w:cs="Arial"/>
        </w:rPr>
        <w:t xml:space="preserve"> </w:t>
      </w:r>
      <w:r w:rsidRPr="006D1C4A">
        <w:rPr>
          <w:rFonts w:cs="Arial"/>
        </w:rPr>
        <w:t>ofrezca</w:t>
      </w:r>
      <w:r w:rsidRPr="006D1C4A">
        <w:rPr>
          <w:rFonts w:eastAsia="Arial,Calibri" w:cs="Arial"/>
        </w:rPr>
        <w:t xml:space="preserve"> </w:t>
      </w:r>
      <w:r w:rsidRPr="006D1C4A">
        <w:rPr>
          <w:rFonts w:cs="Arial"/>
        </w:rPr>
        <w:t>sin</w:t>
      </w:r>
      <w:r w:rsidRPr="006D1C4A">
        <w:rPr>
          <w:rFonts w:eastAsia="Arial,Calibri" w:cs="Arial"/>
        </w:rPr>
        <w:t xml:space="preserve"> </w:t>
      </w:r>
      <w:r w:rsidRPr="006D1C4A">
        <w:rPr>
          <w:rFonts w:cs="Arial"/>
        </w:rPr>
        <w:t>cumplir</w:t>
      </w:r>
      <w:r w:rsidRPr="006D1C4A">
        <w:rPr>
          <w:rFonts w:eastAsia="Arial,Calibri" w:cs="Arial"/>
        </w:rPr>
        <w:t xml:space="preserve"> </w:t>
      </w:r>
      <w:r w:rsidRPr="006D1C4A">
        <w:rPr>
          <w:rFonts w:cs="Arial"/>
        </w:rPr>
        <w:t>con</w:t>
      </w:r>
      <w:r w:rsidRPr="006D1C4A">
        <w:rPr>
          <w:rFonts w:eastAsia="Arial,Calibri" w:cs="Arial"/>
        </w:rPr>
        <w:t xml:space="preserve"> </w:t>
      </w:r>
      <w:r w:rsidRPr="006D1C4A">
        <w:rPr>
          <w:rFonts w:cs="Arial"/>
        </w:rPr>
        <w:t>las</w:t>
      </w:r>
      <w:r w:rsidRPr="006D1C4A">
        <w:rPr>
          <w:rFonts w:eastAsia="Arial,Calibri" w:cs="Arial"/>
        </w:rPr>
        <w:t xml:space="preserve"> </w:t>
      </w:r>
      <w:r w:rsidRPr="006D1C4A">
        <w:rPr>
          <w:rFonts w:cs="Arial"/>
        </w:rPr>
        <w:t>exigencias</w:t>
      </w:r>
      <w:r w:rsidRPr="006D1C4A">
        <w:rPr>
          <w:rFonts w:eastAsia="Arial,Calibri" w:cs="Arial"/>
        </w:rPr>
        <w:t xml:space="preserve"> </w:t>
      </w:r>
      <w:r w:rsidRPr="006D1C4A">
        <w:rPr>
          <w:rFonts w:cs="Arial"/>
        </w:rPr>
        <w:t>dispuestas</w:t>
      </w:r>
      <w:r w:rsidRPr="006D1C4A">
        <w:rPr>
          <w:rFonts w:eastAsia="Arial,Calibri" w:cs="Arial"/>
        </w:rPr>
        <w:t xml:space="preserve"> </w:t>
      </w:r>
      <w:r w:rsidRPr="006D1C4A">
        <w:rPr>
          <w:rFonts w:cs="Arial"/>
        </w:rPr>
        <w:t>en</w:t>
      </w:r>
      <w:r w:rsidRPr="006D1C4A">
        <w:rPr>
          <w:rFonts w:eastAsia="Arial,Calibri" w:cs="Arial"/>
        </w:rPr>
        <w:t xml:space="preserve"> </w:t>
      </w:r>
      <w:r w:rsidRPr="006D1C4A">
        <w:rPr>
          <w:rFonts w:cs="Arial"/>
        </w:rPr>
        <w:t>este</w:t>
      </w:r>
      <w:r w:rsidRPr="006D1C4A">
        <w:rPr>
          <w:rFonts w:eastAsia="Arial,Calibri" w:cs="Arial"/>
        </w:rPr>
        <w:t xml:space="preserve"> </w:t>
      </w:r>
      <w:r w:rsidRPr="006D1C4A">
        <w:rPr>
          <w:rFonts w:cs="Arial"/>
        </w:rPr>
        <w:t>Pliego</w:t>
      </w:r>
      <w:r w:rsidRPr="006D1C4A">
        <w:rPr>
          <w:rFonts w:eastAsia="Arial,Calibri" w:cs="Arial"/>
        </w:rPr>
        <w:t xml:space="preserve"> </w:t>
      </w:r>
      <w:r w:rsidRPr="006D1C4A">
        <w:rPr>
          <w:rFonts w:cs="Arial"/>
        </w:rPr>
        <w:t>de</w:t>
      </w:r>
      <w:r w:rsidRPr="006D1C4A">
        <w:rPr>
          <w:rFonts w:eastAsia="Arial,Calibri" w:cs="Arial"/>
        </w:rPr>
        <w:t xml:space="preserve"> </w:t>
      </w:r>
      <w:r w:rsidRPr="006D1C4A">
        <w:rPr>
          <w:rFonts w:cs="Arial"/>
        </w:rPr>
        <w:t xml:space="preserve">condiciones. </w:t>
      </w:r>
    </w:p>
    <w:p w14:paraId="690CC4B4" w14:textId="77777777" w:rsidR="003A6467" w:rsidRPr="006D1C4A" w:rsidRDefault="003A6467" w:rsidP="003A6467">
      <w:pPr>
        <w:spacing w:after="200" w:line="276" w:lineRule="auto"/>
        <w:jc w:val="both"/>
        <w:rPr>
          <w:rFonts w:cs="Arial"/>
        </w:rPr>
      </w:pPr>
      <w:r w:rsidRPr="006D1C4A">
        <w:rPr>
          <w:rFonts w:cs="Arial"/>
        </w:rPr>
        <w:t>La verificación de este ofrecimiento se hará por parte de la interventoría en la ejecución del contrato. En virtud de lo anterior, el adjudicatario del Proceso de Contratación deberá acreditar que la maquinaria se encuentra en las condiciones aquí descritas, para lo cual, allegará el documento idóneo.</w:t>
      </w:r>
    </w:p>
    <w:p w14:paraId="29E3237B" w14:textId="77777777" w:rsidR="003A6467" w:rsidRPr="0033677B" w:rsidRDefault="003A6467" w:rsidP="003A6467">
      <w:pPr>
        <w:pStyle w:val="Capitulo3"/>
        <w:numPr>
          <w:ilvl w:val="1"/>
          <w:numId w:val="69"/>
        </w:numPr>
        <w:ind w:left="990" w:hanging="720"/>
      </w:pPr>
      <w:bookmarkStart w:id="641" w:name="_Toc517179763"/>
      <w:bookmarkStart w:id="642" w:name="_Toc517179835"/>
      <w:bookmarkStart w:id="643" w:name="_Toc517179896"/>
      <w:bookmarkStart w:id="644" w:name="_Toc517183493"/>
      <w:bookmarkStart w:id="645" w:name="_Toc517183553"/>
      <w:bookmarkStart w:id="646" w:name="_Toc517187093"/>
      <w:bookmarkStart w:id="647" w:name="_Toc517187243"/>
      <w:bookmarkStart w:id="648" w:name="_Toc517187790"/>
      <w:bookmarkStart w:id="649" w:name="_Toc517187853"/>
      <w:bookmarkStart w:id="650" w:name="_Toc517189250"/>
      <w:bookmarkStart w:id="651" w:name="_Toc517247455"/>
      <w:bookmarkStart w:id="652" w:name="_Toc518033904"/>
      <w:bookmarkStart w:id="653" w:name="_Toc517179764"/>
      <w:bookmarkStart w:id="654" w:name="_Toc517179836"/>
      <w:bookmarkStart w:id="655" w:name="_Toc517179897"/>
      <w:bookmarkStart w:id="656" w:name="_Toc517183494"/>
      <w:bookmarkStart w:id="657" w:name="_Toc517183554"/>
      <w:bookmarkStart w:id="658" w:name="_Toc517187094"/>
      <w:bookmarkStart w:id="659" w:name="_Toc517187244"/>
      <w:bookmarkStart w:id="660" w:name="_Toc517187791"/>
      <w:bookmarkStart w:id="661" w:name="_Toc517187854"/>
      <w:bookmarkStart w:id="662" w:name="_Toc517189251"/>
      <w:bookmarkStart w:id="663" w:name="_Toc517247456"/>
      <w:bookmarkStart w:id="664" w:name="_Toc518033905"/>
      <w:bookmarkStart w:id="665" w:name="_Toc517179765"/>
      <w:bookmarkStart w:id="666" w:name="_Toc517179837"/>
      <w:bookmarkStart w:id="667" w:name="_Toc517179898"/>
      <w:bookmarkStart w:id="668" w:name="_Toc517183495"/>
      <w:bookmarkStart w:id="669" w:name="_Toc517183555"/>
      <w:bookmarkStart w:id="670" w:name="_Toc517187095"/>
      <w:bookmarkStart w:id="671" w:name="_Toc517187245"/>
      <w:bookmarkStart w:id="672" w:name="_Toc517187792"/>
      <w:bookmarkStart w:id="673" w:name="_Toc517187855"/>
      <w:bookmarkStart w:id="674" w:name="_Toc517189252"/>
      <w:bookmarkStart w:id="675" w:name="_Toc517247457"/>
      <w:bookmarkStart w:id="676" w:name="_Toc518033906"/>
      <w:bookmarkStart w:id="677" w:name="_Toc508648278"/>
      <w:bookmarkStart w:id="678" w:name="_Toc508984062"/>
      <w:bookmarkStart w:id="679" w:name="_Toc509843893"/>
      <w:bookmarkStart w:id="680" w:name="_Toc511924801"/>
      <w:bookmarkStart w:id="681" w:name="_Toc520226890"/>
      <w:bookmarkStart w:id="682" w:name="_Toc520297860"/>
      <w:bookmarkStart w:id="683" w:name="_Toc520317125"/>
      <w:bookmarkStart w:id="684" w:name="_Toc533083728"/>
      <w:bookmarkStart w:id="685" w:name="_Toc32144855"/>
      <w:bookmarkEnd w:id="618"/>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BC69CA">
        <w:rPr>
          <w:color w:val="3B3838" w:themeColor="background2" w:themeShade="40"/>
        </w:rPr>
        <w:t>APOYO A LA INDUSTRIA NACIONAL</w:t>
      </w:r>
      <w:bookmarkEnd w:id="677"/>
      <w:bookmarkEnd w:id="678"/>
      <w:bookmarkEnd w:id="679"/>
      <w:bookmarkEnd w:id="680"/>
      <w:bookmarkEnd w:id="681"/>
      <w:bookmarkEnd w:id="682"/>
      <w:bookmarkEnd w:id="683"/>
      <w:bookmarkEnd w:id="684"/>
      <w:bookmarkEnd w:id="685"/>
    </w:p>
    <w:p w14:paraId="09D4E35A" w14:textId="77777777" w:rsidR="003A6467" w:rsidRPr="008F0712" w:rsidRDefault="003A6467" w:rsidP="003A6467">
      <w:pPr>
        <w:spacing w:after="200" w:line="276" w:lineRule="auto"/>
        <w:jc w:val="both"/>
        <w:rPr>
          <w:rFonts w:cs="Arial"/>
        </w:rPr>
      </w:pPr>
      <w:bookmarkStart w:id="686" w:name="_Hlk516042322"/>
      <w:r w:rsidRPr="008F0712">
        <w:rPr>
          <w:rFonts w:cs="Arial"/>
        </w:rPr>
        <w:t>Los</w:t>
      </w:r>
      <w:r w:rsidRPr="008F0712">
        <w:rPr>
          <w:rFonts w:eastAsia="Arial,Calibri" w:cs="Arial"/>
        </w:rPr>
        <w:t xml:space="preserve"> </w:t>
      </w:r>
      <w:r w:rsidRPr="008F0712">
        <w:rPr>
          <w:rFonts w:cs="Arial"/>
        </w:rPr>
        <w:t>Proponentes</w:t>
      </w:r>
      <w:r w:rsidRPr="008F0712">
        <w:rPr>
          <w:rFonts w:eastAsia="Arial,Calibri" w:cs="Arial"/>
        </w:rPr>
        <w:t xml:space="preserve"> </w:t>
      </w:r>
      <w:r w:rsidRPr="008F0712">
        <w:rPr>
          <w:rFonts w:cs="Arial"/>
        </w:rPr>
        <w:t>pueden</w:t>
      </w:r>
      <w:r w:rsidRPr="008F0712">
        <w:rPr>
          <w:rFonts w:eastAsia="Arial,Calibri" w:cs="Arial"/>
        </w:rPr>
        <w:t xml:space="preserve"> </w:t>
      </w:r>
      <w:r w:rsidRPr="008F0712">
        <w:rPr>
          <w:rFonts w:cs="Arial"/>
        </w:rPr>
        <w:t>obtener</w:t>
      </w:r>
      <w:r w:rsidRPr="008F0712">
        <w:rPr>
          <w:rFonts w:eastAsia="Arial,Calibri" w:cs="Arial"/>
        </w:rPr>
        <w:t xml:space="preserve"> </w:t>
      </w:r>
      <w:r w:rsidRPr="008F0712">
        <w:rPr>
          <w:rFonts w:cs="Arial"/>
        </w:rPr>
        <w:t xml:space="preserve">puntaje de apoyo a la </w:t>
      </w:r>
      <w:bookmarkStart w:id="687" w:name="_Hlk511667344"/>
      <w:r w:rsidRPr="008F0712">
        <w:rPr>
          <w:rFonts w:cs="Arial"/>
        </w:rPr>
        <w:t>industria nacional por: (i) servicios nacionales o con trato nacional o por (</w:t>
      </w:r>
      <w:proofErr w:type="spellStart"/>
      <w:r w:rsidRPr="008F0712">
        <w:rPr>
          <w:rFonts w:cs="Arial"/>
        </w:rPr>
        <w:t>ii</w:t>
      </w:r>
      <w:proofErr w:type="spellEnd"/>
      <w:r w:rsidRPr="008F0712">
        <w:rPr>
          <w:rFonts w:cs="Arial"/>
        </w:rPr>
        <w:t>) la incorporación de servicios colombianos. La Entidad en ningún caso otorgará simultáneamente el puntaje por (i) servicio nacional o con trato nacional y por (</w:t>
      </w:r>
      <w:proofErr w:type="spellStart"/>
      <w:r w:rsidRPr="008F0712">
        <w:rPr>
          <w:rFonts w:cs="Arial"/>
        </w:rPr>
        <w:t>ii</w:t>
      </w:r>
      <w:proofErr w:type="spellEnd"/>
      <w:r w:rsidRPr="008F0712">
        <w:rPr>
          <w:rFonts w:cs="Arial"/>
        </w:rPr>
        <w:t>) incorporación de servicios colombianos.</w:t>
      </w:r>
    </w:p>
    <w:bookmarkEnd w:id="687"/>
    <w:p w14:paraId="4722B9FA" w14:textId="77777777" w:rsidR="003A6467" w:rsidRPr="008F0712" w:rsidRDefault="003A6467" w:rsidP="003A6467">
      <w:pPr>
        <w:spacing w:after="200" w:line="276" w:lineRule="auto"/>
        <w:jc w:val="both"/>
        <w:rPr>
          <w:rFonts w:eastAsia="Arial,Calibri" w:cs="Arial"/>
        </w:rPr>
      </w:pPr>
      <w:r w:rsidRPr="008F0712">
        <w:rPr>
          <w:rFonts w:cs="Arial"/>
        </w:rPr>
        <w:lastRenderedPageBreak/>
        <w:t>El</w:t>
      </w:r>
      <w:r w:rsidRPr="008F0712">
        <w:rPr>
          <w:rFonts w:eastAsia="Arial,Calibri" w:cs="Arial"/>
        </w:rPr>
        <w:t xml:space="preserve"> </w:t>
      </w:r>
      <w:r w:rsidRPr="008F0712">
        <w:rPr>
          <w:rFonts w:cs="Arial"/>
        </w:rPr>
        <w:t>objeto</w:t>
      </w:r>
      <w:r w:rsidRPr="008F0712">
        <w:rPr>
          <w:rFonts w:eastAsia="Arial,Calibri" w:cs="Arial"/>
        </w:rPr>
        <w:t xml:space="preserve"> </w:t>
      </w:r>
      <w:r w:rsidRPr="008F0712">
        <w:rPr>
          <w:rFonts w:cs="Arial"/>
        </w:rPr>
        <w:t>contractual</w:t>
      </w:r>
      <w:r w:rsidRPr="008F0712">
        <w:rPr>
          <w:rFonts w:eastAsia="Arial,Calibri" w:cs="Arial"/>
        </w:rPr>
        <w:t xml:space="preserve"> </w:t>
      </w:r>
      <w:r w:rsidRPr="008F0712">
        <w:rPr>
          <w:rFonts w:cs="Arial"/>
        </w:rPr>
        <w:t>es</w:t>
      </w:r>
      <w:r w:rsidRPr="008F0712">
        <w:rPr>
          <w:rFonts w:eastAsia="Arial,Calibri" w:cs="Arial"/>
        </w:rPr>
        <w:t xml:space="preserve"> </w:t>
      </w:r>
      <w:r w:rsidRPr="008F0712">
        <w:rPr>
          <w:rFonts w:cs="Arial"/>
        </w:rPr>
        <w:t>el</w:t>
      </w:r>
      <w:r w:rsidRPr="008F0712">
        <w:rPr>
          <w:rFonts w:eastAsia="Arial,Calibri" w:cs="Arial"/>
        </w:rPr>
        <w:t xml:space="preserve"> </w:t>
      </w:r>
      <w:r w:rsidRPr="008F0712">
        <w:rPr>
          <w:rFonts w:cs="Arial"/>
        </w:rPr>
        <w:t>servicio</w:t>
      </w:r>
      <w:r w:rsidRPr="008F0712">
        <w:rPr>
          <w:rFonts w:eastAsia="Arial,Calibri" w:cs="Arial"/>
        </w:rPr>
        <w:t xml:space="preserve"> </w:t>
      </w:r>
      <w:r w:rsidRPr="008F0712">
        <w:rPr>
          <w:rFonts w:cs="Arial"/>
        </w:rPr>
        <w:t>de</w:t>
      </w:r>
      <w:r w:rsidRPr="008F0712">
        <w:rPr>
          <w:rFonts w:eastAsia="Arial,Calibri" w:cs="Arial"/>
        </w:rPr>
        <w:t xml:space="preserve"> </w:t>
      </w:r>
      <w:r w:rsidRPr="008F0712">
        <w:rPr>
          <w:rFonts w:cs="Arial"/>
        </w:rPr>
        <w:t>obra,</w:t>
      </w:r>
      <w:r w:rsidRPr="008F0712">
        <w:rPr>
          <w:rFonts w:eastAsia="Arial,Calibri" w:cs="Arial"/>
        </w:rPr>
        <w:t xml:space="preserve"> </w:t>
      </w:r>
      <w:r w:rsidRPr="008F0712">
        <w:rPr>
          <w:rFonts w:cs="Arial"/>
        </w:rPr>
        <w:t>por</w:t>
      </w:r>
      <w:r w:rsidRPr="008F0712">
        <w:rPr>
          <w:rFonts w:eastAsia="Arial,Calibri" w:cs="Arial"/>
        </w:rPr>
        <w:t xml:space="preserve"> </w:t>
      </w:r>
      <w:r w:rsidRPr="008F0712">
        <w:rPr>
          <w:rFonts w:cs="Arial"/>
        </w:rPr>
        <w:t>lo</w:t>
      </w:r>
      <w:r w:rsidRPr="008F0712">
        <w:rPr>
          <w:rFonts w:eastAsia="Arial,Calibri" w:cs="Arial"/>
        </w:rPr>
        <w:t xml:space="preserve"> </w:t>
      </w:r>
      <w:r w:rsidRPr="008F0712">
        <w:rPr>
          <w:rFonts w:cs="Arial"/>
        </w:rPr>
        <w:t>cual</w:t>
      </w:r>
      <w:r w:rsidRPr="008F0712">
        <w:rPr>
          <w:rFonts w:eastAsia="Arial,Calibri" w:cs="Arial"/>
        </w:rPr>
        <w:t xml:space="preserve"> </w:t>
      </w:r>
      <w:r w:rsidRPr="008F0712">
        <w:rPr>
          <w:rFonts w:cs="Arial"/>
        </w:rPr>
        <w:t>la</w:t>
      </w:r>
      <w:r w:rsidRPr="008F0712">
        <w:rPr>
          <w:rFonts w:eastAsia="Arial,Calibri" w:cs="Arial"/>
        </w:rPr>
        <w:t xml:space="preserve"> </w:t>
      </w:r>
      <w:r w:rsidRPr="008F0712">
        <w:rPr>
          <w:rFonts w:cs="Arial"/>
        </w:rPr>
        <w:t>Entidad</w:t>
      </w:r>
      <w:r w:rsidRPr="008F0712">
        <w:rPr>
          <w:rFonts w:eastAsia="Arial,Calibri" w:cs="Arial"/>
        </w:rPr>
        <w:t xml:space="preserve"> </w:t>
      </w:r>
      <w:r w:rsidRPr="008F0712">
        <w:rPr>
          <w:rFonts w:cs="Arial"/>
        </w:rPr>
        <w:t>no</w:t>
      </w:r>
      <w:r w:rsidRPr="008F0712">
        <w:rPr>
          <w:rFonts w:eastAsia="Arial,Calibri" w:cs="Arial"/>
        </w:rPr>
        <w:t xml:space="preserve"> </w:t>
      </w:r>
      <w:r w:rsidRPr="008F0712">
        <w:rPr>
          <w:rFonts w:cs="Arial"/>
        </w:rPr>
        <w:t>asignará</w:t>
      </w:r>
      <w:r w:rsidRPr="008F0712">
        <w:rPr>
          <w:rFonts w:eastAsia="Arial,Calibri" w:cs="Arial"/>
        </w:rPr>
        <w:t xml:space="preserve"> </w:t>
      </w:r>
      <w:r w:rsidRPr="008F0712">
        <w:rPr>
          <w:rFonts w:cs="Arial"/>
        </w:rPr>
        <w:t>puntaje</w:t>
      </w:r>
      <w:r w:rsidRPr="008F0712">
        <w:rPr>
          <w:rFonts w:eastAsia="Arial,Calibri" w:cs="Arial"/>
        </w:rPr>
        <w:t xml:space="preserve"> </w:t>
      </w:r>
      <w:r w:rsidRPr="008F0712">
        <w:rPr>
          <w:rFonts w:cs="Arial"/>
        </w:rPr>
        <w:t>por</w:t>
      </w:r>
      <w:r w:rsidRPr="008F0712">
        <w:rPr>
          <w:rFonts w:eastAsia="Arial,Calibri" w:cs="Arial"/>
        </w:rPr>
        <w:t xml:space="preserve"> </w:t>
      </w:r>
      <w:r w:rsidRPr="008F0712">
        <w:rPr>
          <w:rFonts w:cs="Arial"/>
        </w:rPr>
        <w:t>Bienes</w:t>
      </w:r>
      <w:r w:rsidRPr="008F0712">
        <w:rPr>
          <w:rFonts w:eastAsia="Arial,Calibri" w:cs="Arial"/>
        </w:rPr>
        <w:t xml:space="preserve"> </w:t>
      </w:r>
      <w:r w:rsidRPr="008F0712">
        <w:rPr>
          <w:rFonts w:cs="Arial"/>
        </w:rPr>
        <w:t>Nacionales.</w:t>
      </w:r>
      <w:r w:rsidRPr="008F0712">
        <w:rPr>
          <w:rFonts w:eastAsia="Arial,Calibri" w:cs="Arial"/>
        </w:rPr>
        <w:t xml:space="preserve"> </w:t>
      </w:r>
    </w:p>
    <w:p w14:paraId="1A459433" w14:textId="77777777" w:rsidR="003A6467" w:rsidRPr="008F0712" w:rsidRDefault="003A6467" w:rsidP="003A6467">
      <w:pPr>
        <w:spacing w:after="200" w:line="276" w:lineRule="auto"/>
        <w:rPr>
          <w:rFonts w:eastAsia="Arial,Calibri" w:cs="Arial"/>
        </w:rPr>
      </w:pPr>
      <w:r w:rsidRPr="008F0712">
        <w:rPr>
          <w:rFonts w:cs="Arial"/>
        </w:rPr>
        <w:t>Los</w:t>
      </w:r>
      <w:r w:rsidRPr="008F0712">
        <w:rPr>
          <w:rFonts w:eastAsia="Arial,Calibri" w:cs="Arial"/>
        </w:rPr>
        <w:t xml:space="preserve"> </w:t>
      </w:r>
      <w:r w:rsidRPr="008F0712">
        <w:rPr>
          <w:rFonts w:cs="Arial"/>
        </w:rPr>
        <w:t>puntajes</w:t>
      </w:r>
      <w:r w:rsidRPr="008F0712">
        <w:rPr>
          <w:rFonts w:eastAsia="Arial,Calibri" w:cs="Arial"/>
        </w:rPr>
        <w:t xml:space="preserve"> </w:t>
      </w:r>
      <w:r w:rsidRPr="008F0712">
        <w:rPr>
          <w:rFonts w:cs="Arial"/>
        </w:rPr>
        <w:t>para</w:t>
      </w:r>
      <w:r w:rsidRPr="008F0712">
        <w:rPr>
          <w:rFonts w:eastAsia="Arial,Calibri" w:cs="Arial"/>
        </w:rPr>
        <w:t xml:space="preserve"> </w:t>
      </w:r>
      <w:r w:rsidRPr="008F0712">
        <w:rPr>
          <w:rFonts w:cs="Arial"/>
        </w:rPr>
        <w:t>estimular</w:t>
      </w:r>
      <w:r w:rsidRPr="008F0712">
        <w:rPr>
          <w:rFonts w:eastAsia="Arial,Calibri" w:cs="Arial"/>
        </w:rPr>
        <w:t xml:space="preserve"> </w:t>
      </w:r>
      <w:r w:rsidRPr="008F0712">
        <w:rPr>
          <w:rFonts w:cs="Arial"/>
        </w:rPr>
        <w:t>a</w:t>
      </w:r>
      <w:r w:rsidRPr="008F0712">
        <w:rPr>
          <w:rFonts w:eastAsia="Arial,Calibri" w:cs="Arial"/>
        </w:rPr>
        <w:t xml:space="preserve"> </w:t>
      </w:r>
      <w:r w:rsidRPr="008F0712">
        <w:rPr>
          <w:rFonts w:cs="Arial"/>
        </w:rPr>
        <w:t>la</w:t>
      </w:r>
      <w:r w:rsidRPr="008F0712">
        <w:rPr>
          <w:rFonts w:eastAsia="Arial,Calibri" w:cs="Arial"/>
        </w:rPr>
        <w:t xml:space="preserve"> </w:t>
      </w:r>
      <w:r w:rsidRPr="008F0712">
        <w:rPr>
          <w:rFonts w:cs="Arial"/>
        </w:rPr>
        <w:t>industria</w:t>
      </w:r>
      <w:r w:rsidRPr="008F0712">
        <w:rPr>
          <w:rFonts w:eastAsia="Arial,Calibri" w:cs="Arial"/>
        </w:rPr>
        <w:t xml:space="preserve"> </w:t>
      </w:r>
      <w:r w:rsidRPr="008F0712">
        <w:rPr>
          <w:rFonts w:cs="Arial"/>
        </w:rPr>
        <w:t>nacional</w:t>
      </w:r>
      <w:r w:rsidRPr="008F0712">
        <w:rPr>
          <w:rFonts w:eastAsia="Arial,Calibri" w:cs="Arial"/>
        </w:rPr>
        <w:t xml:space="preserve"> </w:t>
      </w:r>
      <w:r w:rsidRPr="008F0712">
        <w:rPr>
          <w:rFonts w:cs="Arial"/>
        </w:rPr>
        <w:t>se</w:t>
      </w:r>
      <w:r w:rsidRPr="008F0712">
        <w:rPr>
          <w:rFonts w:eastAsia="Arial,Calibri" w:cs="Arial"/>
        </w:rPr>
        <w:t xml:space="preserve"> </w:t>
      </w:r>
      <w:r w:rsidRPr="008F0712">
        <w:rPr>
          <w:rFonts w:cs="Arial"/>
        </w:rPr>
        <w:t>relacionan</w:t>
      </w:r>
      <w:r w:rsidRPr="008F0712">
        <w:rPr>
          <w:rFonts w:eastAsia="Arial,Calibri" w:cs="Arial"/>
        </w:rPr>
        <w:t xml:space="preserve"> </w:t>
      </w:r>
      <w:r w:rsidRPr="008F0712">
        <w:rPr>
          <w:rFonts w:cs="Arial"/>
        </w:rPr>
        <w:t>en</w:t>
      </w:r>
      <w:r w:rsidRPr="008F0712">
        <w:rPr>
          <w:rFonts w:eastAsia="Arial,Calibri" w:cs="Arial"/>
        </w:rPr>
        <w:t xml:space="preserve"> </w:t>
      </w:r>
      <w:r w:rsidRPr="008F0712">
        <w:rPr>
          <w:rFonts w:cs="Arial"/>
        </w:rPr>
        <w:t>la</w:t>
      </w:r>
      <w:r w:rsidRPr="008F0712">
        <w:rPr>
          <w:rFonts w:eastAsia="Arial,Calibri" w:cs="Arial"/>
        </w:rPr>
        <w:t xml:space="preserve"> </w:t>
      </w:r>
      <w:r w:rsidRPr="008F0712">
        <w:rPr>
          <w:rFonts w:cs="Arial"/>
        </w:rPr>
        <w:t>siguiente</w:t>
      </w:r>
      <w:r w:rsidRPr="008F0712">
        <w:rPr>
          <w:rFonts w:eastAsia="Arial,Calibri" w:cs="Arial"/>
        </w:rPr>
        <w:t xml:space="preserve"> </w:t>
      </w:r>
      <w:r w:rsidRPr="008F0712">
        <w:rPr>
          <w:rFonts w:cs="Arial"/>
        </w:rPr>
        <w:t>tabla:</w:t>
      </w:r>
      <w:r w:rsidRPr="008F0712">
        <w:rPr>
          <w:rFonts w:eastAsia="Arial,Calibri" w:cs="Arial"/>
        </w:rPr>
        <w:t xml:space="preserve"> </w:t>
      </w:r>
    </w:p>
    <w:tbl>
      <w:tblPr>
        <w:tblW w:w="45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140"/>
        <w:gridCol w:w="1398"/>
      </w:tblGrid>
      <w:tr w:rsidR="003A6467" w:rsidRPr="0033677B" w14:paraId="4014A750" w14:textId="77777777" w:rsidTr="008B2282">
        <w:trPr>
          <w:trHeight w:val="340"/>
          <w:tblHeader/>
          <w:jc w:val="center"/>
        </w:trPr>
        <w:tc>
          <w:tcPr>
            <w:tcW w:w="3140"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hideMark/>
          </w:tcPr>
          <w:p w14:paraId="7A531CF9" w14:textId="77777777" w:rsidR="003A6467" w:rsidRPr="0033677B" w:rsidRDefault="003A6467" w:rsidP="008B2282">
            <w:pPr>
              <w:spacing w:after="0" w:line="276" w:lineRule="auto"/>
              <w:jc w:val="center"/>
              <w:rPr>
                <w:rFonts w:eastAsia="Times New Roman" w:cs="Arial"/>
                <w:b/>
                <w:caps/>
                <w:noProof/>
                <w:color w:val="FFFFFF" w:themeColor="background1"/>
                <w:sz w:val="16"/>
                <w:szCs w:val="16"/>
                <w:lang w:val="es-ES"/>
              </w:rPr>
            </w:pPr>
            <w:r w:rsidRPr="0033677B">
              <w:rPr>
                <w:rFonts w:cs="Arial"/>
                <w:b/>
                <w:bCs/>
                <w:noProof/>
                <w:color w:val="FFFFFF" w:themeColor="background1"/>
                <w:sz w:val="16"/>
                <w:szCs w:val="16"/>
                <w:lang w:val="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hideMark/>
          </w:tcPr>
          <w:p w14:paraId="618B825A" w14:textId="77777777" w:rsidR="003A6467" w:rsidRPr="0033677B" w:rsidRDefault="003A6467" w:rsidP="008B2282">
            <w:pPr>
              <w:spacing w:after="0" w:line="276" w:lineRule="auto"/>
              <w:jc w:val="center"/>
              <w:rPr>
                <w:rFonts w:eastAsia="Times New Roman" w:cs="Arial"/>
                <w:b/>
                <w:caps/>
                <w:noProof/>
                <w:color w:val="FFFFFF" w:themeColor="background1"/>
                <w:sz w:val="16"/>
                <w:szCs w:val="16"/>
                <w:lang w:val="es-ES"/>
              </w:rPr>
            </w:pPr>
            <w:r w:rsidRPr="0033677B">
              <w:rPr>
                <w:rFonts w:cs="Arial"/>
                <w:b/>
                <w:bCs/>
                <w:noProof/>
                <w:color w:val="FFFFFF" w:themeColor="background1"/>
                <w:sz w:val="16"/>
                <w:szCs w:val="16"/>
                <w:lang w:val="es-ES"/>
              </w:rPr>
              <w:t>Puntaje</w:t>
            </w:r>
          </w:p>
        </w:tc>
      </w:tr>
      <w:tr w:rsidR="003A6467" w:rsidRPr="0033677B" w14:paraId="1F0953FF" w14:textId="77777777" w:rsidTr="008B2282">
        <w:trPr>
          <w:trHeight w:val="20"/>
          <w:jc w:val="center"/>
        </w:trPr>
        <w:tc>
          <w:tcPr>
            <w:tcW w:w="3140" w:type="dxa"/>
            <w:tcBorders>
              <w:top w:val="single" w:sz="6" w:space="0" w:color="auto"/>
              <w:left w:val="double" w:sz="4" w:space="0" w:color="auto"/>
              <w:bottom w:val="single" w:sz="6" w:space="0" w:color="auto"/>
              <w:right w:val="single" w:sz="6" w:space="0" w:color="auto"/>
            </w:tcBorders>
            <w:vAlign w:val="center"/>
            <w:hideMark/>
          </w:tcPr>
          <w:p w14:paraId="73638220" w14:textId="77777777" w:rsidR="003A6467" w:rsidRPr="0033677B" w:rsidRDefault="003A6467" w:rsidP="008B2282">
            <w:pPr>
              <w:spacing w:after="0" w:line="276" w:lineRule="auto"/>
              <w:jc w:val="both"/>
              <w:rPr>
                <w:rFonts w:eastAsia="Times New Roman" w:cs="Arial"/>
                <w:caps/>
                <w:noProof/>
                <w:sz w:val="16"/>
                <w:szCs w:val="16"/>
                <w:lang w:val="es-ES"/>
              </w:rPr>
            </w:pPr>
            <w:r w:rsidRPr="0033677B">
              <w:rPr>
                <w:rFonts w:eastAsia="Times New Roman" w:cs="Arial"/>
                <w:noProof/>
                <w:sz w:val="16"/>
                <w:szCs w:val="16"/>
                <w:lang w:val="es-ES"/>
              </w:rPr>
              <w:t>Promocion de Servicios Nacionales o con Trato Nacional</w:t>
            </w:r>
          </w:p>
        </w:tc>
        <w:tc>
          <w:tcPr>
            <w:tcW w:w="1398" w:type="dxa"/>
            <w:tcBorders>
              <w:top w:val="single" w:sz="6" w:space="0" w:color="auto"/>
              <w:left w:val="single" w:sz="6" w:space="0" w:color="auto"/>
              <w:bottom w:val="single" w:sz="6" w:space="0" w:color="auto"/>
              <w:right w:val="double" w:sz="4" w:space="0" w:color="auto"/>
            </w:tcBorders>
            <w:vAlign w:val="center"/>
            <w:hideMark/>
          </w:tcPr>
          <w:p w14:paraId="4B83EC34" w14:textId="77777777" w:rsidR="003A6467" w:rsidRPr="0033677B" w:rsidRDefault="003A6467" w:rsidP="008B2282">
            <w:pPr>
              <w:spacing w:after="0" w:line="276" w:lineRule="auto"/>
              <w:jc w:val="center"/>
              <w:rPr>
                <w:rFonts w:eastAsia="Times New Roman" w:cs="Arial"/>
                <w:caps/>
                <w:noProof/>
                <w:sz w:val="16"/>
                <w:szCs w:val="16"/>
                <w:lang w:val="es-ES"/>
              </w:rPr>
            </w:pPr>
            <w:r w:rsidRPr="0033677B">
              <w:rPr>
                <w:rFonts w:eastAsia="Times New Roman" w:cs="Arial"/>
                <w:noProof/>
                <w:sz w:val="16"/>
                <w:szCs w:val="16"/>
                <w:lang w:val="es-ES"/>
              </w:rPr>
              <w:t>10</w:t>
            </w:r>
          </w:p>
        </w:tc>
      </w:tr>
      <w:tr w:rsidR="003A6467" w:rsidRPr="0033677B" w14:paraId="1261F4C9" w14:textId="77777777" w:rsidTr="008B2282">
        <w:trPr>
          <w:trHeight w:val="20"/>
          <w:jc w:val="center"/>
        </w:trPr>
        <w:tc>
          <w:tcPr>
            <w:tcW w:w="3140" w:type="dxa"/>
            <w:tcBorders>
              <w:top w:val="single" w:sz="6" w:space="0" w:color="auto"/>
              <w:left w:val="double" w:sz="4" w:space="0" w:color="auto"/>
              <w:bottom w:val="double" w:sz="4" w:space="0" w:color="auto"/>
              <w:right w:val="single" w:sz="6" w:space="0" w:color="auto"/>
            </w:tcBorders>
            <w:vAlign w:val="center"/>
            <w:hideMark/>
          </w:tcPr>
          <w:p w14:paraId="43E80D97" w14:textId="77777777" w:rsidR="003A6467" w:rsidRPr="0033677B" w:rsidRDefault="003A6467" w:rsidP="008B2282">
            <w:pPr>
              <w:spacing w:after="0" w:line="276" w:lineRule="auto"/>
              <w:jc w:val="both"/>
              <w:rPr>
                <w:rFonts w:eastAsia="Times New Roman" w:cs="Arial"/>
                <w:caps/>
                <w:noProof/>
                <w:sz w:val="16"/>
                <w:szCs w:val="16"/>
                <w:lang w:val="es-ES"/>
              </w:rPr>
            </w:pPr>
            <w:r w:rsidRPr="0033677B">
              <w:rPr>
                <w:rFonts w:eastAsia="Times New Roman" w:cs="Arial"/>
                <w:noProof/>
                <w:sz w:val="16"/>
                <w:szCs w:val="16"/>
                <w:lang w:val="es-ES"/>
              </w:rPr>
              <w:t>Incorporacion de componente nacional en servicios extranjeros</w:t>
            </w:r>
          </w:p>
        </w:tc>
        <w:tc>
          <w:tcPr>
            <w:tcW w:w="1398" w:type="dxa"/>
            <w:tcBorders>
              <w:top w:val="single" w:sz="6" w:space="0" w:color="auto"/>
              <w:left w:val="single" w:sz="6" w:space="0" w:color="auto"/>
              <w:bottom w:val="double" w:sz="4" w:space="0" w:color="auto"/>
              <w:right w:val="double" w:sz="4" w:space="0" w:color="auto"/>
            </w:tcBorders>
            <w:vAlign w:val="center"/>
            <w:hideMark/>
          </w:tcPr>
          <w:p w14:paraId="385E3D49" w14:textId="77777777" w:rsidR="003A6467" w:rsidRPr="0033677B" w:rsidRDefault="003A6467" w:rsidP="008B2282">
            <w:pPr>
              <w:spacing w:after="0" w:line="276" w:lineRule="auto"/>
              <w:jc w:val="center"/>
              <w:rPr>
                <w:rFonts w:eastAsia="Times New Roman" w:cs="Arial"/>
                <w:caps/>
                <w:noProof/>
                <w:sz w:val="16"/>
                <w:szCs w:val="16"/>
                <w:lang w:val="es-ES"/>
              </w:rPr>
            </w:pPr>
            <w:r w:rsidRPr="0033677B">
              <w:rPr>
                <w:rFonts w:eastAsia="Times New Roman" w:cs="Arial"/>
                <w:noProof/>
                <w:sz w:val="16"/>
                <w:szCs w:val="16"/>
                <w:lang w:val="es-ES"/>
              </w:rPr>
              <w:t>5</w:t>
            </w:r>
          </w:p>
        </w:tc>
      </w:tr>
    </w:tbl>
    <w:p w14:paraId="52F87FA3" w14:textId="77777777" w:rsidR="003A6467" w:rsidRDefault="003A6467" w:rsidP="003A6467">
      <w:pPr>
        <w:pStyle w:val="InviasNormal"/>
        <w:spacing w:line="276" w:lineRule="auto"/>
        <w:ind w:left="1060"/>
        <w:outlineLvl w:val="2"/>
        <w:rPr>
          <w:rFonts w:ascii="Arial" w:eastAsia="Arial" w:hAnsi="Arial" w:cs="Arial"/>
          <w:b/>
          <w:bCs/>
          <w:sz w:val="20"/>
          <w:szCs w:val="20"/>
          <w:lang w:val="es-CO"/>
        </w:rPr>
      </w:pPr>
      <w:bookmarkStart w:id="688" w:name="_Ref508650523"/>
      <w:bookmarkStart w:id="689" w:name="_Toc32144856"/>
      <w:bookmarkEnd w:id="686"/>
    </w:p>
    <w:p w14:paraId="22456808" w14:textId="77777777" w:rsidR="003A6467" w:rsidRPr="0033677B" w:rsidRDefault="003A6467" w:rsidP="003A6467">
      <w:pPr>
        <w:pStyle w:val="InviasNormal"/>
        <w:numPr>
          <w:ilvl w:val="2"/>
          <w:numId w:val="62"/>
        </w:numPr>
        <w:spacing w:line="276" w:lineRule="auto"/>
        <w:outlineLvl w:val="2"/>
        <w:rPr>
          <w:rFonts w:ascii="Arial" w:eastAsia="Arial" w:hAnsi="Arial" w:cs="Arial"/>
          <w:b/>
          <w:bCs/>
          <w:sz w:val="20"/>
          <w:szCs w:val="20"/>
          <w:lang w:val="es-CO"/>
        </w:rPr>
      </w:pPr>
      <w:r w:rsidRPr="0033677B">
        <w:rPr>
          <w:rFonts w:ascii="Arial" w:eastAsia="Arial" w:hAnsi="Arial" w:cs="Arial"/>
          <w:b/>
          <w:bCs/>
          <w:sz w:val="20"/>
          <w:szCs w:val="20"/>
          <w:lang w:val="es-CO"/>
        </w:rPr>
        <w:t>PROMOCIÓN DE SERVICIOS NACIONALES O CON TRATO NACIONAL</w:t>
      </w:r>
      <w:bookmarkEnd w:id="688"/>
      <w:bookmarkEnd w:id="689"/>
      <w:r w:rsidRPr="0033677B">
        <w:rPr>
          <w:rFonts w:ascii="Arial" w:eastAsia="Arial" w:hAnsi="Arial" w:cs="Arial"/>
          <w:b/>
          <w:bCs/>
          <w:sz w:val="20"/>
          <w:szCs w:val="20"/>
          <w:lang w:val="es-CO"/>
        </w:rPr>
        <w:t xml:space="preserve"> </w:t>
      </w:r>
    </w:p>
    <w:p w14:paraId="5BB4D040" w14:textId="77777777" w:rsidR="003A6467" w:rsidRPr="0033677B" w:rsidRDefault="003A6467" w:rsidP="003A6467">
      <w:pPr>
        <w:spacing w:after="200" w:line="276" w:lineRule="auto"/>
        <w:jc w:val="both"/>
        <w:rPr>
          <w:rFonts w:eastAsia="Arial,Calibri" w:cs="Arial"/>
        </w:rPr>
      </w:pPr>
      <w:r w:rsidRPr="0033677B">
        <w:rPr>
          <w:rFonts w:cs="Arial"/>
        </w:rPr>
        <w:t>La</w:t>
      </w:r>
      <w:r w:rsidRPr="0033677B">
        <w:rPr>
          <w:rFonts w:eastAsia="Arial,Calibri" w:cs="Arial"/>
        </w:rPr>
        <w:t xml:space="preserve"> </w:t>
      </w:r>
      <w:r w:rsidRPr="0033677B">
        <w:rPr>
          <w:rFonts w:cs="Arial"/>
        </w:rPr>
        <w:t>Entidad</w:t>
      </w:r>
      <w:r w:rsidRPr="0033677B">
        <w:rPr>
          <w:rFonts w:eastAsia="Arial,Calibri" w:cs="Arial"/>
        </w:rPr>
        <w:t xml:space="preserve"> </w:t>
      </w:r>
      <w:r w:rsidRPr="0033677B">
        <w:rPr>
          <w:rFonts w:cs="Arial"/>
        </w:rPr>
        <w:t>asignará</w:t>
      </w:r>
      <w:r w:rsidRPr="00BC69CA">
        <w:rPr>
          <w:rFonts w:eastAsia="Arial,Calibri" w:cs="Arial"/>
        </w:rPr>
        <w:t xml:space="preserve"> </w:t>
      </w:r>
      <w:r w:rsidRPr="0033677B">
        <w:rPr>
          <w:rFonts w:cs="Arial"/>
        </w:rPr>
        <w:t>hasta</w:t>
      </w:r>
      <w:r w:rsidRPr="00BC69CA">
        <w:rPr>
          <w:rFonts w:eastAsia="Arial,Calibri" w:cs="Arial"/>
        </w:rPr>
        <w:t xml:space="preserve"> diez (10) puntos </w:t>
      </w:r>
      <w:r w:rsidRPr="0033677B">
        <w:rPr>
          <w:rFonts w:cs="Arial"/>
        </w:rPr>
        <w:t>a</w:t>
      </w:r>
      <w:r w:rsidRPr="00BC69CA">
        <w:rPr>
          <w:rFonts w:eastAsia="Arial,Calibri" w:cs="Arial"/>
        </w:rPr>
        <w:t xml:space="preserve"> </w:t>
      </w:r>
      <w:r w:rsidRPr="0033677B">
        <w:rPr>
          <w:rFonts w:cs="Arial"/>
        </w:rPr>
        <w:t>la</w:t>
      </w:r>
      <w:r w:rsidRPr="00BC69CA">
        <w:rPr>
          <w:rFonts w:eastAsia="Arial,Calibri" w:cs="Arial"/>
        </w:rPr>
        <w:t xml:space="preserve"> </w:t>
      </w:r>
      <w:r w:rsidRPr="0033677B">
        <w:rPr>
          <w:rFonts w:cs="Arial"/>
        </w:rPr>
        <w:t>oferta</w:t>
      </w:r>
      <w:r w:rsidRPr="00BC69CA">
        <w:rPr>
          <w:rFonts w:eastAsia="Arial,Calibri" w:cs="Arial"/>
        </w:rPr>
        <w:t xml:space="preserve"> </w:t>
      </w:r>
      <w:r w:rsidRPr="0033677B">
        <w:rPr>
          <w:rFonts w:cs="Arial"/>
        </w:rPr>
        <w:t>de</w:t>
      </w:r>
      <w:r w:rsidRPr="00BC69CA">
        <w:rPr>
          <w:rFonts w:eastAsia="Arial,Calibri" w:cs="Arial"/>
        </w:rPr>
        <w:t xml:space="preserve">: </w:t>
      </w:r>
      <w:r w:rsidRPr="0033677B">
        <w:rPr>
          <w:rFonts w:cs="Arial"/>
        </w:rPr>
        <w:t>(i) Servicios</w:t>
      </w:r>
      <w:r w:rsidRPr="00BC69CA">
        <w:rPr>
          <w:rFonts w:eastAsia="Arial,Calibri" w:cs="Arial"/>
        </w:rPr>
        <w:t xml:space="preserve"> </w:t>
      </w:r>
      <w:r w:rsidRPr="0033677B">
        <w:rPr>
          <w:rFonts w:cs="Arial"/>
        </w:rPr>
        <w:t>Nacionales</w:t>
      </w:r>
      <w:r w:rsidRPr="00BC69CA">
        <w:rPr>
          <w:rFonts w:eastAsia="Arial,Calibri" w:cs="Arial"/>
        </w:rPr>
        <w:t xml:space="preserve"> </w:t>
      </w:r>
      <w:r w:rsidRPr="0033677B">
        <w:rPr>
          <w:rFonts w:cs="Arial"/>
        </w:rPr>
        <w:t>o</w:t>
      </w:r>
      <w:r w:rsidRPr="00BC69CA">
        <w:rPr>
          <w:rFonts w:eastAsia="Arial,Calibri" w:cs="Arial"/>
        </w:rPr>
        <w:t xml:space="preserve"> </w:t>
      </w:r>
      <w:r w:rsidRPr="0033677B">
        <w:rPr>
          <w:rFonts w:cs="Arial"/>
        </w:rPr>
        <w:t>(</w:t>
      </w:r>
      <w:proofErr w:type="spellStart"/>
      <w:r w:rsidRPr="0033677B">
        <w:rPr>
          <w:rFonts w:cs="Arial"/>
        </w:rPr>
        <w:t>ii</w:t>
      </w:r>
      <w:proofErr w:type="spellEnd"/>
      <w:r w:rsidRPr="0033677B">
        <w:rPr>
          <w:rFonts w:cs="Arial"/>
        </w:rPr>
        <w:t>)</w:t>
      </w:r>
      <w:r w:rsidRPr="00BC69CA">
        <w:rPr>
          <w:rFonts w:eastAsia="Arial,Calibri" w:cs="Arial"/>
        </w:rPr>
        <w:t xml:space="preserve"> </w:t>
      </w:r>
      <w:r w:rsidRPr="0033677B">
        <w:rPr>
          <w:rFonts w:cs="Arial"/>
        </w:rPr>
        <w:t>con</w:t>
      </w:r>
      <w:r w:rsidRPr="00BC69CA">
        <w:rPr>
          <w:rFonts w:eastAsia="Arial,Calibri" w:cs="Arial"/>
        </w:rPr>
        <w:t xml:space="preserve"> </w:t>
      </w:r>
      <w:r w:rsidRPr="0033677B">
        <w:rPr>
          <w:rFonts w:cs="Arial"/>
        </w:rPr>
        <w:t>Trato</w:t>
      </w:r>
      <w:r w:rsidRPr="00BC69CA">
        <w:rPr>
          <w:rFonts w:eastAsia="Arial,Calibri" w:cs="Arial"/>
        </w:rPr>
        <w:t xml:space="preserve"> </w:t>
      </w:r>
      <w:r w:rsidRPr="0033677B">
        <w:rPr>
          <w:rFonts w:cs="Arial"/>
        </w:rPr>
        <w:t>Nacional.</w:t>
      </w:r>
      <w:r w:rsidRPr="0033677B">
        <w:rPr>
          <w:rFonts w:eastAsia="Arial,Calibri" w:cs="Arial"/>
        </w:rPr>
        <w:t xml:space="preserve"> </w:t>
      </w:r>
    </w:p>
    <w:p w14:paraId="42A5FCD1" w14:textId="77777777" w:rsidR="003A6467" w:rsidRPr="0033677B" w:rsidRDefault="003A6467" w:rsidP="003A6467">
      <w:pPr>
        <w:spacing w:after="200" w:line="276" w:lineRule="auto"/>
        <w:jc w:val="both"/>
        <w:rPr>
          <w:rFonts w:eastAsia="Arial,Calibri" w:cs="Arial"/>
        </w:rPr>
      </w:pPr>
      <w:r w:rsidRPr="0033677B">
        <w:rPr>
          <w:rFonts w:cs="Arial"/>
        </w:rPr>
        <w:t>Para</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Proponente</w:t>
      </w:r>
      <w:r w:rsidRPr="0033677B">
        <w:rPr>
          <w:rFonts w:eastAsia="Arial,Calibri" w:cs="Arial"/>
        </w:rPr>
        <w:t xml:space="preserve"> </w:t>
      </w:r>
      <w:r w:rsidRPr="0033677B">
        <w:rPr>
          <w:rFonts w:cs="Arial"/>
        </w:rPr>
        <w:t>obtenga</w:t>
      </w:r>
      <w:r w:rsidRPr="0033677B">
        <w:rPr>
          <w:rFonts w:eastAsia="Arial,Calibri" w:cs="Arial"/>
        </w:rPr>
        <w:t xml:space="preserve"> </w:t>
      </w:r>
      <w:r w:rsidRPr="0033677B">
        <w:rPr>
          <w:rFonts w:cs="Arial"/>
        </w:rPr>
        <w:t>puntaje</w:t>
      </w:r>
      <w:r w:rsidRPr="0033677B">
        <w:rPr>
          <w:rFonts w:eastAsia="Arial,Calibri" w:cs="Arial"/>
        </w:rPr>
        <w:t xml:space="preserve"> </w:t>
      </w:r>
      <w:r w:rsidRPr="0033677B">
        <w:rPr>
          <w:rFonts w:cs="Arial"/>
        </w:rPr>
        <w:t>por</w:t>
      </w:r>
      <w:r w:rsidRPr="0033677B">
        <w:rPr>
          <w:rFonts w:eastAsia="Arial,Calibri" w:cs="Arial"/>
        </w:rPr>
        <w:t xml:space="preserve"> </w:t>
      </w:r>
      <w:r w:rsidRPr="0033677B">
        <w:rPr>
          <w:rFonts w:cs="Arial"/>
        </w:rPr>
        <w:t>Servicios</w:t>
      </w:r>
      <w:r w:rsidRPr="0033677B">
        <w:rPr>
          <w:rFonts w:eastAsia="Arial,Calibri" w:cs="Arial"/>
        </w:rPr>
        <w:t xml:space="preserve"> </w:t>
      </w:r>
      <w:r w:rsidRPr="0033677B">
        <w:rPr>
          <w:rFonts w:cs="Arial"/>
        </w:rPr>
        <w:t>Nacionales</w:t>
      </w:r>
      <w:r w:rsidRPr="0033677B">
        <w:rPr>
          <w:rFonts w:eastAsia="Arial,Calibri" w:cs="Arial"/>
        </w:rPr>
        <w:t xml:space="preserve"> </w:t>
      </w:r>
      <w:r w:rsidRPr="0033677B">
        <w:rPr>
          <w:rFonts w:cs="Arial"/>
        </w:rPr>
        <w:t>debe</w:t>
      </w:r>
      <w:r w:rsidRPr="0033677B">
        <w:rPr>
          <w:rFonts w:eastAsia="Arial,Calibri" w:cs="Arial"/>
        </w:rPr>
        <w:t xml:space="preserve"> </w:t>
      </w:r>
      <w:r w:rsidRPr="0033677B">
        <w:rPr>
          <w:rFonts w:cs="Arial"/>
        </w:rPr>
        <w:t>presentar:</w:t>
      </w:r>
      <w:r w:rsidRPr="0033677B">
        <w:rPr>
          <w:rFonts w:eastAsia="Arial,Calibri" w:cs="Arial"/>
        </w:rPr>
        <w:t xml:space="preserve"> </w:t>
      </w:r>
    </w:p>
    <w:p w14:paraId="74E0C865" w14:textId="77777777" w:rsidR="003A6467" w:rsidRPr="0033677B" w:rsidRDefault="003A6467" w:rsidP="003A6467">
      <w:pPr>
        <w:numPr>
          <w:ilvl w:val="2"/>
          <w:numId w:val="33"/>
        </w:numPr>
        <w:spacing w:after="200" w:line="276" w:lineRule="auto"/>
        <w:contextualSpacing/>
        <w:rPr>
          <w:rFonts w:eastAsia="Arial" w:cs="Arial"/>
        </w:rPr>
      </w:pPr>
      <w:r w:rsidRPr="0033677B">
        <w:rPr>
          <w:rFonts w:cs="Arial"/>
        </w:rPr>
        <w:t>Persona</w:t>
      </w:r>
      <w:r w:rsidRPr="0033677B">
        <w:rPr>
          <w:rFonts w:eastAsia="Arial" w:cs="Arial"/>
        </w:rPr>
        <w:t xml:space="preserve"> </w:t>
      </w:r>
      <w:r w:rsidRPr="0033677B">
        <w:rPr>
          <w:rFonts w:cs="Arial"/>
        </w:rPr>
        <w:t>natural</w:t>
      </w:r>
      <w:r w:rsidRPr="0033677B">
        <w:rPr>
          <w:rFonts w:eastAsia="Arial" w:cs="Arial"/>
        </w:rPr>
        <w:t xml:space="preserve"> </w:t>
      </w:r>
      <w:r w:rsidRPr="0033677B">
        <w:rPr>
          <w:rFonts w:cs="Arial"/>
        </w:rPr>
        <w:t>colombiana: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cédula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ciudadanía</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Proponente.</w:t>
      </w:r>
    </w:p>
    <w:p w14:paraId="6E74CF2A" w14:textId="77777777" w:rsidR="003A6467" w:rsidRPr="0033677B" w:rsidRDefault="003A6467" w:rsidP="003A6467">
      <w:pPr>
        <w:numPr>
          <w:ilvl w:val="2"/>
          <w:numId w:val="33"/>
        </w:numPr>
        <w:spacing w:after="200" w:line="276" w:lineRule="auto"/>
        <w:contextualSpacing/>
        <w:rPr>
          <w:rFonts w:eastAsia="Arial" w:cs="Arial"/>
        </w:rPr>
      </w:pPr>
      <w:r w:rsidRPr="0033677B">
        <w:rPr>
          <w:rFonts w:cs="Arial"/>
        </w:rPr>
        <w:t>Persona</w:t>
      </w:r>
      <w:r w:rsidRPr="0033677B">
        <w:rPr>
          <w:rFonts w:eastAsia="Arial" w:cs="Arial"/>
        </w:rPr>
        <w:t xml:space="preserve"> </w:t>
      </w:r>
      <w:r w:rsidRPr="0033677B">
        <w:rPr>
          <w:rFonts w:cs="Arial"/>
        </w:rPr>
        <w:t>natural</w:t>
      </w:r>
      <w:r w:rsidRPr="0033677B">
        <w:rPr>
          <w:rFonts w:eastAsia="Arial" w:cs="Arial"/>
        </w:rPr>
        <w:t xml:space="preserve"> </w:t>
      </w:r>
      <w:r w:rsidRPr="0033677B">
        <w:rPr>
          <w:rFonts w:cs="Arial"/>
        </w:rPr>
        <w:t>extranjera</w:t>
      </w:r>
      <w:r w:rsidRPr="0033677B">
        <w:rPr>
          <w:rFonts w:eastAsia="Arial" w:cs="Arial"/>
        </w:rPr>
        <w:t xml:space="preserve"> </w:t>
      </w:r>
      <w:r w:rsidRPr="0033677B">
        <w:rPr>
          <w:rFonts w:cs="Arial"/>
        </w:rPr>
        <w:t>residente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Colombia: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visa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residencia</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le</w:t>
      </w:r>
      <w:r w:rsidRPr="0033677B">
        <w:rPr>
          <w:rFonts w:eastAsia="Arial" w:cs="Arial"/>
        </w:rPr>
        <w:t xml:space="preserve"> </w:t>
      </w:r>
      <w:r w:rsidRPr="0033677B">
        <w:rPr>
          <w:rFonts w:cs="Arial"/>
        </w:rPr>
        <w:t>permita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ejecución</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objeto</w:t>
      </w:r>
      <w:r w:rsidRPr="0033677B">
        <w:rPr>
          <w:rFonts w:eastAsia="Arial" w:cs="Arial"/>
        </w:rPr>
        <w:t xml:space="preserve"> </w:t>
      </w:r>
      <w:r w:rsidRPr="0033677B">
        <w:rPr>
          <w:rFonts w:cs="Arial"/>
        </w:rPr>
        <w:t>contractual</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conformidad</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ley.</w:t>
      </w:r>
      <w:r w:rsidRPr="0033677B">
        <w:rPr>
          <w:rFonts w:eastAsia="Arial" w:cs="Arial"/>
        </w:rPr>
        <w:t xml:space="preserve"> </w:t>
      </w:r>
    </w:p>
    <w:p w14:paraId="123C5D7F" w14:textId="77777777" w:rsidR="003A6467" w:rsidRPr="0033677B" w:rsidRDefault="003A6467" w:rsidP="003A6467">
      <w:pPr>
        <w:numPr>
          <w:ilvl w:val="2"/>
          <w:numId w:val="33"/>
        </w:numPr>
        <w:spacing w:after="200" w:line="276" w:lineRule="auto"/>
        <w:contextualSpacing/>
        <w:rPr>
          <w:rFonts w:eastAsia="Arial" w:cs="Arial"/>
        </w:rPr>
      </w:pPr>
      <w:r w:rsidRPr="0033677B">
        <w:rPr>
          <w:rFonts w:cs="Arial"/>
        </w:rPr>
        <w:t>Persona</w:t>
      </w:r>
      <w:r w:rsidRPr="0033677B">
        <w:rPr>
          <w:rFonts w:eastAsia="Arial" w:cs="Arial"/>
        </w:rPr>
        <w:t xml:space="preserve"> </w:t>
      </w:r>
      <w:r w:rsidRPr="0033677B">
        <w:rPr>
          <w:rFonts w:cs="Arial"/>
        </w:rPr>
        <w:t>jurídica</w:t>
      </w:r>
      <w:r w:rsidRPr="0033677B">
        <w:rPr>
          <w:rFonts w:eastAsia="Arial" w:cs="Arial"/>
        </w:rPr>
        <w:t xml:space="preserve"> </w:t>
      </w:r>
      <w:r w:rsidRPr="0033677B">
        <w:rPr>
          <w:rFonts w:cs="Arial"/>
        </w:rPr>
        <w:t>constituida</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Colombia:</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Certificado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existencia</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representación</w:t>
      </w:r>
      <w:r w:rsidRPr="0033677B">
        <w:rPr>
          <w:rFonts w:eastAsia="Arial" w:cs="Arial"/>
        </w:rPr>
        <w:t xml:space="preserve"> </w:t>
      </w:r>
      <w:r w:rsidRPr="0033677B">
        <w:rPr>
          <w:rFonts w:cs="Arial"/>
        </w:rPr>
        <w:t>legal</w:t>
      </w:r>
      <w:r w:rsidRPr="0033677B">
        <w:rPr>
          <w:rFonts w:eastAsia="Arial" w:cs="Arial"/>
        </w:rPr>
        <w:t xml:space="preserve"> </w:t>
      </w:r>
      <w:r w:rsidRPr="0033677B">
        <w:rPr>
          <w:rFonts w:cs="Arial"/>
        </w:rPr>
        <w:t>emitido</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las</w:t>
      </w:r>
      <w:r w:rsidRPr="0033677B">
        <w:rPr>
          <w:rFonts w:eastAsia="Arial" w:cs="Arial"/>
        </w:rPr>
        <w:t xml:space="preserve"> </w:t>
      </w:r>
      <w:r w:rsidRPr="0033677B">
        <w:rPr>
          <w:rFonts w:cs="Arial"/>
        </w:rPr>
        <w:t>Cámaras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Comercio.</w:t>
      </w:r>
      <w:r w:rsidRPr="0033677B">
        <w:rPr>
          <w:rFonts w:eastAsia="Arial" w:cs="Arial"/>
        </w:rPr>
        <w:t xml:space="preserve"> </w:t>
      </w:r>
    </w:p>
    <w:p w14:paraId="30DB7F85" w14:textId="77777777" w:rsidR="003A6467" w:rsidRPr="0033677B" w:rsidRDefault="003A6467" w:rsidP="003A6467">
      <w:pPr>
        <w:spacing w:after="0" w:line="276" w:lineRule="auto"/>
        <w:jc w:val="both"/>
        <w:rPr>
          <w:rFonts w:eastAsia="Calibri" w:cs="Arial"/>
          <w:szCs w:val="20"/>
        </w:rPr>
      </w:pPr>
    </w:p>
    <w:p w14:paraId="6FB7D580" w14:textId="77777777" w:rsidR="003A6467" w:rsidRPr="0033677B" w:rsidRDefault="003A6467" w:rsidP="003A6467">
      <w:pPr>
        <w:spacing w:after="200" w:line="276" w:lineRule="auto"/>
        <w:jc w:val="both"/>
        <w:rPr>
          <w:rFonts w:cs="Arial"/>
        </w:rPr>
      </w:pPr>
      <w:r w:rsidRPr="0033677B">
        <w:rPr>
          <w:rFonts w:cs="Arial"/>
        </w:rPr>
        <w:t>Para que el Proponente extranjero obtenga puntaje por Trato Nacional debe acreditar que los servicios son originarios de los Estados mencionados en la Sección de Acuerdos Comerciales aplicables al presente Proceso de Contratación, información que se acreditará con los documentos que aporte el Proponente extranjero para acreditar su domicilio</w:t>
      </w:r>
      <w:r w:rsidRPr="0033677B" w:rsidDel="00372059">
        <w:rPr>
          <w:rFonts w:cs="Arial"/>
        </w:rPr>
        <w:t>.</w:t>
      </w:r>
      <w:r w:rsidRPr="0033677B">
        <w:rPr>
          <w:rFonts w:cs="Arial"/>
        </w:rPr>
        <w:t xml:space="preserve"> </w:t>
      </w:r>
    </w:p>
    <w:p w14:paraId="7A867493" w14:textId="77777777" w:rsidR="003A6467" w:rsidRPr="0033677B" w:rsidRDefault="003A6467" w:rsidP="003A6467">
      <w:pPr>
        <w:spacing w:after="200" w:line="276" w:lineRule="auto"/>
        <w:jc w:val="both"/>
        <w:rPr>
          <w:rFonts w:cs="Arial"/>
        </w:rPr>
      </w:pPr>
      <w:r w:rsidRPr="0033677B">
        <w:rPr>
          <w:rFonts w:cs="Arial"/>
        </w:rPr>
        <w:t>Para asignar el puntaje por Servicios Nacionales o por Trato Nacional el Proponente nacional o extranjero con trato nacional no deben presentar el Formato 9 – Puntaje de Industria Nacional. Únicamente deberán presentar los documentos señalados en esta sección.</w:t>
      </w:r>
    </w:p>
    <w:p w14:paraId="13332CF5" w14:textId="77777777" w:rsidR="003A6467" w:rsidRPr="0033677B" w:rsidRDefault="003A6467" w:rsidP="003A6467">
      <w:pPr>
        <w:spacing w:after="200" w:line="276" w:lineRule="auto"/>
        <w:jc w:val="both"/>
        <w:rPr>
          <w:rFonts w:cs="Arial"/>
        </w:rPr>
      </w:pPr>
      <w:r w:rsidRPr="0033677B">
        <w:rPr>
          <w:rFonts w:cs="Arial"/>
        </w:rPr>
        <w:t xml:space="preserve">El Proponente podrá subsanar la falta de presentación de la cédula de ciudadanía, la falta de certificado de existencia y representación legal o su presentación con fecha de expedición mayor a treinta (30) días calendario anteriores a la fecha de cierre del Proceso de Contratación para acreditar el requisito habilitante de capacidad jurídica; no obstante, no podrá subsanar estas circunstancias para la asignación del puntaje por Servicios Nacionales o con Trato Nacional. </w:t>
      </w:r>
    </w:p>
    <w:p w14:paraId="2D5068BB" w14:textId="77777777" w:rsidR="003A6467" w:rsidRPr="00BC69CA" w:rsidRDefault="003A6467" w:rsidP="003A6467">
      <w:pPr>
        <w:spacing w:after="200" w:line="276" w:lineRule="auto"/>
        <w:jc w:val="both"/>
        <w:rPr>
          <w:rFonts w:cs="Arial"/>
        </w:rPr>
      </w:pPr>
      <w:r w:rsidRPr="0033677B">
        <w:rPr>
          <w:rFonts w:cs="Arial"/>
        </w:rPr>
        <w:t>La</w:t>
      </w:r>
      <w:r w:rsidRPr="00BC69CA">
        <w:rPr>
          <w:rFonts w:cs="Arial"/>
        </w:rPr>
        <w:t xml:space="preserve"> </w:t>
      </w:r>
      <w:r w:rsidRPr="0033677B">
        <w:rPr>
          <w:rFonts w:cs="Arial"/>
        </w:rPr>
        <w:t>Entidad</w:t>
      </w:r>
      <w:r w:rsidRPr="00BC69CA">
        <w:rPr>
          <w:rFonts w:cs="Arial"/>
        </w:rPr>
        <w:t xml:space="preserve"> </w:t>
      </w:r>
      <w:r w:rsidRPr="0033677B">
        <w:rPr>
          <w:rFonts w:cs="Arial"/>
        </w:rPr>
        <w:t>asignará</w:t>
      </w:r>
      <w:r w:rsidRPr="00BC69CA">
        <w:rPr>
          <w:rFonts w:cs="Arial"/>
        </w:rPr>
        <w:t xml:space="preserve"> diez (10) </w:t>
      </w:r>
      <w:r w:rsidRPr="00BC69CA">
        <w:rPr>
          <w:rFonts w:eastAsia="Arial,Calibri" w:cs="Arial"/>
        </w:rPr>
        <w:t>puntos</w:t>
      </w:r>
      <w:r w:rsidRPr="0033677B">
        <w:rPr>
          <w:rFonts w:eastAsia="Arial,Calibri" w:cs="Arial"/>
        </w:rPr>
        <w:t xml:space="preserve"> </w:t>
      </w:r>
      <w:r w:rsidRPr="0033677B">
        <w:rPr>
          <w:rFonts w:cs="Arial"/>
        </w:rPr>
        <w:t>a</w:t>
      </w:r>
      <w:r w:rsidRPr="0033677B">
        <w:rPr>
          <w:rFonts w:eastAsia="Arial,Calibri" w:cs="Arial"/>
        </w:rPr>
        <w:t xml:space="preserve"> </w:t>
      </w:r>
      <w:r w:rsidRPr="0033677B">
        <w:rPr>
          <w:rFonts w:cs="Arial"/>
        </w:rPr>
        <w:t>un</w:t>
      </w:r>
      <w:r w:rsidRPr="0033677B">
        <w:rPr>
          <w:rFonts w:eastAsia="Arial,Calibri" w:cs="Arial"/>
        </w:rPr>
        <w:t xml:space="preserve"> </w:t>
      </w:r>
      <w:r w:rsidRPr="0033677B">
        <w:rPr>
          <w:rFonts w:cs="Arial"/>
        </w:rPr>
        <w:t>Proponente</w:t>
      </w:r>
      <w:r w:rsidRPr="0033677B">
        <w:rPr>
          <w:rFonts w:eastAsia="Arial,Calibri" w:cs="Arial"/>
        </w:rPr>
        <w:t xml:space="preserve"> </w:t>
      </w:r>
      <w:r w:rsidRPr="0033677B">
        <w:rPr>
          <w:rFonts w:cs="Arial"/>
        </w:rPr>
        <w:t>Plural</w:t>
      </w:r>
      <w:r w:rsidRPr="0033677B">
        <w:rPr>
          <w:rFonts w:eastAsia="Arial,Calibri" w:cs="Arial"/>
        </w:rPr>
        <w:t xml:space="preserve"> </w:t>
      </w:r>
      <w:r w:rsidRPr="0033677B">
        <w:rPr>
          <w:rFonts w:cs="Arial"/>
        </w:rPr>
        <w:t>cuando</w:t>
      </w:r>
      <w:r w:rsidRPr="0033677B">
        <w:rPr>
          <w:rFonts w:eastAsia="Arial,Calibri" w:cs="Arial"/>
        </w:rPr>
        <w:t xml:space="preserve"> </w:t>
      </w:r>
      <w:r w:rsidRPr="0033677B">
        <w:rPr>
          <w:rFonts w:cs="Arial"/>
        </w:rPr>
        <w:t>todos</w:t>
      </w:r>
      <w:r w:rsidRPr="0033677B">
        <w:rPr>
          <w:rFonts w:eastAsia="Arial,Calibri" w:cs="Arial"/>
        </w:rPr>
        <w:t xml:space="preserve"> </w:t>
      </w:r>
      <w:r w:rsidRPr="0033677B">
        <w:rPr>
          <w:rFonts w:cs="Arial"/>
        </w:rPr>
        <w:t>sus</w:t>
      </w:r>
      <w:r w:rsidRPr="0033677B">
        <w:rPr>
          <w:rFonts w:eastAsia="Arial,Calibri" w:cs="Arial"/>
        </w:rPr>
        <w:t xml:space="preserve"> </w:t>
      </w:r>
      <w:r w:rsidRPr="0033677B">
        <w:rPr>
          <w:rFonts w:cs="Arial"/>
        </w:rPr>
        <w:t>integrantes</w:t>
      </w:r>
      <w:r w:rsidRPr="0033677B">
        <w:rPr>
          <w:rFonts w:eastAsia="Arial,Calibri" w:cs="Arial"/>
        </w:rPr>
        <w:t xml:space="preserve"> </w:t>
      </w:r>
      <w:r w:rsidRPr="0033677B">
        <w:rPr>
          <w:rFonts w:cs="Arial"/>
        </w:rPr>
        <w:t>cumplan</w:t>
      </w:r>
      <w:r w:rsidRPr="0033677B">
        <w:rPr>
          <w:rFonts w:eastAsia="Arial,Calibri" w:cs="Arial"/>
        </w:rPr>
        <w:t xml:space="preserve"> </w:t>
      </w:r>
      <w:r w:rsidRPr="0033677B">
        <w:rPr>
          <w:rFonts w:cs="Arial"/>
        </w:rPr>
        <w:t>con</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anteriores</w:t>
      </w:r>
      <w:r w:rsidRPr="0033677B">
        <w:rPr>
          <w:rFonts w:eastAsia="Arial,Calibri" w:cs="Arial"/>
        </w:rPr>
        <w:t xml:space="preserve"> </w:t>
      </w:r>
      <w:r w:rsidRPr="0033677B">
        <w:rPr>
          <w:rFonts w:cs="Arial"/>
        </w:rPr>
        <w:t>condiciones.</w:t>
      </w:r>
      <w:r w:rsidRPr="0033677B">
        <w:rPr>
          <w:rFonts w:eastAsia="Arial,Calibri" w:cs="Arial"/>
        </w:rPr>
        <w:t xml:space="preserve"> </w:t>
      </w:r>
      <w:r w:rsidRPr="00BC69CA">
        <w:rPr>
          <w:rFonts w:cs="Arial"/>
        </w:rPr>
        <w:t>Cuando uno de sus integrantes no cumpla con las condiciones descritas no o</w:t>
      </w:r>
      <w:r w:rsidRPr="0033677B">
        <w:rPr>
          <w:rFonts w:cs="Arial"/>
        </w:rPr>
        <w:t>b</w:t>
      </w:r>
      <w:r w:rsidRPr="00BC69CA">
        <w:rPr>
          <w:rFonts w:cs="Arial"/>
        </w:rPr>
        <w:t>tendrá puntaje por Servicios Nacionales o Trato Nacional.</w:t>
      </w:r>
    </w:p>
    <w:p w14:paraId="00CE8A7B" w14:textId="77777777" w:rsidR="003A6467" w:rsidRPr="0033677B" w:rsidRDefault="003A6467" w:rsidP="003A6467">
      <w:pPr>
        <w:pStyle w:val="InviasNormal"/>
        <w:numPr>
          <w:ilvl w:val="2"/>
          <w:numId w:val="62"/>
        </w:numPr>
        <w:spacing w:line="276" w:lineRule="auto"/>
        <w:outlineLvl w:val="2"/>
        <w:rPr>
          <w:rFonts w:ascii="Arial" w:eastAsia="Arial" w:hAnsi="Arial" w:cs="Arial"/>
          <w:b/>
          <w:bCs/>
          <w:sz w:val="20"/>
          <w:szCs w:val="20"/>
          <w:lang w:val="es-CO"/>
        </w:rPr>
      </w:pPr>
      <w:bookmarkStart w:id="690" w:name="_Toc32144857"/>
      <w:r w:rsidRPr="0033677B">
        <w:rPr>
          <w:rFonts w:ascii="Arial" w:eastAsia="Arial" w:hAnsi="Arial" w:cs="Arial"/>
          <w:b/>
          <w:bCs/>
          <w:sz w:val="20"/>
          <w:szCs w:val="20"/>
          <w:lang w:val="es-CO"/>
        </w:rPr>
        <w:t>INCORPORACIÓN DE COMPONENTE NACIONAL</w:t>
      </w:r>
      <w:bookmarkEnd w:id="690"/>
      <w:r w:rsidRPr="0033677B">
        <w:rPr>
          <w:rFonts w:ascii="Arial" w:eastAsia="Arial" w:hAnsi="Arial" w:cs="Arial"/>
          <w:b/>
          <w:bCs/>
          <w:sz w:val="20"/>
          <w:szCs w:val="20"/>
          <w:lang w:val="es-CO"/>
        </w:rPr>
        <w:t xml:space="preserve"> </w:t>
      </w:r>
    </w:p>
    <w:p w14:paraId="0EA33B2C" w14:textId="77777777" w:rsidR="003A6467" w:rsidRPr="0033677B" w:rsidRDefault="003A6467" w:rsidP="003A6467">
      <w:pPr>
        <w:spacing w:after="200" w:line="276" w:lineRule="auto"/>
        <w:jc w:val="both"/>
        <w:rPr>
          <w:rFonts w:cs="Arial"/>
        </w:rPr>
      </w:pPr>
      <w:r w:rsidRPr="0033677B">
        <w:rPr>
          <w:rFonts w:cs="Arial"/>
        </w:rPr>
        <w:lastRenderedPageBreak/>
        <w:t>La Entidad asignará el puntaje descrito en la siguiente tabla a los Proponentes</w:t>
      </w:r>
      <w:r w:rsidRPr="0033677B">
        <w:rPr>
          <w:rFonts w:eastAsia="Arial,Calibri" w:cs="Arial"/>
        </w:rPr>
        <w:t xml:space="preserve"> </w:t>
      </w:r>
      <w:r w:rsidRPr="0033677B">
        <w:rPr>
          <w:rFonts w:cs="Arial"/>
        </w:rPr>
        <w:t>extranjeros</w:t>
      </w:r>
      <w:r w:rsidRPr="0033677B">
        <w:rPr>
          <w:rFonts w:eastAsia="Arial,Calibri" w:cs="Arial"/>
        </w:rPr>
        <w:t xml:space="preserve"> </w:t>
      </w:r>
      <w:r w:rsidRPr="0033677B">
        <w:rPr>
          <w:rFonts w:cs="Arial"/>
        </w:rPr>
        <w:t>sin</w:t>
      </w:r>
      <w:r w:rsidRPr="0033677B">
        <w:rPr>
          <w:rFonts w:eastAsia="Arial,Calibri" w:cs="Arial"/>
        </w:rPr>
        <w:t xml:space="preserve"> </w:t>
      </w:r>
      <w:r w:rsidRPr="0033677B">
        <w:rPr>
          <w:rFonts w:cs="Arial"/>
        </w:rPr>
        <w:t>derecho</w:t>
      </w:r>
      <w:r w:rsidRPr="0033677B">
        <w:rPr>
          <w:rFonts w:eastAsia="Arial,Calibri" w:cs="Arial"/>
        </w:rPr>
        <w:t xml:space="preserve"> </w:t>
      </w:r>
      <w:r w:rsidRPr="0033677B">
        <w:rPr>
          <w:rFonts w:cs="Arial"/>
        </w:rPr>
        <w:t>a</w:t>
      </w:r>
      <w:r w:rsidRPr="0033677B">
        <w:rPr>
          <w:rFonts w:eastAsia="Arial,Calibri" w:cs="Arial"/>
        </w:rPr>
        <w:t xml:space="preserve"> </w:t>
      </w:r>
      <w:r w:rsidRPr="0033677B">
        <w:rPr>
          <w:rFonts w:cs="Arial"/>
        </w:rPr>
        <w:t>Trato</w:t>
      </w:r>
      <w:r w:rsidRPr="0033677B">
        <w:rPr>
          <w:rFonts w:eastAsia="Arial,Calibri" w:cs="Arial"/>
        </w:rPr>
        <w:t xml:space="preserve"> </w:t>
      </w:r>
      <w:r w:rsidRPr="0033677B">
        <w:rPr>
          <w:rFonts w:cs="Arial"/>
        </w:rPr>
        <w:t>Nacional</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 xml:space="preserve">incorporen el porcentaje de personal calificado colombiano como se describe a continuación: </w:t>
      </w:r>
    </w:p>
    <w:tbl>
      <w:tblPr>
        <w:tblW w:w="8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3A6467" w:rsidRPr="0033677B" w14:paraId="3C5C3C38" w14:textId="77777777" w:rsidTr="008B2282">
        <w:tc>
          <w:tcPr>
            <w:tcW w:w="6804" w:type="dxa"/>
            <w:tcBorders>
              <w:top w:val="double" w:sz="4" w:space="0" w:color="auto"/>
              <w:left w:val="double" w:sz="4" w:space="0" w:color="auto"/>
            </w:tcBorders>
            <w:shd w:val="clear" w:color="auto" w:fill="404040" w:themeFill="text1" w:themeFillTint="BF"/>
            <w:vAlign w:val="center"/>
          </w:tcPr>
          <w:p w14:paraId="2721BA17" w14:textId="77777777" w:rsidR="003A6467" w:rsidRPr="0033677B" w:rsidRDefault="003A6467" w:rsidP="008B2282">
            <w:pPr>
              <w:tabs>
                <w:tab w:val="left" w:pos="-142"/>
              </w:tabs>
              <w:autoSpaceDE w:val="0"/>
              <w:autoSpaceDN w:val="0"/>
              <w:adjustRightInd w:val="0"/>
              <w:spacing w:after="0" w:line="276" w:lineRule="auto"/>
              <w:jc w:val="center"/>
              <w:rPr>
                <w:rFonts w:eastAsia="Arial,Times New Roman" w:cs="Arial"/>
                <w:b/>
                <w:bCs/>
                <w:color w:val="FFFFFF" w:themeColor="background1"/>
                <w:sz w:val="16"/>
                <w:szCs w:val="16"/>
                <w:lang w:eastAsia="es-ES"/>
              </w:rPr>
            </w:pPr>
            <w:bookmarkStart w:id="691" w:name="_Hlk516042330"/>
            <w:r w:rsidRPr="0033677B">
              <w:rPr>
                <w:rFonts w:cs="Arial"/>
                <w:b/>
                <w:bCs/>
                <w:color w:val="FFFFFF" w:themeColor="background1"/>
                <w:sz w:val="16"/>
                <w:szCs w:val="16"/>
                <w:lang w:eastAsia="es-ES"/>
              </w:rPr>
              <w:t>Porcentaje de personal calificado del contrato</w:t>
            </w:r>
          </w:p>
        </w:tc>
        <w:tc>
          <w:tcPr>
            <w:tcW w:w="1539" w:type="dxa"/>
            <w:tcBorders>
              <w:top w:val="double" w:sz="4" w:space="0" w:color="auto"/>
              <w:right w:val="double" w:sz="4" w:space="0" w:color="auto"/>
            </w:tcBorders>
            <w:shd w:val="clear" w:color="auto" w:fill="404040" w:themeFill="text1" w:themeFillTint="BF"/>
            <w:vAlign w:val="center"/>
          </w:tcPr>
          <w:p w14:paraId="53ECBEB0" w14:textId="77777777" w:rsidR="003A6467" w:rsidRPr="0033677B" w:rsidRDefault="003A6467" w:rsidP="008B2282">
            <w:pPr>
              <w:tabs>
                <w:tab w:val="left" w:pos="-142"/>
              </w:tabs>
              <w:autoSpaceDE w:val="0"/>
              <w:autoSpaceDN w:val="0"/>
              <w:adjustRightInd w:val="0"/>
              <w:spacing w:after="0" w:line="276" w:lineRule="auto"/>
              <w:jc w:val="center"/>
              <w:rPr>
                <w:rFonts w:eastAsia="Arial,Times New Roman" w:cs="Arial"/>
                <w:b/>
                <w:bCs/>
                <w:color w:val="FFFFFF" w:themeColor="background1"/>
                <w:sz w:val="16"/>
                <w:szCs w:val="16"/>
                <w:lang w:eastAsia="es-ES"/>
              </w:rPr>
            </w:pPr>
            <w:r w:rsidRPr="0033677B">
              <w:rPr>
                <w:rFonts w:cs="Arial"/>
                <w:b/>
                <w:bCs/>
                <w:color w:val="FFFFFF" w:themeColor="background1"/>
                <w:sz w:val="16"/>
                <w:szCs w:val="16"/>
                <w:lang w:eastAsia="es-ES"/>
              </w:rPr>
              <w:t>Puntajes</w:t>
            </w:r>
          </w:p>
        </w:tc>
      </w:tr>
      <w:tr w:rsidR="003A6467" w:rsidRPr="0033677B" w14:paraId="6706DBE8" w14:textId="77777777" w:rsidTr="008B2282">
        <w:tc>
          <w:tcPr>
            <w:tcW w:w="6804" w:type="dxa"/>
            <w:tcBorders>
              <w:left w:val="double" w:sz="4" w:space="0" w:color="auto"/>
            </w:tcBorders>
            <w:vAlign w:val="bottom"/>
          </w:tcPr>
          <w:p w14:paraId="397EFD12" w14:textId="77777777" w:rsidR="003A6467" w:rsidRPr="0033677B" w:rsidRDefault="003A6467" w:rsidP="008B2282">
            <w:pPr>
              <w:spacing w:after="0" w:line="276" w:lineRule="auto"/>
              <w:jc w:val="center"/>
              <w:rPr>
                <w:rFonts w:eastAsia="Arial" w:cs="Arial"/>
                <w:snapToGrid w:val="0"/>
                <w:sz w:val="16"/>
                <w:szCs w:val="16"/>
              </w:rPr>
            </w:pPr>
            <w:r w:rsidRPr="0033677B">
              <w:rPr>
                <w:rFonts w:cs="Arial"/>
                <w:snapToGrid w:val="0"/>
                <w:sz w:val="16"/>
                <w:szCs w:val="16"/>
              </w:rPr>
              <w:t>Del 0% al 80 % del personal calificado incorporado al Contrato es colombiano</w:t>
            </w:r>
          </w:p>
        </w:tc>
        <w:tc>
          <w:tcPr>
            <w:tcW w:w="1539" w:type="dxa"/>
            <w:tcBorders>
              <w:right w:val="double" w:sz="4" w:space="0" w:color="auto"/>
            </w:tcBorders>
            <w:vAlign w:val="bottom"/>
          </w:tcPr>
          <w:p w14:paraId="57BF7561" w14:textId="77777777" w:rsidR="003A6467" w:rsidRPr="0033677B" w:rsidRDefault="003A6467" w:rsidP="008B2282">
            <w:pPr>
              <w:spacing w:after="0" w:line="276" w:lineRule="auto"/>
              <w:ind w:right="51"/>
              <w:jc w:val="center"/>
              <w:rPr>
                <w:rFonts w:eastAsia="Arial" w:cs="Arial"/>
                <w:sz w:val="16"/>
                <w:szCs w:val="16"/>
              </w:rPr>
            </w:pPr>
            <w:r w:rsidRPr="0033677B">
              <w:rPr>
                <w:rFonts w:cs="Arial"/>
                <w:sz w:val="16"/>
                <w:szCs w:val="16"/>
              </w:rPr>
              <w:t>0</w:t>
            </w:r>
          </w:p>
        </w:tc>
      </w:tr>
      <w:tr w:rsidR="003A6467" w:rsidRPr="0033677B" w14:paraId="407D29E4" w14:textId="77777777" w:rsidTr="008B2282">
        <w:tc>
          <w:tcPr>
            <w:tcW w:w="6804" w:type="dxa"/>
            <w:tcBorders>
              <w:left w:val="double" w:sz="4" w:space="0" w:color="auto"/>
            </w:tcBorders>
            <w:vAlign w:val="bottom"/>
          </w:tcPr>
          <w:p w14:paraId="0D2F530A" w14:textId="77777777" w:rsidR="003A6467" w:rsidRPr="0033677B" w:rsidRDefault="003A6467" w:rsidP="008B2282">
            <w:pPr>
              <w:spacing w:after="0" w:line="276" w:lineRule="auto"/>
              <w:ind w:right="51"/>
              <w:jc w:val="center"/>
              <w:rPr>
                <w:rFonts w:eastAsia="Arial" w:cs="Arial"/>
                <w:sz w:val="16"/>
                <w:szCs w:val="16"/>
              </w:rPr>
            </w:pPr>
            <w:r w:rsidRPr="0033677B">
              <w:rPr>
                <w:rFonts w:cs="Arial"/>
                <w:sz w:val="16"/>
              </w:rPr>
              <w:t>Mas d</w:t>
            </w:r>
            <w:r w:rsidRPr="0033677B">
              <w:rPr>
                <w:rFonts w:cs="Arial"/>
                <w:sz w:val="16"/>
                <w:szCs w:val="16"/>
              </w:rPr>
              <w:t>el 80</w:t>
            </w:r>
            <w:r w:rsidRPr="0033677B">
              <w:rPr>
                <w:rFonts w:eastAsia="Arial" w:cs="Arial"/>
                <w:sz w:val="16"/>
                <w:szCs w:val="16"/>
              </w:rPr>
              <w:t xml:space="preserve">% </w:t>
            </w:r>
            <w:r w:rsidRPr="0033677B">
              <w:rPr>
                <w:rFonts w:cs="Arial"/>
                <w:sz w:val="16"/>
                <w:szCs w:val="16"/>
              </w:rPr>
              <w:t>hasta el 85%</w:t>
            </w:r>
            <w:r w:rsidRPr="0033677B">
              <w:rPr>
                <w:rFonts w:eastAsia="Arial" w:cs="Arial"/>
                <w:sz w:val="16"/>
                <w:szCs w:val="16"/>
              </w:rPr>
              <w:t xml:space="preserve"> </w:t>
            </w:r>
            <w:r w:rsidRPr="0033677B">
              <w:rPr>
                <w:rFonts w:cs="Arial"/>
                <w:snapToGrid w:val="0"/>
                <w:sz w:val="16"/>
                <w:szCs w:val="16"/>
              </w:rPr>
              <w:t>del personal calificado incorporado al Contrato es colombiano</w:t>
            </w:r>
          </w:p>
        </w:tc>
        <w:tc>
          <w:tcPr>
            <w:tcW w:w="1539" w:type="dxa"/>
            <w:tcBorders>
              <w:right w:val="double" w:sz="4" w:space="0" w:color="auto"/>
            </w:tcBorders>
            <w:vAlign w:val="bottom"/>
          </w:tcPr>
          <w:p w14:paraId="6B914E7E" w14:textId="77777777" w:rsidR="003A6467" w:rsidRPr="0033677B" w:rsidRDefault="003A6467" w:rsidP="008B2282">
            <w:pPr>
              <w:spacing w:after="0" w:line="276" w:lineRule="auto"/>
              <w:ind w:right="51"/>
              <w:jc w:val="center"/>
              <w:rPr>
                <w:rFonts w:eastAsia="Arial" w:cs="Arial"/>
                <w:sz w:val="16"/>
                <w:szCs w:val="16"/>
              </w:rPr>
            </w:pPr>
            <w:r w:rsidRPr="0033677B">
              <w:rPr>
                <w:rFonts w:cs="Arial"/>
                <w:sz w:val="16"/>
                <w:szCs w:val="16"/>
              </w:rPr>
              <w:t>3</w:t>
            </w:r>
          </w:p>
        </w:tc>
      </w:tr>
      <w:tr w:rsidR="003A6467" w:rsidRPr="0033677B" w14:paraId="49A42741" w14:textId="77777777" w:rsidTr="008B2282">
        <w:tc>
          <w:tcPr>
            <w:tcW w:w="6804" w:type="dxa"/>
            <w:tcBorders>
              <w:left w:val="double" w:sz="4" w:space="0" w:color="auto"/>
            </w:tcBorders>
            <w:vAlign w:val="bottom"/>
          </w:tcPr>
          <w:p w14:paraId="1CBCDBE2" w14:textId="77777777" w:rsidR="003A6467" w:rsidRPr="0033677B" w:rsidRDefault="003A6467" w:rsidP="008B2282">
            <w:pPr>
              <w:spacing w:after="0" w:line="276" w:lineRule="auto"/>
              <w:ind w:right="51"/>
              <w:jc w:val="center"/>
              <w:rPr>
                <w:rFonts w:eastAsia="Arial" w:cs="Arial"/>
                <w:sz w:val="16"/>
                <w:szCs w:val="16"/>
              </w:rPr>
            </w:pPr>
            <w:r w:rsidRPr="0033677B">
              <w:rPr>
                <w:rFonts w:cs="Arial"/>
                <w:sz w:val="16"/>
              </w:rPr>
              <w:t xml:space="preserve">Mas </w:t>
            </w:r>
            <w:r w:rsidRPr="0033677B">
              <w:rPr>
                <w:rFonts w:cs="Arial"/>
                <w:sz w:val="16"/>
                <w:szCs w:val="16"/>
              </w:rPr>
              <w:t>el</w:t>
            </w:r>
            <w:r w:rsidRPr="0033677B">
              <w:rPr>
                <w:rFonts w:eastAsia="Arial" w:cs="Arial"/>
                <w:sz w:val="16"/>
                <w:szCs w:val="16"/>
              </w:rPr>
              <w:t xml:space="preserve"> </w:t>
            </w:r>
            <w:r w:rsidRPr="0033677B">
              <w:rPr>
                <w:rFonts w:cs="Arial"/>
                <w:sz w:val="16"/>
                <w:szCs w:val="16"/>
              </w:rPr>
              <w:t>85</w:t>
            </w:r>
            <w:r w:rsidRPr="0033677B">
              <w:rPr>
                <w:rFonts w:eastAsia="Arial" w:cs="Arial"/>
                <w:sz w:val="16"/>
                <w:szCs w:val="16"/>
              </w:rPr>
              <w:t>%</w:t>
            </w:r>
            <w:r w:rsidRPr="0033677B">
              <w:rPr>
                <w:rFonts w:cs="Arial"/>
                <w:sz w:val="16"/>
                <w:szCs w:val="16"/>
              </w:rPr>
              <w:t xml:space="preserve"> hasta el 90%</w:t>
            </w:r>
            <w:r w:rsidRPr="0033677B">
              <w:rPr>
                <w:rFonts w:cs="Arial"/>
                <w:snapToGrid w:val="0"/>
                <w:sz w:val="16"/>
                <w:szCs w:val="16"/>
              </w:rPr>
              <w:t xml:space="preserve"> del personal calificado incorporado al Contrato es colombiano</w:t>
            </w:r>
          </w:p>
        </w:tc>
        <w:tc>
          <w:tcPr>
            <w:tcW w:w="1539" w:type="dxa"/>
            <w:tcBorders>
              <w:right w:val="double" w:sz="4" w:space="0" w:color="auto"/>
            </w:tcBorders>
            <w:vAlign w:val="bottom"/>
          </w:tcPr>
          <w:p w14:paraId="144C2E98" w14:textId="77777777" w:rsidR="003A6467" w:rsidRPr="0033677B" w:rsidRDefault="003A6467" w:rsidP="008B2282">
            <w:pPr>
              <w:spacing w:after="0" w:line="276" w:lineRule="auto"/>
              <w:ind w:right="51"/>
              <w:jc w:val="center"/>
              <w:rPr>
                <w:rFonts w:eastAsia="Arial" w:cs="Arial"/>
                <w:sz w:val="16"/>
                <w:szCs w:val="16"/>
              </w:rPr>
            </w:pPr>
            <w:r w:rsidRPr="0033677B">
              <w:rPr>
                <w:rFonts w:cs="Arial"/>
                <w:sz w:val="16"/>
                <w:szCs w:val="16"/>
              </w:rPr>
              <w:t>4</w:t>
            </w:r>
          </w:p>
        </w:tc>
      </w:tr>
      <w:tr w:rsidR="003A6467" w:rsidRPr="0033677B" w14:paraId="6793C587" w14:textId="77777777" w:rsidTr="008B2282">
        <w:tc>
          <w:tcPr>
            <w:tcW w:w="6804" w:type="dxa"/>
            <w:tcBorders>
              <w:left w:val="double" w:sz="4" w:space="0" w:color="auto"/>
              <w:bottom w:val="double" w:sz="4" w:space="0" w:color="auto"/>
            </w:tcBorders>
            <w:vAlign w:val="bottom"/>
          </w:tcPr>
          <w:p w14:paraId="3982BEA2" w14:textId="77777777" w:rsidR="003A6467" w:rsidRPr="0033677B" w:rsidRDefault="003A6467" w:rsidP="008B2282">
            <w:pPr>
              <w:spacing w:after="0" w:line="276" w:lineRule="auto"/>
              <w:ind w:right="51"/>
              <w:jc w:val="center"/>
              <w:rPr>
                <w:rFonts w:eastAsia="Arial" w:cs="Arial"/>
                <w:sz w:val="16"/>
                <w:szCs w:val="16"/>
              </w:rPr>
            </w:pPr>
            <w:r w:rsidRPr="0033677B">
              <w:rPr>
                <w:rFonts w:cs="Arial"/>
                <w:sz w:val="16"/>
                <w:szCs w:val="16"/>
              </w:rPr>
              <w:t xml:space="preserve">Más del 90% </w:t>
            </w:r>
            <w:r w:rsidRPr="0033677B">
              <w:rPr>
                <w:rFonts w:cs="Arial"/>
                <w:snapToGrid w:val="0"/>
                <w:sz w:val="16"/>
                <w:szCs w:val="16"/>
              </w:rPr>
              <w:t>del personal calificado incorporado al Contrato es colombiano</w:t>
            </w:r>
          </w:p>
        </w:tc>
        <w:tc>
          <w:tcPr>
            <w:tcW w:w="1539" w:type="dxa"/>
            <w:tcBorders>
              <w:bottom w:val="double" w:sz="4" w:space="0" w:color="auto"/>
              <w:right w:val="double" w:sz="4" w:space="0" w:color="auto"/>
            </w:tcBorders>
            <w:vAlign w:val="bottom"/>
          </w:tcPr>
          <w:p w14:paraId="67D81468" w14:textId="77777777" w:rsidR="003A6467" w:rsidRPr="0033677B" w:rsidRDefault="003A6467" w:rsidP="008B2282">
            <w:pPr>
              <w:spacing w:after="0" w:line="276" w:lineRule="auto"/>
              <w:ind w:right="51"/>
              <w:jc w:val="center"/>
              <w:rPr>
                <w:rFonts w:eastAsia="Arial" w:cs="Arial"/>
                <w:sz w:val="16"/>
                <w:szCs w:val="16"/>
              </w:rPr>
            </w:pPr>
            <w:r w:rsidRPr="0033677B">
              <w:rPr>
                <w:rFonts w:cs="Arial"/>
                <w:sz w:val="16"/>
                <w:szCs w:val="16"/>
              </w:rPr>
              <w:t xml:space="preserve">5 </w:t>
            </w:r>
          </w:p>
        </w:tc>
      </w:tr>
      <w:bookmarkEnd w:id="691"/>
    </w:tbl>
    <w:p w14:paraId="2B0DAD87" w14:textId="77777777" w:rsidR="003A6467" w:rsidRPr="0033677B" w:rsidRDefault="003A6467" w:rsidP="003A6467">
      <w:pPr>
        <w:spacing w:after="0" w:line="276" w:lineRule="auto"/>
        <w:jc w:val="both"/>
        <w:rPr>
          <w:rFonts w:eastAsia="Calibri" w:cs="Arial"/>
          <w:szCs w:val="20"/>
        </w:rPr>
      </w:pPr>
    </w:p>
    <w:p w14:paraId="46C6D395" w14:textId="77777777" w:rsidR="003A6467" w:rsidRPr="0033677B" w:rsidRDefault="003A6467" w:rsidP="003A6467">
      <w:pPr>
        <w:spacing w:after="200" w:line="276" w:lineRule="auto"/>
        <w:jc w:val="both"/>
        <w:rPr>
          <w:rFonts w:eastAsia="Arial,Calibri" w:cs="Arial"/>
        </w:rPr>
      </w:pPr>
      <w:r w:rsidRPr="0033677B">
        <w:rPr>
          <w:rFonts w:cs="Arial"/>
        </w:rPr>
        <w:t>Por personal calificado se entiende aquel que requiere de un título universitario otorgado por una institución de educación superior, conforme a la Ley 749 de 2002, para ejercer determinada profesión.</w:t>
      </w:r>
    </w:p>
    <w:p w14:paraId="54AFD62A" w14:textId="77777777" w:rsidR="003A6467" w:rsidRPr="0033677B" w:rsidRDefault="003A6467" w:rsidP="003A6467">
      <w:pPr>
        <w:spacing w:after="200" w:line="276" w:lineRule="auto"/>
        <w:jc w:val="both"/>
        <w:rPr>
          <w:rFonts w:eastAsia="Arial,Calibri" w:cs="Arial"/>
        </w:rPr>
      </w:pPr>
      <w:r w:rsidRPr="0033677B">
        <w:rPr>
          <w:rFonts w:cs="Arial"/>
        </w:rPr>
        <w:t xml:space="preserve">Para recibir el puntaje por incorporación de componente colombiano, el representante legal o apoderado del Proponente debe diligenciar el </w:t>
      </w:r>
      <w:bookmarkStart w:id="692" w:name="_Hlk3387500"/>
      <w:r w:rsidRPr="0033677B">
        <w:rPr>
          <w:rFonts w:cs="Arial"/>
        </w:rPr>
        <w:fldChar w:fldCharType="begin"/>
      </w:r>
      <w:r w:rsidRPr="0033677B">
        <w:rPr>
          <w:rFonts w:cs="Arial"/>
        </w:rPr>
        <w:instrText xml:space="preserve"> REF _Ref3387457 \h </w:instrText>
      </w:r>
      <w:r>
        <w:rPr>
          <w:rFonts w:cs="Arial"/>
        </w:rPr>
        <w:instrText xml:space="preserve"> \* MERGEFORMAT </w:instrText>
      </w:r>
      <w:r w:rsidRPr="0033677B">
        <w:rPr>
          <w:rFonts w:cs="Arial"/>
        </w:rPr>
      </w:r>
      <w:r w:rsidRPr="0033677B">
        <w:rPr>
          <w:rFonts w:cs="Arial"/>
        </w:rPr>
        <w:fldChar w:fldCharType="separate"/>
      </w:r>
      <w:r w:rsidRPr="00DC092E">
        <w:rPr>
          <w:rFonts w:eastAsia="Arial" w:cs="Arial"/>
          <w:lang w:eastAsia="es-ES"/>
        </w:rPr>
        <w:t>Formato 9 – Puntaje de Industria Nacional</w:t>
      </w:r>
      <w:r w:rsidRPr="0033677B">
        <w:rPr>
          <w:rFonts w:eastAsia="Arial" w:cs="Arial"/>
          <w:szCs w:val="20"/>
          <w:lang w:eastAsia="es-ES"/>
        </w:rPr>
        <w:t>.</w:t>
      </w:r>
      <w:r w:rsidRPr="0033677B">
        <w:rPr>
          <w:rFonts w:cs="Arial"/>
        </w:rPr>
        <w:fldChar w:fldCharType="end"/>
      </w:r>
      <w:bookmarkEnd w:id="692"/>
      <w:r w:rsidRPr="0033677B">
        <w:rPr>
          <w:rFonts w:cs="Arial"/>
        </w:rPr>
        <w:t xml:space="preserve"> en el cual manifieste bajo la gravedad de juramento el porcentaje de personal ofrecido y su compromiso de vincularlo en caso de resultar adjudicatario del Proceso.</w:t>
      </w:r>
    </w:p>
    <w:p w14:paraId="78B7FDB1" w14:textId="77777777" w:rsidR="003A6467" w:rsidRPr="00BC69CA" w:rsidRDefault="003A6467" w:rsidP="003A6467">
      <w:pPr>
        <w:spacing w:after="200" w:line="276" w:lineRule="auto"/>
        <w:jc w:val="both"/>
        <w:rPr>
          <w:rFonts w:eastAsia="Arial,Calibri" w:cs="Arial"/>
        </w:rPr>
      </w:pPr>
      <w:r w:rsidRPr="0033677B">
        <w:rPr>
          <w:rFonts w:cs="Arial"/>
        </w:rPr>
        <w:t>La Entidad únicamente</w:t>
      </w:r>
      <w:r w:rsidRPr="0033677B">
        <w:rPr>
          <w:rFonts w:eastAsia="Arial,Calibri" w:cs="Arial"/>
        </w:rPr>
        <w:t xml:space="preserve"> </w:t>
      </w:r>
      <w:r w:rsidRPr="0033677B">
        <w:rPr>
          <w:rFonts w:cs="Arial"/>
        </w:rPr>
        <w:t>otorgará</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puntaje</w:t>
      </w:r>
      <w:r w:rsidRPr="0033677B">
        <w:rPr>
          <w:rFonts w:eastAsia="Arial,Calibri" w:cs="Arial"/>
        </w:rPr>
        <w:t xml:space="preserve"> </w:t>
      </w:r>
      <w:r w:rsidRPr="0033677B">
        <w:rPr>
          <w:rFonts w:cs="Arial"/>
        </w:rPr>
        <w:t>por</w:t>
      </w:r>
      <w:r w:rsidRPr="0033677B">
        <w:rPr>
          <w:rFonts w:eastAsia="Arial,Calibri" w:cs="Arial"/>
        </w:rPr>
        <w:t xml:space="preserve"> </w:t>
      </w:r>
      <w:r w:rsidRPr="0033677B">
        <w:rPr>
          <w:rFonts w:cs="Arial"/>
        </w:rPr>
        <w:t>promoción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incorporación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componente</w:t>
      </w:r>
      <w:r w:rsidRPr="0033677B">
        <w:rPr>
          <w:rFonts w:eastAsia="Arial,Calibri" w:cs="Arial"/>
        </w:rPr>
        <w:t xml:space="preserve"> </w:t>
      </w:r>
      <w:r w:rsidRPr="0033677B">
        <w:rPr>
          <w:rFonts w:cs="Arial"/>
        </w:rPr>
        <w:t>nacional</w:t>
      </w:r>
      <w:r w:rsidRPr="0033677B">
        <w:rPr>
          <w:rFonts w:eastAsia="Arial,Calibri" w:cs="Arial"/>
        </w:rPr>
        <w:t xml:space="preserve"> </w:t>
      </w:r>
      <w:r w:rsidRPr="0033677B">
        <w:rPr>
          <w:rFonts w:cs="Arial"/>
        </w:rPr>
        <w:t>cuando</w:t>
      </w:r>
      <w:r w:rsidRPr="00BC69CA">
        <w:rPr>
          <w:rFonts w:eastAsia="Arial,Calibri" w:cs="Arial"/>
        </w:rPr>
        <w:t xml:space="preserve"> </w:t>
      </w:r>
      <w:r w:rsidRPr="0033677B">
        <w:rPr>
          <w:rFonts w:cs="Arial"/>
        </w:rPr>
        <w:t>el</w:t>
      </w:r>
      <w:r w:rsidRPr="00BC69CA">
        <w:rPr>
          <w:rFonts w:eastAsia="Arial,Calibri" w:cs="Arial"/>
        </w:rPr>
        <w:t xml:space="preserve"> </w:t>
      </w:r>
      <w:r w:rsidRPr="0033677B">
        <w:rPr>
          <w:rFonts w:cs="Arial"/>
        </w:rPr>
        <w:t xml:space="preserve">Proponente que presente el </w:t>
      </w:r>
      <w:r w:rsidRPr="0033677B">
        <w:rPr>
          <w:rFonts w:cs="Arial"/>
        </w:rPr>
        <w:fldChar w:fldCharType="begin"/>
      </w:r>
      <w:r w:rsidRPr="0033677B">
        <w:rPr>
          <w:rFonts w:cs="Arial"/>
        </w:rPr>
        <w:instrText xml:space="preserve"> REF _Ref3387457 \h  \* MERGEFORMAT </w:instrText>
      </w:r>
      <w:r w:rsidRPr="0033677B">
        <w:rPr>
          <w:rFonts w:cs="Arial"/>
        </w:rPr>
      </w:r>
      <w:r w:rsidRPr="0033677B">
        <w:rPr>
          <w:rFonts w:cs="Arial"/>
        </w:rPr>
        <w:fldChar w:fldCharType="separate"/>
      </w:r>
      <w:r w:rsidRPr="0033677B">
        <w:rPr>
          <w:rFonts w:eastAsia="Arial" w:cs="Arial"/>
          <w:szCs w:val="20"/>
          <w:lang w:eastAsia="es-ES"/>
        </w:rPr>
        <w:t>Formato 9 – Puntaje de Industria Nacional.</w:t>
      </w:r>
      <w:r w:rsidRPr="0033677B">
        <w:rPr>
          <w:rFonts w:cs="Arial"/>
        </w:rPr>
        <w:fldChar w:fldCharType="end"/>
      </w:r>
      <w:r w:rsidRPr="0033677B">
        <w:rPr>
          <w:rFonts w:cs="Arial"/>
        </w:rPr>
        <w:t xml:space="preserve"> no</w:t>
      </w:r>
      <w:r w:rsidRPr="00BC69CA">
        <w:rPr>
          <w:rFonts w:eastAsia="Arial,Calibri" w:cs="Arial"/>
        </w:rPr>
        <w:t xml:space="preserve"> </w:t>
      </w:r>
      <w:r w:rsidRPr="0033677B">
        <w:rPr>
          <w:rFonts w:cs="Arial"/>
        </w:rPr>
        <w:t>haya</w:t>
      </w:r>
      <w:r w:rsidRPr="00BC69CA">
        <w:rPr>
          <w:rFonts w:eastAsia="Arial,Calibri" w:cs="Arial"/>
        </w:rPr>
        <w:t xml:space="preserve"> </w:t>
      </w:r>
      <w:r w:rsidRPr="0033677B">
        <w:rPr>
          <w:rFonts w:cs="Arial"/>
        </w:rPr>
        <w:t>recibido</w:t>
      </w:r>
      <w:r w:rsidRPr="00BC69CA">
        <w:rPr>
          <w:rFonts w:eastAsia="Arial,Calibri" w:cs="Arial"/>
        </w:rPr>
        <w:t xml:space="preserve"> </w:t>
      </w:r>
      <w:r w:rsidRPr="0033677B">
        <w:rPr>
          <w:rFonts w:cs="Arial"/>
        </w:rPr>
        <w:t>puntaje</w:t>
      </w:r>
      <w:r w:rsidRPr="00BC69CA">
        <w:rPr>
          <w:rFonts w:eastAsia="Arial,Calibri" w:cs="Arial"/>
        </w:rPr>
        <w:t xml:space="preserve"> </w:t>
      </w:r>
      <w:r w:rsidRPr="0033677B">
        <w:rPr>
          <w:rFonts w:cs="Arial"/>
        </w:rPr>
        <w:t>alguno</w:t>
      </w:r>
      <w:r w:rsidRPr="00BC69CA">
        <w:rPr>
          <w:rFonts w:eastAsia="Arial,Calibri" w:cs="Arial"/>
        </w:rPr>
        <w:t xml:space="preserve"> </w:t>
      </w:r>
      <w:r w:rsidRPr="0033677B">
        <w:rPr>
          <w:rFonts w:cs="Arial"/>
        </w:rPr>
        <w:t>por</w:t>
      </w:r>
      <w:r w:rsidRPr="00BC69CA">
        <w:rPr>
          <w:rFonts w:eastAsia="Arial,Calibri" w:cs="Arial"/>
        </w:rPr>
        <w:t xml:space="preserve"> </w:t>
      </w:r>
      <w:r w:rsidRPr="0033677B">
        <w:rPr>
          <w:rFonts w:cs="Arial"/>
        </w:rPr>
        <w:t>promoción</w:t>
      </w:r>
      <w:r w:rsidRPr="00BC69CA">
        <w:rPr>
          <w:rFonts w:eastAsia="Arial,Calibri" w:cs="Arial"/>
        </w:rPr>
        <w:t xml:space="preserve"> </w:t>
      </w:r>
      <w:r w:rsidRPr="0033677B">
        <w:rPr>
          <w:rFonts w:cs="Arial"/>
        </w:rPr>
        <w:t>de</w:t>
      </w:r>
      <w:r w:rsidRPr="00BC69CA">
        <w:rPr>
          <w:rFonts w:eastAsia="Arial,Calibri" w:cs="Arial"/>
        </w:rPr>
        <w:t xml:space="preserve"> </w:t>
      </w:r>
      <w:r w:rsidRPr="0033677B">
        <w:rPr>
          <w:rFonts w:cs="Arial"/>
        </w:rPr>
        <w:t>Servicios</w:t>
      </w:r>
      <w:r w:rsidRPr="00BC69CA">
        <w:rPr>
          <w:rFonts w:eastAsia="Arial,Calibri" w:cs="Arial"/>
        </w:rPr>
        <w:t xml:space="preserve"> </w:t>
      </w:r>
      <w:r w:rsidRPr="0033677B">
        <w:rPr>
          <w:rFonts w:cs="Arial"/>
        </w:rPr>
        <w:t>Nacionales o con</w:t>
      </w:r>
      <w:r w:rsidRPr="00BC69CA">
        <w:rPr>
          <w:rFonts w:eastAsia="Arial,Calibri" w:cs="Arial"/>
        </w:rPr>
        <w:t xml:space="preserve"> </w:t>
      </w:r>
      <w:r w:rsidRPr="0033677B">
        <w:rPr>
          <w:rFonts w:cs="Arial"/>
        </w:rPr>
        <w:t>Trato</w:t>
      </w:r>
      <w:r w:rsidRPr="00BC69CA">
        <w:rPr>
          <w:rFonts w:eastAsia="Arial,Calibri" w:cs="Arial"/>
        </w:rPr>
        <w:t xml:space="preserve"> </w:t>
      </w:r>
      <w:r w:rsidRPr="0033677B">
        <w:rPr>
          <w:rFonts w:cs="Arial"/>
        </w:rPr>
        <w:t>Nacional</w:t>
      </w:r>
      <w:r w:rsidRPr="00BC69CA">
        <w:rPr>
          <w:rFonts w:eastAsia="Arial,Calibri" w:cs="Arial"/>
        </w:rPr>
        <w:t>.</w:t>
      </w:r>
    </w:p>
    <w:p w14:paraId="458C79D8" w14:textId="77777777" w:rsidR="003A6467" w:rsidRPr="0033677B" w:rsidRDefault="003A6467" w:rsidP="003A6467">
      <w:pPr>
        <w:spacing w:after="200" w:line="276" w:lineRule="auto"/>
        <w:jc w:val="both"/>
        <w:rPr>
          <w:rFonts w:cs="Arial"/>
        </w:rPr>
      </w:pPr>
      <w:r w:rsidRPr="0033677B">
        <w:rPr>
          <w:rFonts w:eastAsia="Arial,Calibri" w:cs="Arial"/>
        </w:rPr>
        <w:t>E</w:t>
      </w:r>
      <w:r w:rsidRPr="00BC69CA">
        <w:rPr>
          <w:rFonts w:eastAsia="Arial,Calibri" w:cs="Arial"/>
        </w:rPr>
        <w:t xml:space="preserve">l </w:t>
      </w:r>
      <w:r w:rsidRPr="00BC69CA">
        <w:rPr>
          <w:rFonts w:eastAsia="Arial,Calibri" w:cs="Arial"/>
        </w:rPr>
        <w:fldChar w:fldCharType="begin"/>
      </w:r>
      <w:r w:rsidRPr="00BC69CA">
        <w:rPr>
          <w:rFonts w:eastAsia="Arial,Calibri" w:cs="Arial"/>
        </w:rPr>
        <w:instrText xml:space="preserve"> REF _Ref3387457 \h </w:instrText>
      </w:r>
      <w:r w:rsidRPr="0033677B">
        <w:rPr>
          <w:rFonts w:eastAsia="Arial,Calibri" w:cs="Arial"/>
        </w:rPr>
        <w:instrText xml:space="preserve"> \* MERGEFORMAT </w:instrText>
      </w:r>
      <w:r w:rsidRPr="00BC69CA">
        <w:rPr>
          <w:rFonts w:eastAsia="Arial,Calibri" w:cs="Arial"/>
        </w:rPr>
      </w:r>
      <w:r w:rsidRPr="00BC69CA">
        <w:rPr>
          <w:rFonts w:eastAsia="Arial,Calibri" w:cs="Arial"/>
        </w:rPr>
        <w:fldChar w:fldCharType="separate"/>
      </w:r>
      <w:r w:rsidRPr="0033677B">
        <w:rPr>
          <w:rFonts w:eastAsia="Arial" w:cs="Arial"/>
          <w:szCs w:val="20"/>
          <w:lang w:eastAsia="es-ES"/>
        </w:rPr>
        <w:t>Formato 9 – Puntaje de Industria Nacional.</w:t>
      </w:r>
      <w:r w:rsidRPr="00BC69CA">
        <w:rPr>
          <w:rFonts w:eastAsia="Arial,Calibri" w:cs="Arial"/>
        </w:rPr>
        <w:fldChar w:fldCharType="end"/>
      </w:r>
      <w:r w:rsidRPr="00BC69CA">
        <w:rPr>
          <w:rFonts w:eastAsia="Arial,Calibri" w:cs="Arial"/>
        </w:rPr>
        <w:t xml:space="preserve"> únicamente debe ser aportado por los </w:t>
      </w:r>
      <w:r w:rsidRPr="0033677B">
        <w:rPr>
          <w:rFonts w:cs="Arial"/>
        </w:rPr>
        <w:t>Proponentes</w:t>
      </w:r>
      <w:r w:rsidRPr="00BC69CA">
        <w:rPr>
          <w:rFonts w:eastAsia="Arial,Calibri" w:cs="Arial"/>
        </w:rPr>
        <w:t xml:space="preserve"> </w:t>
      </w:r>
      <w:r w:rsidRPr="0033677B">
        <w:rPr>
          <w:rFonts w:cs="Arial"/>
        </w:rPr>
        <w:t>extranjeros</w:t>
      </w:r>
      <w:r w:rsidRPr="00BC69CA">
        <w:rPr>
          <w:rFonts w:eastAsia="Arial,Calibri" w:cs="Arial"/>
        </w:rPr>
        <w:t xml:space="preserve"> </w:t>
      </w:r>
      <w:r w:rsidRPr="0033677B">
        <w:rPr>
          <w:rFonts w:cs="Arial"/>
        </w:rPr>
        <w:t>sin</w:t>
      </w:r>
      <w:r w:rsidRPr="00BC69CA">
        <w:rPr>
          <w:rFonts w:eastAsia="Arial,Calibri" w:cs="Arial"/>
        </w:rPr>
        <w:t xml:space="preserve"> </w:t>
      </w:r>
      <w:r w:rsidRPr="0033677B">
        <w:rPr>
          <w:rFonts w:cs="Arial"/>
        </w:rPr>
        <w:t>derecho</w:t>
      </w:r>
      <w:r w:rsidRPr="00BC69CA">
        <w:rPr>
          <w:rFonts w:eastAsia="Arial,Calibri" w:cs="Arial"/>
        </w:rPr>
        <w:t xml:space="preserve"> </w:t>
      </w:r>
      <w:r w:rsidRPr="0033677B">
        <w:rPr>
          <w:rFonts w:cs="Arial"/>
        </w:rPr>
        <w:t>a</w:t>
      </w:r>
      <w:r w:rsidRPr="00BC69CA">
        <w:rPr>
          <w:rFonts w:eastAsia="Arial,Calibri" w:cs="Arial"/>
        </w:rPr>
        <w:t xml:space="preserve"> </w:t>
      </w:r>
      <w:r w:rsidRPr="0033677B">
        <w:rPr>
          <w:rFonts w:cs="Arial"/>
        </w:rPr>
        <w:t>Trato</w:t>
      </w:r>
      <w:r w:rsidRPr="00BC69CA">
        <w:rPr>
          <w:rFonts w:eastAsia="Arial,Calibri" w:cs="Arial"/>
        </w:rPr>
        <w:t xml:space="preserve"> </w:t>
      </w:r>
      <w:r w:rsidRPr="0033677B">
        <w:rPr>
          <w:rFonts w:cs="Arial"/>
        </w:rPr>
        <w:t xml:space="preserve">Nacional que opten por incorporar personal calificado. En el evento que un Proponente nacional o extranjero con trato nacional lo presente, no será una razón para no otorgar el puntaje de promoción de servicios nacionales o con trato nacional. </w:t>
      </w:r>
    </w:p>
    <w:p w14:paraId="392B27C4" w14:textId="77777777" w:rsidR="003A6467" w:rsidRPr="00BC69CA" w:rsidRDefault="003A6467" w:rsidP="003A6467">
      <w:pPr>
        <w:spacing w:after="200" w:line="276" w:lineRule="auto"/>
        <w:jc w:val="both"/>
        <w:rPr>
          <w:rFonts w:eastAsia="Arial,Calibri" w:cs="Arial"/>
        </w:rPr>
      </w:pPr>
      <w:r w:rsidRPr="00BC69CA">
        <w:rPr>
          <w:rFonts w:eastAsia="Arial,Calibri" w:cs="Arial"/>
        </w:rPr>
        <w:t xml:space="preserve">Los </w:t>
      </w:r>
      <w:r w:rsidRPr="0033677B">
        <w:rPr>
          <w:rFonts w:eastAsia="Arial,Calibri" w:cs="Arial"/>
        </w:rPr>
        <w:t>Proponentes</w:t>
      </w:r>
      <w:r w:rsidRPr="00BC69CA">
        <w:rPr>
          <w:rFonts w:eastAsia="Arial,Calibri" w:cs="Arial"/>
        </w:rPr>
        <w:t xml:space="preserve"> plurales conformados por integrantes nacionales o extranjeros con derecho a trato nacional e integrantes extranjeros sin derecho a trato </w:t>
      </w:r>
      <w:r w:rsidRPr="0033677B">
        <w:rPr>
          <w:rFonts w:eastAsia="Arial,Calibri" w:cs="Arial"/>
        </w:rPr>
        <w:t>nacional</w:t>
      </w:r>
      <w:r w:rsidRPr="00BC69CA">
        <w:rPr>
          <w:rFonts w:eastAsia="Arial,Calibri" w:cs="Arial"/>
        </w:rPr>
        <w:t xml:space="preserve"> podrán optar por Incorporación de componente nacional en servicios extranjeros de acuerdo con las reglas definidas en este numeral.</w:t>
      </w:r>
    </w:p>
    <w:p w14:paraId="47A14AF1" w14:textId="77777777" w:rsidR="003A6467" w:rsidRPr="0033677B" w:rsidRDefault="003A6467" w:rsidP="003A6467">
      <w:pPr>
        <w:spacing w:after="200" w:line="276" w:lineRule="auto"/>
        <w:jc w:val="both"/>
        <w:rPr>
          <w:rFonts w:eastAsia="Arial,Calibri" w:cs="Arial"/>
        </w:rPr>
      </w:pPr>
      <w:r w:rsidRPr="0033677B">
        <w:rPr>
          <w:rFonts w:cs="Arial"/>
        </w:rPr>
        <w:t>En</w:t>
      </w:r>
      <w:r w:rsidRPr="0033677B">
        <w:rPr>
          <w:rFonts w:eastAsia="Arial,Calibri" w:cs="Arial"/>
        </w:rPr>
        <w:t xml:space="preserve"> </w:t>
      </w:r>
      <w:r w:rsidRPr="0033677B">
        <w:rPr>
          <w:rFonts w:cs="Arial"/>
        </w:rPr>
        <w:t>caso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no</w:t>
      </w:r>
      <w:r w:rsidRPr="0033677B">
        <w:rPr>
          <w:rFonts w:eastAsia="Arial,Calibri" w:cs="Arial"/>
        </w:rPr>
        <w:t xml:space="preserve"> </w:t>
      </w:r>
      <w:r w:rsidRPr="0033677B">
        <w:rPr>
          <w:rFonts w:cs="Arial"/>
        </w:rPr>
        <w:t>efectuar</w:t>
      </w:r>
      <w:r w:rsidRPr="0033677B">
        <w:rPr>
          <w:rFonts w:eastAsia="Arial,Calibri" w:cs="Arial"/>
        </w:rPr>
        <w:t xml:space="preserve"> </w:t>
      </w:r>
      <w:r w:rsidRPr="0033677B">
        <w:rPr>
          <w:rFonts w:cs="Arial"/>
        </w:rPr>
        <w:t>ningún</w:t>
      </w:r>
      <w:r w:rsidRPr="0033677B">
        <w:rPr>
          <w:rFonts w:eastAsia="Arial,Calibri" w:cs="Arial"/>
        </w:rPr>
        <w:t xml:space="preserve"> </w:t>
      </w:r>
      <w:r w:rsidRPr="0033677B">
        <w:rPr>
          <w:rFonts w:cs="Arial"/>
        </w:rPr>
        <w:t>ofrecimiento,</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puntaje</w:t>
      </w:r>
      <w:r w:rsidRPr="0033677B">
        <w:rPr>
          <w:rFonts w:eastAsia="Arial,Calibri" w:cs="Arial"/>
        </w:rPr>
        <w:t xml:space="preserve"> </w:t>
      </w:r>
      <w:r w:rsidRPr="0033677B">
        <w:rPr>
          <w:rFonts w:cs="Arial"/>
        </w:rPr>
        <w:t>por</w:t>
      </w:r>
      <w:r w:rsidRPr="0033677B">
        <w:rPr>
          <w:rFonts w:eastAsia="Arial,Calibri" w:cs="Arial"/>
        </w:rPr>
        <w:t xml:space="preserve"> </w:t>
      </w:r>
      <w:r w:rsidRPr="0033677B">
        <w:rPr>
          <w:rFonts w:cs="Arial"/>
        </w:rPr>
        <w:t>este</w:t>
      </w:r>
      <w:r w:rsidRPr="0033677B">
        <w:rPr>
          <w:rFonts w:eastAsia="Arial,Calibri" w:cs="Arial"/>
        </w:rPr>
        <w:t xml:space="preserve"> </w:t>
      </w:r>
      <w:r w:rsidRPr="0033677B">
        <w:rPr>
          <w:rFonts w:cs="Arial"/>
        </w:rPr>
        <w:t>factor</w:t>
      </w:r>
      <w:r w:rsidRPr="0033677B">
        <w:rPr>
          <w:rFonts w:eastAsia="Arial,Calibri" w:cs="Arial"/>
        </w:rPr>
        <w:t xml:space="preserve"> </w:t>
      </w:r>
      <w:r w:rsidRPr="0033677B">
        <w:rPr>
          <w:rFonts w:cs="Arial"/>
        </w:rPr>
        <w:t>será</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cero</w:t>
      </w:r>
      <w:r w:rsidRPr="0033677B">
        <w:rPr>
          <w:rFonts w:eastAsia="Arial,Calibri" w:cs="Arial"/>
        </w:rPr>
        <w:t xml:space="preserve"> </w:t>
      </w:r>
      <w:r w:rsidRPr="0033677B">
        <w:rPr>
          <w:rFonts w:cs="Arial"/>
        </w:rPr>
        <w:t>(0).</w:t>
      </w:r>
    </w:p>
    <w:p w14:paraId="11C4D6FF" w14:textId="77777777" w:rsidR="003A6467" w:rsidRPr="0033677B" w:rsidRDefault="003A6467" w:rsidP="003A6467">
      <w:pPr>
        <w:pStyle w:val="Capitulo3"/>
        <w:numPr>
          <w:ilvl w:val="1"/>
          <w:numId w:val="69"/>
        </w:numPr>
        <w:ind w:left="990" w:hanging="720"/>
      </w:pPr>
      <w:bookmarkStart w:id="693" w:name="_Toc25218044"/>
      <w:bookmarkStart w:id="694" w:name="_Toc511029848"/>
      <w:bookmarkStart w:id="695" w:name="_Toc511375689"/>
      <w:bookmarkStart w:id="696" w:name="_Toc511375867"/>
      <w:bookmarkStart w:id="697" w:name="_Toc511380007"/>
      <w:bookmarkStart w:id="698" w:name="_Toc511383000"/>
      <w:bookmarkStart w:id="699" w:name="_Toc511400622"/>
      <w:bookmarkStart w:id="700" w:name="_Toc511401260"/>
      <w:bookmarkStart w:id="701" w:name="_Toc508648280"/>
      <w:bookmarkStart w:id="702" w:name="_Toc508984064"/>
      <w:bookmarkStart w:id="703" w:name="_Toc511924803"/>
      <w:bookmarkStart w:id="704" w:name="_Toc520226892"/>
      <w:bookmarkStart w:id="705" w:name="_Toc520297862"/>
      <w:bookmarkStart w:id="706" w:name="_Toc520317127"/>
      <w:bookmarkStart w:id="707" w:name="_Toc533083730"/>
      <w:bookmarkStart w:id="708" w:name="_Toc32144858"/>
      <w:bookmarkStart w:id="709" w:name="_Toc509843895"/>
      <w:bookmarkEnd w:id="693"/>
      <w:bookmarkEnd w:id="694"/>
      <w:bookmarkEnd w:id="695"/>
      <w:bookmarkEnd w:id="696"/>
      <w:bookmarkEnd w:id="697"/>
      <w:bookmarkEnd w:id="698"/>
      <w:bookmarkEnd w:id="699"/>
      <w:bookmarkEnd w:id="700"/>
      <w:r w:rsidRPr="00BC69CA">
        <w:rPr>
          <w:color w:val="3B3838" w:themeColor="background2" w:themeShade="40"/>
        </w:rPr>
        <w:t>VINCULACIÓN DE PERSONAS CON DISCAPACIDAD</w:t>
      </w:r>
      <w:bookmarkEnd w:id="701"/>
      <w:bookmarkEnd w:id="702"/>
      <w:bookmarkEnd w:id="703"/>
      <w:bookmarkEnd w:id="704"/>
      <w:bookmarkEnd w:id="705"/>
      <w:bookmarkEnd w:id="706"/>
      <w:bookmarkEnd w:id="707"/>
      <w:bookmarkEnd w:id="708"/>
      <w:r w:rsidRPr="00BC69CA">
        <w:rPr>
          <w:color w:val="3B3838" w:themeColor="background2" w:themeShade="40"/>
        </w:rPr>
        <w:t xml:space="preserve"> </w:t>
      </w:r>
      <w:bookmarkEnd w:id="709"/>
    </w:p>
    <w:p w14:paraId="4778A723" w14:textId="77777777" w:rsidR="003A6467" w:rsidRPr="0033677B" w:rsidRDefault="003A6467" w:rsidP="003A6467">
      <w:pPr>
        <w:spacing w:line="276" w:lineRule="auto"/>
        <w:jc w:val="both"/>
        <w:rPr>
          <w:rFonts w:eastAsia="Arial" w:cs="Arial"/>
        </w:rPr>
      </w:pPr>
      <w:r w:rsidRPr="0033677B">
        <w:rPr>
          <w:rFonts w:cs="Arial"/>
        </w:rPr>
        <w:t xml:space="preserve">La Entidad asignará un (1) punto al Proponente que acredite el número mínimo de personas con discapacidad de acuerdo con el número total de trabajadores de la planta de su personal en los términos señalados en el artículo 2.2.1.2.4.2.6. del Decreto 1082 de 2015 (adicionado por el Decreto 392 de 2018). </w:t>
      </w:r>
    </w:p>
    <w:p w14:paraId="7AB0D3E3" w14:textId="77777777" w:rsidR="003A6467" w:rsidRPr="0033677B" w:rsidRDefault="003A6467" w:rsidP="003A6467">
      <w:pPr>
        <w:spacing w:line="276" w:lineRule="auto"/>
        <w:jc w:val="both"/>
        <w:rPr>
          <w:rFonts w:eastAsia="Arial" w:cs="Arial"/>
        </w:rPr>
      </w:pPr>
      <w:r w:rsidRPr="0033677B">
        <w:rPr>
          <w:rFonts w:cs="Arial"/>
        </w:rPr>
        <w:t xml:space="preserve">Para esto debe presentar: i) el </w:t>
      </w:r>
      <w:r w:rsidRPr="0033677B">
        <w:rPr>
          <w:rFonts w:cs="Arial"/>
        </w:rPr>
        <w:fldChar w:fldCharType="begin"/>
      </w:r>
      <w:r w:rsidRPr="0033677B">
        <w:rPr>
          <w:rFonts w:cs="Arial"/>
        </w:rPr>
        <w:instrText xml:space="preserve"> REF _Ref508650486 \h  \* MERGEFORMAT </w:instrText>
      </w:r>
      <w:r w:rsidRPr="0033677B">
        <w:rPr>
          <w:rFonts w:cs="Arial"/>
        </w:rPr>
      </w:r>
      <w:r w:rsidRPr="0033677B">
        <w:rPr>
          <w:rFonts w:cs="Arial"/>
          <w:highlight w:val="green"/>
        </w:rPr>
        <w:fldChar w:fldCharType="separate"/>
      </w:r>
      <w:r w:rsidRPr="0033677B">
        <w:rPr>
          <w:rFonts w:eastAsia="Arial" w:cs="Arial"/>
          <w:szCs w:val="20"/>
        </w:rPr>
        <w:t>Formato 8 – Vinculación de personas con discapacidad</w:t>
      </w:r>
      <w:r w:rsidRPr="0033677B">
        <w:rPr>
          <w:rFonts w:cs="Arial"/>
        </w:rPr>
        <w:fldChar w:fldCharType="end"/>
      </w:r>
      <w:r w:rsidRPr="0033677B">
        <w:rPr>
          <w:rFonts w:cs="Arial"/>
        </w:rPr>
        <w:t xml:space="preserve"> – suscrito por la persona natural, el Representante Legal o el Revisor Fiscal, según corresponda en el cual certifique el número total de trabajadores vinculados a la planta de personal del Proponente o sus integrantes a la fecha de cierre del Proceso de selección </w:t>
      </w:r>
      <w:proofErr w:type="spellStart"/>
      <w:r w:rsidRPr="0033677B">
        <w:rPr>
          <w:rFonts w:cs="Arial"/>
        </w:rPr>
        <w:t>ii</w:t>
      </w:r>
      <w:proofErr w:type="spellEnd"/>
      <w:r w:rsidRPr="0033677B">
        <w:rPr>
          <w:rFonts w:cs="Arial"/>
        </w:rPr>
        <w:t xml:space="preserve">) acreditar el número mínimo de personas con discapacidad en su planta de personal, de conformidad con lo señalado en el certificado </w:t>
      </w:r>
      <w:r w:rsidRPr="0033677B">
        <w:rPr>
          <w:rFonts w:cs="Arial"/>
        </w:rPr>
        <w:lastRenderedPageBreak/>
        <w:t>expedido por el Ministerio de Trabajo, el cual deberá estar vigente a la fecha de cierre del Proceso de selección.</w:t>
      </w:r>
    </w:p>
    <w:p w14:paraId="6CBD9410" w14:textId="77777777" w:rsidR="003A6467" w:rsidRPr="0033677B" w:rsidRDefault="003A6467" w:rsidP="003A6467">
      <w:pPr>
        <w:spacing w:line="276" w:lineRule="auto"/>
        <w:jc w:val="both"/>
        <w:rPr>
          <w:rFonts w:cs="Arial"/>
        </w:rPr>
      </w:pPr>
      <w:r w:rsidRPr="0033677B">
        <w:rPr>
          <w:rFonts w:cs="Arial"/>
        </w:rPr>
        <w:t xml:space="preserve">Para los Proponentes Plurales, la Entidad tendrá en cuenta la planta de personal del integrante del Proponente Plural que aporte como mínimo el cuarenta por ciento (40%) de la experiencia requerida para el Proceso de Contratación. Este porcentaje de experiencia se tomará sobre el “Valor mínimo a certificar (como % del Presupuesto Oficial de obra expresado en SMMLV)” de conformidad con el numeral </w:t>
      </w:r>
      <w:r w:rsidRPr="0033677B">
        <w:rPr>
          <w:rFonts w:cs="Arial"/>
        </w:rPr>
        <w:fldChar w:fldCharType="begin"/>
      </w:r>
      <w:r w:rsidRPr="0033677B">
        <w:rPr>
          <w:rFonts w:cs="Arial"/>
        </w:rPr>
        <w:instrText xml:space="preserve"> REF _Ref533083945 \r \h </w:instrText>
      </w:r>
      <w:r>
        <w:rPr>
          <w:rFonts w:cs="Arial"/>
        </w:rPr>
        <w:instrText xml:space="preserve"> \* MERGEFORMAT </w:instrText>
      </w:r>
      <w:r w:rsidRPr="0033677B">
        <w:rPr>
          <w:rFonts w:cs="Arial"/>
        </w:rPr>
      </w:r>
      <w:r w:rsidRPr="0033677B">
        <w:rPr>
          <w:rFonts w:cs="Arial"/>
        </w:rPr>
        <w:fldChar w:fldCharType="separate"/>
      </w:r>
      <w:r>
        <w:rPr>
          <w:rFonts w:cs="Arial"/>
        </w:rPr>
        <w:t>3.5.7</w:t>
      </w:r>
      <w:r w:rsidRPr="0033677B">
        <w:rPr>
          <w:rFonts w:cs="Arial"/>
        </w:rPr>
        <w:fldChar w:fldCharType="end"/>
      </w:r>
      <w:r w:rsidRPr="0033677B">
        <w:rPr>
          <w:rFonts w:cs="Arial"/>
        </w:rPr>
        <w:t>, sin importar si la experiencia es general o específica.</w:t>
      </w:r>
    </w:p>
    <w:p w14:paraId="3FE61988" w14:textId="77777777" w:rsidR="003A6467" w:rsidRPr="0033677B" w:rsidRDefault="003A6467" w:rsidP="003A6467">
      <w:pPr>
        <w:spacing w:line="276" w:lineRule="auto"/>
        <w:jc w:val="both"/>
        <w:rPr>
          <w:rFonts w:eastAsia="Arial" w:cs="Arial"/>
        </w:rPr>
      </w:pPr>
      <w:r w:rsidRPr="0033677B">
        <w:rPr>
          <w:rFonts w:cs="Arial"/>
        </w:rPr>
        <w:t xml:space="preserve">El Formato 8, en el caso de los Proponentes plurales, debe suscribirse por la persona natural o el representante legal de la persona jurídica que aporte como mínimo el cuarenta por ciento (40%) de la experiencia requerida para el Proceso de Contratación. </w:t>
      </w:r>
    </w:p>
    <w:p w14:paraId="796E49A6" w14:textId="77777777" w:rsidR="003A6467" w:rsidRPr="008F0712" w:rsidRDefault="003A6467" w:rsidP="003A6467">
      <w:pPr>
        <w:pStyle w:val="Capitulo3"/>
        <w:numPr>
          <w:ilvl w:val="1"/>
          <w:numId w:val="69"/>
        </w:numPr>
        <w:ind w:left="990" w:hanging="720"/>
        <w:rPr>
          <w:color w:val="3B3838" w:themeColor="background2" w:themeShade="40"/>
        </w:rPr>
      </w:pPr>
      <w:bookmarkStart w:id="710" w:name="_Toc508648281"/>
      <w:bookmarkStart w:id="711" w:name="_Toc508984065"/>
      <w:bookmarkStart w:id="712" w:name="_Toc509843896"/>
      <w:bookmarkStart w:id="713" w:name="_Toc511924804"/>
      <w:bookmarkStart w:id="714" w:name="_Toc520226893"/>
      <w:bookmarkStart w:id="715" w:name="_Toc520297863"/>
      <w:bookmarkStart w:id="716" w:name="_Toc520317128"/>
      <w:bookmarkStart w:id="717" w:name="_Toc533083731"/>
      <w:bookmarkStart w:id="718" w:name="_Toc32144860"/>
      <w:bookmarkStart w:id="719" w:name="_Hlk517181000"/>
      <w:bookmarkEnd w:id="619"/>
      <w:r w:rsidRPr="008F0712">
        <w:rPr>
          <w:color w:val="3B3838" w:themeColor="background2" w:themeShade="40"/>
        </w:rPr>
        <w:t>CRITERIOS DE DESEMPATE</w:t>
      </w:r>
      <w:bookmarkEnd w:id="710"/>
      <w:bookmarkEnd w:id="711"/>
      <w:bookmarkEnd w:id="712"/>
      <w:bookmarkEnd w:id="713"/>
      <w:bookmarkEnd w:id="714"/>
      <w:bookmarkEnd w:id="715"/>
      <w:bookmarkEnd w:id="716"/>
      <w:bookmarkEnd w:id="717"/>
      <w:bookmarkEnd w:id="718"/>
      <w:r w:rsidRPr="008F0712">
        <w:rPr>
          <w:color w:val="3B3838" w:themeColor="background2" w:themeShade="40"/>
        </w:rPr>
        <w:t xml:space="preserve"> </w:t>
      </w:r>
    </w:p>
    <w:p w14:paraId="170C5DF1" w14:textId="77777777" w:rsidR="003A6467" w:rsidRPr="008F0712" w:rsidRDefault="003A6467" w:rsidP="003A6467">
      <w:pPr>
        <w:spacing w:after="200" w:line="276" w:lineRule="auto"/>
        <w:jc w:val="both"/>
        <w:rPr>
          <w:rFonts w:eastAsia="Arial,Calibri" w:cs="Arial"/>
        </w:rPr>
      </w:pPr>
      <w:bookmarkStart w:id="720" w:name="_Hlk516154943"/>
      <w:bookmarkEnd w:id="719"/>
      <w:r w:rsidRPr="008F0712">
        <w:rPr>
          <w:rFonts w:cs="Arial"/>
        </w:rPr>
        <w:t>En</w:t>
      </w:r>
      <w:r w:rsidRPr="008F0712">
        <w:rPr>
          <w:rFonts w:eastAsia="Arial,Calibri" w:cs="Arial"/>
        </w:rPr>
        <w:t xml:space="preserve"> </w:t>
      </w:r>
      <w:r w:rsidRPr="008F0712">
        <w:rPr>
          <w:rFonts w:cs="Arial"/>
        </w:rPr>
        <w:t>caso</w:t>
      </w:r>
      <w:r w:rsidRPr="008F0712">
        <w:rPr>
          <w:rFonts w:eastAsia="Arial,Calibri" w:cs="Arial"/>
        </w:rPr>
        <w:t xml:space="preserve"> </w:t>
      </w:r>
      <w:r w:rsidRPr="008F0712">
        <w:rPr>
          <w:rFonts w:cs="Arial"/>
        </w:rPr>
        <w:t>de</w:t>
      </w:r>
      <w:r w:rsidRPr="008F0712">
        <w:rPr>
          <w:rFonts w:eastAsia="Arial,Calibri" w:cs="Arial"/>
        </w:rPr>
        <w:t xml:space="preserve"> </w:t>
      </w:r>
      <w:r w:rsidRPr="008F0712">
        <w:rPr>
          <w:rFonts w:cs="Arial"/>
        </w:rPr>
        <w:t>empate</w:t>
      </w:r>
      <w:r w:rsidRPr="008F0712">
        <w:rPr>
          <w:rFonts w:eastAsia="Arial,Calibri" w:cs="Arial"/>
        </w:rPr>
        <w:t xml:space="preserve"> </w:t>
      </w:r>
      <w:r w:rsidRPr="008F0712">
        <w:rPr>
          <w:rFonts w:cs="Arial"/>
        </w:rPr>
        <w:t>en</w:t>
      </w:r>
      <w:r w:rsidRPr="008F0712">
        <w:rPr>
          <w:rFonts w:eastAsia="Arial,Calibri" w:cs="Arial"/>
        </w:rPr>
        <w:t xml:space="preserve"> </w:t>
      </w:r>
      <w:r w:rsidRPr="008F0712">
        <w:rPr>
          <w:rFonts w:cs="Arial"/>
        </w:rPr>
        <w:t>el</w:t>
      </w:r>
      <w:r w:rsidRPr="008F0712">
        <w:rPr>
          <w:rFonts w:eastAsia="Arial,Calibri" w:cs="Arial"/>
        </w:rPr>
        <w:t xml:space="preserve"> </w:t>
      </w:r>
      <w:r w:rsidRPr="008F0712">
        <w:rPr>
          <w:rFonts w:cs="Arial"/>
        </w:rPr>
        <w:t>puntaje</w:t>
      </w:r>
      <w:r w:rsidRPr="008F0712">
        <w:rPr>
          <w:rFonts w:eastAsia="Arial,Calibri" w:cs="Arial"/>
        </w:rPr>
        <w:t xml:space="preserve"> </w:t>
      </w:r>
      <w:r w:rsidRPr="008F0712">
        <w:rPr>
          <w:rFonts w:cs="Arial"/>
        </w:rPr>
        <w:t>total</w:t>
      </w:r>
      <w:r w:rsidRPr="008F0712">
        <w:rPr>
          <w:rFonts w:eastAsia="Arial,Calibri" w:cs="Arial"/>
        </w:rPr>
        <w:t xml:space="preserve"> </w:t>
      </w:r>
      <w:r w:rsidRPr="008F0712">
        <w:rPr>
          <w:rFonts w:cs="Arial"/>
        </w:rPr>
        <w:t>de</w:t>
      </w:r>
      <w:r w:rsidRPr="008F0712">
        <w:rPr>
          <w:rFonts w:eastAsia="Arial,Calibri" w:cs="Arial"/>
        </w:rPr>
        <w:t xml:space="preserve"> </w:t>
      </w:r>
      <w:r w:rsidRPr="008F0712">
        <w:rPr>
          <w:rFonts w:cs="Arial"/>
        </w:rPr>
        <w:t>dos</w:t>
      </w:r>
      <w:r w:rsidRPr="008F0712">
        <w:rPr>
          <w:rFonts w:eastAsia="Arial,Calibri" w:cs="Arial"/>
        </w:rPr>
        <w:t xml:space="preserve"> </w:t>
      </w:r>
      <w:r w:rsidRPr="008F0712">
        <w:rPr>
          <w:rFonts w:cs="Arial"/>
        </w:rPr>
        <w:t>o</w:t>
      </w:r>
      <w:r w:rsidRPr="008F0712">
        <w:rPr>
          <w:rFonts w:eastAsia="Arial,Calibri" w:cs="Arial"/>
        </w:rPr>
        <w:t xml:space="preserve"> </w:t>
      </w:r>
      <w:r w:rsidRPr="008F0712">
        <w:rPr>
          <w:rFonts w:cs="Arial"/>
        </w:rPr>
        <w:t>más</w:t>
      </w:r>
      <w:r w:rsidRPr="008F0712">
        <w:rPr>
          <w:rFonts w:eastAsia="Arial,Calibri" w:cs="Arial"/>
        </w:rPr>
        <w:t xml:space="preserve"> </w:t>
      </w:r>
      <w:r w:rsidRPr="008F0712">
        <w:rPr>
          <w:rFonts w:cs="Arial"/>
        </w:rPr>
        <w:t>ofertas,</w:t>
      </w:r>
      <w:r w:rsidRPr="008F0712">
        <w:rPr>
          <w:rFonts w:eastAsia="Arial,Calibri" w:cs="Arial"/>
        </w:rPr>
        <w:t xml:space="preserve"> </w:t>
      </w:r>
      <w:r w:rsidRPr="008F0712">
        <w:rPr>
          <w:rFonts w:cs="Arial"/>
        </w:rPr>
        <w:t>la</w:t>
      </w:r>
      <w:r w:rsidRPr="008F0712">
        <w:rPr>
          <w:rFonts w:eastAsia="Arial,Calibri" w:cs="Arial"/>
        </w:rPr>
        <w:t xml:space="preserve"> </w:t>
      </w:r>
      <w:r w:rsidRPr="008F0712">
        <w:rPr>
          <w:rFonts w:cs="Arial"/>
        </w:rPr>
        <w:t>Entidad</w:t>
      </w:r>
      <w:r w:rsidRPr="008F0712">
        <w:rPr>
          <w:rFonts w:eastAsia="Arial,Calibri" w:cs="Arial"/>
        </w:rPr>
        <w:t xml:space="preserve"> </w:t>
      </w:r>
      <w:r w:rsidRPr="008F0712">
        <w:rPr>
          <w:rFonts w:cs="Arial"/>
        </w:rPr>
        <w:t>aplicará</w:t>
      </w:r>
      <w:r w:rsidRPr="008F0712">
        <w:rPr>
          <w:rFonts w:eastAsia="Arial,Calibri" w:cs="Arial"/>
        </w:rPr>
        <w:t xml:space="preserve"> </w:t>
      </w:r>
      <w:r w:rsidRPr="008F0712">
        <w:rPr>
          <w:rFonts w:cs="Arial"/>
        </w:rPr>
        <w:t>los</w:t>
      </w:r>
      <w:r w:rsidRPr="008F0712">
        <w:rPr>
          <w:rFonts w:eastAsia="Arial,Calibri" w:cs="Arial"/>
        </w:rPr>
        <w:t xml:space="preserve"> </w:t>
      </w:r>
      <w:r w:rsidRPr="008F0712">
        <w:rPr>
          <w:rFonts w:cs="Arial"/>
        </w:rPr>
        <w:t>criterios</w:t>
      </w:r>
      <w:r w:rsidRPr="008F0712">
        <w:rPr>
          <w:rFonts w:eastAsia="Arial,Calibri" w:cs="Arial"/>
        </w:rPr>
        <w:t xml:space="preserve"> </w:t>
      </w:r>
      <w:r w:rsidRPr="008F0712">
        <w:rPr>
          <w:rFonts w:cs="Arial"/>
        </w:rPr>
        <w:t>definidos</w:t>
      </w:r>
      <w:r w:rsidRPr="008F0712">
        <w:rPr>
          <w:rFonts w:eastAsia="Arial,Calibri" w:cs="Arial"/>
        </w:rPr>
        <w:t xml:space="preserve"> </w:t>
      </w:r>
      <w:r w:rsidRPr="008F0712">
        <w:rPr>
          <w:rFonts w:cs="Arial"/>
        </w:rPr>
        <w:t>en</w:t>
      </w:r>
      <w:r w:rsidRPr="008F0712">
        <w:rPr>
          <w:rFonts w:eastAsia="Arial,Calibri" w:cs="Arial"/>
        </w:rPr>
        <w:t xml:space="preserve"> </w:t>
      </w:r>
      <w:r w:rsidRPr="008F0712">
        <w:rPr>
          <w:rFonts w:cs="Arial"/>
        </w:rPr>
        <w:t>el</w:t>
      </w:r>
      <w:r w:rsidRPr="008F0712">
        <w:rPr>
          <w:rFonts w:eastAsia="Arial,Calibri" w:cs="Arial"/>
        </w:rPr>
        <w:t xml:space="preserve"> </w:t>
      </w:r>
      <w:r w:rsidRPr="008F0712">
        <w:rPr>
          <w:rFonts w:cs="Arial"/>
        </w:rPr>
        <w:t>artículo</w:t>
      </w:r>
      <w:r w:rsidRPr="008F0712">
        <w:rPr>
          <w:rFonts w:eastAsia="Arial,Calibri" w:cs="Arial"/>
        </w:rPr>
        <w:t xml:space="preserve"> </w:t>
      </w:r>
      <w:r w:rsidRPr="008F0712">
        <w:rPr>
          <w:rFonts w:cs="Arial"/>
        </w:rPr>
        <w:t>2.2.1.1.2.2.9</w:t>
      </w:r>
      <w:r w:rsidRPr="008F0712">
        <w:rPr>
          <w:rFonts w:eastAsia="Arial,Calibri" w:cs="Arial"/>
        </w:rPr>
        <w:t xml:space="preserve"> </w:t>
      </w:r>
      <w:r w:rsidRPr="008F0712">
        <w:rPr>
          <w:rFonts w:cs="Arial"/>
        </w:rPr>
        <w:t>del</w:t>
      </w:r>
      <w:r w:rsidRPr="008F0712">
        <w:rPr>
          <w:rFonts w:eastAsia="Arial,Calibri" w:cs="Arial"/>
        </w:rPr>
        <w:t xml:space="preserve"> </w:t>
      </w:r>
      <w:r w:rsidRPr="008F0712">
        <w:rPr>
          <w:rFonts w:cs="Arial"/>
        </w:rPr>
        <w:t>Decreto</w:t>
      </w:r>
      <w:r w:rsidRPr="008F0712">
        <w:rPr>
          <w:rFonts w:eastAsia="Arial,Calibri" w:cs="Arial"/>
        </w:rPr>
        <w:t xml:space="preserve"> </w:t>
      </w:r>
      <w:r w:rsidRPr="008F0712">
        <w:rPr>
          <w:rFonts w:cs="Arial"/>
        </w:rPr>
        <w:t>1082</w:t>
      </w:r>
      <w:r w:rsidRPr="008F0712">
        <w:rPr>
          <w:rFonts w:eastAsia="Arial,Calibri" w:cs="Arial"/>
        </w:rPr>
        <w:t xml:space="preserve"> </w:t>
      </w:r>
      <w:r w:rsidRPr="008F0712">
        <w:rPr>
          <w:rFonts w:cs="Arial"/>
        </w:rPr>
        <w:t>de</w:t>
      </w:r>
      <w:r w:rsidRPr="008F0712">
        <w:rPr>
          <w:rFonts w:eastAsia="Arial,Calibri" w:cs="Arial"/>
        </w:rPr>
        <w:t xml:space="preserve"> </w:t>
      </w:r>
      <w:r w:rsidRPr="008F0712">
        <w:rPr>
          <w:rFonts w:cs="Arial"/>
        </w:rPr>
        <w:t>2015</w:t>
      </w:r>
      <w:r w:rsidRPr="008F0712">
        <w:rPr>
          <w:rFonts w:eastAsia="Arial,Calibri" w:cs="Arial"/>
        </w:rPr>
        <w:t xml:space="preserve"> </w:t>
      </w:r>
      <w:r w:rsidRPr="008F0712">
        <w:rPr>
          <w:rFonts w:cs="Arial"/>
        </w:rPr>
        <w:t>así:</w:t>
      </w:r>
      <w:r w:rsidRPr="008F0712">
        <w:rPr>
          <w:rFonts w:eastAsia="Arial,Calibri" w:cs="Arial"/>
        </w:rPr>
        <w:t xml:space="preserve"> </w:t>
      </w:r>
    </w:p>
    <w:p w14:paraId="507CAB1C" w14:textId="77777777" w:rsidR="003A6467" w:rsidRPr="008F0712" w:rsidRDefault="003A6467" w:rsidP="003A6467">
      <w:pPr>
        <w:numPr>
          <w:ilvl w:val="0"/>
          <w:numId w:val="48"/>
        </w:numPr>
        <w:spacing w:after="200" w:line="276" w:lineRule="auto"/>
        <w:contextualSpacing/>
        <w:jc w:val="both"/>
        <w:rPr>
          <w:rFonts w:eastAsia="Arial" w:cs="Arial"/>
        </w:rPr>
      </w:pPr>
      <w:r w:rsidRPr="008F0712">
        <w:rPr>
          <w:rFonts w:cs="Arial"/>
        </w:rPr>
        <w:t>Escogerá</w:t>
      </w:r>
      <w:r w:rsidRPr="008F0712">
        <w:rPr>
          <w:rFonts w:eastAsia="Arial" w:cs="Arial"/>
          <w:szCs w:val="20"/>
        </w:rPr>
        <w:t xml:space="preserve"> el Proponente que tenga el mayor puntaje en el factor económico. </w:t>
      </w:r>
    </w:p>
    <w:p w14:paraId="59BD32BA" w14:textId="77777777" w:rsidR="003A6467" w:rsidRPr="008F0712" w:rsidRDefault="003A6467" w:rsidP="003A6467">
      <w:pPr>
        <w:spacing w:after="200" w:line="276" w:lineRule="auto"/>
        <w:ind w:left="720"/>
        <w:contextualSpacing/>
        <w:jc w:val="both"/>
        <w:rPr>
          <w:rFonts w:cs="Arial"/>
          <w:szCs w:val="20"/>
        </w:rPr>
      </w:pPr>
    </w:p>
    <w:p w14:paraId="4A4FF671" w14:textId="77777777" w:rsidR="003A6467" w:rsidRPr="008F0712" w:rsidRDefault="003A6467" w:rsidP="003A6467">
      <w:pPr>
        <w:numPr>
          <w:ilvl w:val="0"/>
          <w:numId w:val="48"/>
        </w:numPr>
        <w:spacing w:after="200" w:line="276" w:lineRule="auto"/>
        <w:contextualSpacing/>
        <w:jc w:val="both"/>
        <w:rPr>
          <w:rFonts w:eastAsia="Arial" w:cs="Arial"/>
        </w:rPr>
      </w:pPr>
      <w:r w:rsidRPr="008F0712">
        <w:rPr>
          <w:rFonts w:cs="Arial"/>
        </w:rPr>
        <w:t>Si</w:t>
      </w:r>
      <w:r w:rsidRPr="008F0712">
        <w:rPr>
          <w:rFonts w:eastAsia="Arial" w:cs="Arial"/>
          <w:szCs w:val="20"/>
        </w:rPr>
        <w:t xml:space="preserve"> persiste el empate, escogerá al Proponente que tenga el mayor puntaje en el factor de calidad, entendido éste como la sumatoria del puntaje otorgado por cada uno de los componentes que integran este factor. </w:t>
      </w:r>
    </w:p>
    <w:p w14:paraId="78AE23F7" w14:textId="77777777" w:rsidR="003A6467" w:rsidRPr="008F0712" w:rsidRDefault="003A6467" w:rsidP="003A6467">
      <w:pPr>
        <w:spacing w:after="200" w:line="276" w:lineRule="auto"/>
        <w:ind w:left="720"/>
        <w:contextualSpacing/>
        <w:jc w:val="both"/>
        <w:rPr>
          <w:rFonts w:cs="Arial"/>
          <w:szCs w:val="20"/>
        </w:rPr>
      </w:pPr>
    </w:p>
    <w:p w14:paraId="4BA6AF8B" w14:textId="77777777" w:rsidR="003A6467" w:rsidRPr="008F0712" w:rsidRDefault="003A6467" w:rsidP="003A6467">
      <w:pPr>
        <w:numPr>
          <w:ilvl w:val="0"/>
          <w:numId w:val="48"/>
        </w:numPr>
        <w:spacing w:after="200" w:line="276" w:lineRule="auto"/>
        <w:contextualSpacing/>
        <w:jc w:val="both"/>
        <w:rPr>
          <w:rFonts w:eastAsia="Arial" w:cs="Arial"/>
        </w:rPr>
      </w:pPr>
      <w:r w:rsidRPr="008F0712">
        <w:rPr>
          <w:rFonts w:cs="Arial"/>
        </w:rPr>
        <w:t>S</w:t>
      </w:r>
      <w:r w:rsidRPr="008F0712">
        <w:rPr>
          <w:rFonts w:eastAsia="Arial" w:cs="Arial"/>
          <w:szCs w:val="20"/>
        </w:rPr>
        <w:t xml:space="preserve">i persiste el empate, escogerá al Proponente que tenga el mayor puntaje en el factor de apoyo a la industria nacional. </w:t>
      </w:r>
    </w:p>
    <w:p w14:paraId="54A9483A" w14:textId="77777777" w:rsidR="003A6467" w:rsidRPr="008F0712" w:rsidRDefault="003A6467" w:rsidP="003A6467">
      <w:pPr>
        <w:spacing w:after="200" w:line="276" w:lineRule="auto"/>
        <w:ind w:left="720"/>
        <w:contextualSpacing/>
        <w:jc w:val="both"/>
        <w:rPr>
          <w:rFonts w:cs="Arial"/>
          <w:szCs w:val="20"/>
        </w:rPr>
      </w:pPr>
    </w:p>
    <w:p w14:paraId="7D44C603" w14:textId="77777777" w:rsidR="003A6467" w:rsidRPr="008F0712" w:rsidRDefault="003A6467" w:rsidP="003A6467">
      <w:pPr>
        <w:numPr>
          <w:ilvl w:val="0"/>
          <w:numId w:val="48"/>
        </w:numPr>
        <w:spacing w:after="200" w:line="276" w:lineRule="auto"/>
        <w:contextualSpacing/>
        <w:jc w:val="both"/>
        <w:rPr>
          <w:rFonts w:eastAsia="Arial" w:cs="Arial"/>
        </w:rPr>
      </w:pPr>
      <w:r w:rsidRPr="008F0712">
        <w:rPr>
          <w:rFonts w:cs="Arial"/>
        </w:rPr>
        <w:t xml:space="preserve">Si persiste el empate, escogerá al Proponente que tenga </w:t>
      </w:r>
      <w:r w:rsidRPr="008F0712">
        <w:rPr>
          <w:rFonts w:eastAsia="Arial" w:cs="Arial"/>
          <w:szCs w:val="20"/>
        </w:rPr>
        <w:t>mayor puntaje en el factor de vinculación de personas con discapacidad.</w:t>
      </w:r>
    </w:p>
    <w:p w14:paraId="526D6556" w14:textId="77777777" w:rsidR="003A6467" w:rsidRPr="008F0712" w:rsidRDefault="003A6467" w:rsidP="003A6467">
      <w:pPr>
        <w:spacing w:after="200" w:line="276" w:lineRule="auto"/>
        <w:contextualSpacing/>
        <w:jc w:val="both"/>
        <w:rPr>
          <w:rFonts w:eastAsia="Arial" w:cs="Arial"/>
        </w:rPr>
      </w:pPr>
    </w:p>
    <w:p w14:paraId="49D58502" w14:textId="77777777" w:rsidR="003A6467" w:rsidRPr="008F0712" w:rsidRDefault="003A6467" w:rsidP="003A6467">
      <w:pPr>
        <w:spacing w:after="200" w:line="276" w:lineRule="auto"/>
        <w:jc w:val="both"/>
        <w:rPr>
          <w:rFonts w:eastAsia="Arial,Calibri" w:cs="Arial"/>
        </w:rPr>
      </w:pPr>
      <w:r w:rsidRPr="008F0712">
        <w:rPr>
          <w:rFonts w:cs="Arial"/>
        </w:rPr>
        <w:t>Si</w:t>
      </w:r>
      <w:r w:rsidRPr="008F0712">
        <w:rPr>
          <w:rFonts w:eastAsia="Arial,Calibri" w:cs="Arial"/>
        </w:rPr>
        <w:t xml:space="preserve"> </w:t>
      </w:r>
      <w:r w:rsidRPr="008F0712">
        <w:rPr>
          <w:rFonts w:cs="Arial"/>
        </w:rPr>
        <w:t>persiste</w:t>
      </w:r>
      <w:r w:rsidRPr="008F0712">
        <w:rPr>
          <w:rFonts w:eastAsia="Arial,Calibri" w:cs="Arial"/>
        </w:rPr>
        <w:t xml:space="preserve"> </w:t>
      </w:r>
      <w:r w:rsidRPr="008F0712">
        <w:rPr>
          <w:rFonts w:cs="Arial"/>
        </w:rPr>
        <w:t>el</w:t>
      </w:r>
      <w:r w:rsidRPr="008F0712">
        <w:rPr>
          <w:rFonts w:eastAsia="Arial,Calibri" w:cs="Arial"/>
        </w:rPr>
        <w:t xml:space="preserve"> </w:t>
      </w:r>
      <w:r w:rsidRPr="008F0712">
        <w:rPr>
          <w:rFonts w:cs="Arial"/>
        </w:rPr>
        <w:t>empate,</w:t>
      </w:r>
      <w:r w:rsidRPr="008F0712">
        <w:rPr>
          <w:rFonts w:eastAsia="Arial,Calibri" w:cs="Arial"/>
        </w:rPr>
        <w:t xml:space="preserve"> </w:t>
      </w:r>
      <w:r w:rsidRPr="008F0712">
        <w:rPr>
          <w:rFonts w:cs="Arial"/>
        </w:rPr>
        <w:t>la</w:t>
      </w:r>
      <w:r w:rsidRPr="008F0712">
        <w:rPr>
          <w:rFonts w:eastAsia="Arial,Calibri" w:cs="Arial"/>
        </w:rPr>
        <w:t xml:space="preserve"> </w:t>
      </w:r>
      <w:r w:rsidRPr="008F0712">
        <w:rPr>
          <w:rFonts w:cs="Arial"/>
        </w:rPr>
        <w:t>Entidad</w:t>
      </w:r>
      <w:r w:rsidRPr="008F0712">
        <w:rPr>
          <w:rFonts w:eastAsia="Arial,Calibri" w:cs="Arial"/>
        </w:rPr>
        <w:t xml:space="preserve"> </w:t>
      </w:r>
      <w:r w:rsidRPr="008F0712">
        <w:rPr>
          <w:rFonts w:cs="Arial"/>
        </w:rPr>
        <w:t>debe</w:t>
      </w:r>
      <w:r w:rsidRPr="008F0712">
        <w:rPr>
          <w:rFonts w:eastAsia="Arial,Calibri" w:cs="Arial"/>
        </w:rPr>
        <w:t xml:space="preserve"> </w:t>
      </w:r>
      <w:r w:rsidRPr="008F0712">
        <w:rPr>
          <w:rFonts w:cs="Arial"/>
        </w:rPr>
        <w:t>utilizar</w:t>
      </w:r>
      <w:r w:rsidRPr="008F0712">
        <w:rPr>
          <w:rFonts w:eastAsia="Arial,Calibri" w:cs="Arial"/>
        </w:rPr>
        <w:t xml:space="preserve"> </w:t>
      </w:r>
      <w:r w:rsidRPr="008F0712">
        <w:rPr>
          <w:rFonts w:cs="Arial"/>
        </w:rPr>
        <w:t>las</w:t>
      </w:r>
      <w:r w:rsidRPr="008F0712">
        <w:rPr>
          <w:rFonts w:eastAsia="Arial,Calibri" w:cs="Arial"/>
        </w:rPr>
        <w:t xml:space="preserve"> </w:t>
      </w:r>
      <w:r w:rsidRPr="008F0712">
        <w:rPr>
          <w:rFonts w:cs="Arial"/>
        </w:rPr>
        <w:t>siguientes</w:t>
      </w:r>
      <w:r w:rsidRPr="008F0712">
        <w:rPr>
          <w:rFonts w:eastAsia="Arial,Calibri" w:cs="Arial"/>
        </w:rPr>
        <w:t xml:space="preserve"> </w:t>
      </w:r>
      <w:r w:rsidRPr="008F0712">
        <w:rPr>
          <w:rFonts w:cs="Arial"/>
        </w:rPr>
        <w:t>reglas</w:t>
      </w:r>
      <w:r w:rsidRPr="008F0712">
        <w:rPr>
          <w:rFonts w:eastAsia="Arial,Calibri" w:cs="Arial"/>
        </w:rPr>
        <w:t xml:space="preserve"> </w:t>
      </w:r>
      <w:r w:rsidRPr="008F0712">
        <w:rPr>
          <w:rFonts w:cs="Arial"/>
        </w:rPr>
        <w:t>de</w:t>
      </w:r>
      <w:r w:rsidRPr="008F0712">
        <w:rPr>
          <w:rFonts w:eastAsia="Arial,Calibri" w:cs="Arial"/>
        </w:rPr>
        <w:t xml:space="preserve"> </w:t>
      </w:r>
      <w:r w:rsidRPr="008F0712">
        <w:rPr>
          <w:rFonts w:cs="Arial"/>
        </w:rPr>
        <w:t>forma</w:t>
      </w:r>
      <w:r w:rsidRPr="008F0712">
        <w:rPr>
          <w:rFonts w:eastAsia="Arial,Calibri" w:cs="Arial"/>
        </w:rPr>
        <w:t xml:space="preserve"> </w:t>
      </w:r>
      <w:r w:rsidRPr="008F0712">
        <w:rPr>
          <w:rFonts w:cs="Arial"/>
        </w:rPr>
        <w:t>sucesiva</w:t>
      </w:r>
      <w:r w:rsidRPr="008F0712">
        <w:rPr>
          <w:rFonts w:eastAsia="Arial,Calibri" w:cs="Arial"/>
        </w:rPr>
        <w:t xml:space="preserve"> </w:t>
      </w:r>
      <w:r w:rsidRPr="008F0712">
        <w:rPr>
          <w:rFonts w:cs="Arial"/>
        </w:rPr>
        <w:t>y</w:t>
      </w:r>
      <w:r w:rsidRPr="008F0712">
        <w:rPr>
          <w:rFonts w:eastAsia="Arial,Calibri" w:cs="Arial"/>
        </w:rPr>
        <w:t xml:space="preserve"> </w:t>
      </w:r>
      <w:r w:rsidRPr="008F0712">
        <w:rPr>
          <w:rFonts w:cs="Arial"/>
        </w:rPr>
        <w:t>excluyente</w:t>
      </w:r>
      <w:r w:rsidRPr="008F0712">
        <w:rPr>
          <w:rFonts w:eastAsia="Arial,Calibri" w:cs="Arial"/>
        </w:rPr>
        <w:t xml:space="preserve"> </w:t>
      </w:r>
      <w:r w:rsidRPr="008F0712">
        <w:rPr>
          <w:rFonts w:cs="Arial"/>
        </w:rPr>
        <w:t>para</w:t>
      </w:r>
      <w:r w:rsidRPr="008F0712">
        <w:rPr>
          <w:rFonts w:eastAsia="Arial,Calibri" w:cs="Arial"/>
        </w:rPr>
        <w:t xml:space="preserve"> </w:t>
      </w:r>
      <w:r w:rsidRPr="008F0712">
        <w:rPr>
          <w:rFonts w:cs="Arial"/>
        </w:rPr>
        <w:t>seleccionar</w:t>
      </w:r>
      <w:r w:rsidRPr="008F0712">
        <w:rPr>
          <w:rFonts w:eastAsia="Arial,Calibri" w:cs="Arial"/>
        </w:rPr>
        <w:t xml:space="preserve"> </w:t>
      </w:r>
      <w:r w:rsidRPr="008F0712">
        <w:rPr>
          <w:rFonts w:cs="Arial"/>
        </w:rPr>
        <w:t>el</w:t>
      </w:r>
      <w:r w:rsidRPr="008F0712">
        <w:rPr>
          <w:rFonts w:eastAsia="Arial,Calibri" w:cs="Arial"/>
        </w:rPr>
        <w:t xml:space="preserve"> </w:t>
      </w:r>
      <w:r w:rsidRPr="008F0712">
        <w:rPr>
          <w:rFonts w:cs="Arial"/>
        </w:rPr>
        <w:t>Proponente</w:t>
      </w:r>
      <w:r w:rsidRPr="008F0712">
        <w:rPr>
          <w:rFonts w:eastAsia="Arial,Calibri" w:cs="Arial"/>
        </w:rPr>
        <w:t xml:space="preserve"> </w:t>
      </w:r>
      <w:r w:rsidRPr="008F0712">
        <w:rPr>
          <w:rFonts w:cs="Arial"/>
        </w:rPr>
        <w:t>favorecido.</w:t>
      </w:r>
    </w:p>
    <w:p w14:paraId="1F5C85BB" w14:textId="77777777" w:rsidR="003A6467" w:rsidRPr="008F0712" w:rsidRDefault="003A6467" w:rsidP="003A6467">
      <w:pPr>
        <w:numPr>
          <w:ilvl w:val="0"/>
          <w:numId w:val="48"/>
        </w:numPr>
        <w:spacing w:after="200" w:line="276" w:lineRule="auto"/>
        <w:contextualSpacing/>
        <w:jc w:val="both"/>
        <w:rPr>
          <w:rFonts w:eastAsia="Arial" w:cs="Arial"/>
        </w:rPr>
      </w:pPr>
      <w:r w:rsidRPr="008F0712">
        <w:rPr>
          <w:rFonts w:cs="Arial"/>
        </w:rPr>
        <w:t>Preferir</w:t>
      </w:r>
      <w:r w:rsidRPr="008F0712">
        <w:rPr>
          <w:rFonts w:eastAsia="Arial" w:cs="Arial"/>
        </w:rPr>
        <w:t xml:space="preserve"> </w:t>
      </w:r>
      <w:r w:rsidRPr="008F0712">
        <w:rPr>
          <w:rFonts w:cs="Arial"/>
        </w:rPr>
        <w:t>la</w:t>
      </w:r>
      <w:r w:rsidRPr="008F0712">
        <w:rPr>
          <w:rFonts w:eastAsia="Arial" w:cs="Arial"/>
        </w:rPr>
        <w:t xml:space="preserve"> </w:t>
      </w:r>
      <w:r w:rsidRPr="008F0712">
        <w:rPr>
          <w:rFonts w:cs="Arial"/>
        </w:rPr>
        <w:t>oferta</w:t>
      </w:r>
      <w:r w:rsidRPr="008F0712">
        <w:rPr>
          <w:rFonts w:eastAsia="Arial" w:cs="Arial"/>
        </w:rPr>
        <w:t xml:space="preserve"> </w:t>
      </w:r>
      <w:r w:rsidRPr="008F0712">
        <w:rPr>
          <w:rFonts w:cs="Arial"/>
        </w:rPr>
        <w:t>de</w:t>
      </w:r>
      <w:r w:rsidRPr="008F0712">
        <w:rPr>
          <w:rFonts w:eastAsia="Arial" w:cs="Arial"/>
        </w:rPr>
        <w:t xml:space="preserve"> </w:t>
      </w:r>
      <w:r w:rsidRPr="008F0712">
        <w:rPr>
          <w:rFonts w:cs="Arial"/>
        </w:rPr>
        <w:t>Servicios</w:t>
      </w:r>
      <w:r w:rsidRPr="008F0712">
        <w:rPr>
          <w:rFonts w:eastAsia="Arial" w:cs="Arial"/>
        </w:rPr>
        <w:t xml:space="preserve"> </w:t>
      </w:r>
      <w:r w:rsidRPr="008F0712">
        <w:rPr>
          <w:rFonts w:cs="Arial"/>
        </w:rPr>
        <w:t>Nacionales</w:t>
      </w:r>
      <w:r w:rsidRPr="008F0712">
        <w:rPr>
          <w:rFonts w:eastAsia="Arial" w:cs="Arial"/>
        </w:rPr>
        <w:t xml:space="preserve"> </w:t>
      </w:r>
      <w:r w:rsidRPr="008F0712">
        <w:rPr>
          <w:rFonts w:cs="Arial"/>
        </w:rPr>
        <w:t>frente</w:t>
      </w:r>
      <w:r w:rsidRPr="008F0712">
        <w:rPr>
          <w:rFonts w:eastAsia="Arial" w:cs="Arial"/>
        </w:rPr>
        <w:t xml:space="preserve"> </w:t>
      </w:r>
      <w:r w:rsidRPr="008F0712">
        <w:rPr>
          <w:rFonts w:cs="Arial"/>
        </w:rPr>
        <w:t>a</w:t>
      </w:r>
      <w:r w:rsidRPr="008F0712">
        <w:rPr>
          <w:rFonts w:eastAsia="Arial" w:cs="Arial"/>
        </w:rPr>
        <w:t xml:space="preserve"> </w:t>
      </w:r>
      <w:r w:rsidRPr="008F0712">
        <w:rPr>
          <w:rFonts w:cs="Arial"/>
        </w:rPr>
        <w:t>la</w:t>
      </w:r>
      <w:r w:rsidRPr="008F0712">
        <w:rPr>
          <w:rFonts w:eastAsia="Arial" w:cs="Arial"/>
        </w:rPr>
        <w:t xml:space="preserve"> </w:t>
      </w:r>
      <w:r w:rsidRPr="008F0712">
        <w:rPr>
          <w:rFonts w:cs="Arial"/>
        </w:rPr>
        <w:t>oferta</w:t>
      </w:r>
      <w:r w:rsidRPr="008F0712">
        <w:rPr>
          <w:rFonts w:eastAsia="Arial" w:cs="Arial"/>
        </w:rPr>
        <w:t xml:space="preserve"> </w:t>
      </w:r>
      <w:r w:rsidRPr="008F0712">
        <w:rPr>
          <w:rFonts w:cs="Arial"/>
        </w:rPr>
        <w:t>de</w:t>
      </w:r>
      <w:r w:rsidRPr="008F0712">
        <w:rPr>
          <w:rFonts w:eastAsia="Arial" w:cs="Arial"/>
        </w:rPr>
        <w:t xml:space="preserve"> </w:t>
      </w:r>
      <w:r w:rsidRPr="008F0712">
        <w:rPr>
          <w:rFonts w:cs="Arial"/>
        </w:rPr>
        <w:t>servicios</w:t>
      </w:r>
      <w:r w:rsidRPr="008F0712">
        <w:rPr>
          <w:rFonts w:eastAsia="Arial" w:cs="Arial"/>
        </w:rPr>
        <w:t xml:space="preserve"> </w:t>
      </w:r>
      <w:r w:rsidRPr="008F0712">
        <w:rPr>
          <w:rFonts w:cs="Arial"/>
        </w:rPr>
        <w:t>extranjeros.</w:t>
      </w:r>
      <w:r w:rsidRPr="008F0712">
        <w:rPr>
          <w:rFonts w:eastAsia="Arial" w:cs="Arial"/>
        </w:rPr>
        <w:t xml:space="preserve"> </w:t>
      </w:r>
      <w:r w:rsidRPr="008F0712">
        <w:rPr>
          <w:rFonts w:cs="Arial"/>
        </w:rPr>
        <w:t>El</w:t>
      </w:r>
      <w:r w:rsidRPr="008F0712">
        <w:rPr>
          <w:rFonts w:eastAsia="Arial" w:cs="Arial"/>
        </w:rPr>
        <w:t xml:space="preserve"> </w:t>
      </w:r>
      <w:r w:rsidRPr="008F0712">
        <w:rPr>
          <w:rFonts w:cs="Arial"/>
        </w:rPr>
        <w:t>Proponente</w:t>
      </w:r>
      <w:r w:rsidRPr="008F0712">
        <w:rPr>
          <w:rFonts w:eastAsia="Arial" w:cs="Arial"/>
        </w:rPr>
        <w:t xml:space="preserve"> </w:t>
      </w:r>
      <w:r w:rsidRPr="008F0712">
        <w:rPr>
          <w:rFonts w:cs="Arial"/>
        </w:rPr>
        <w:t>acreditará</w:t>
      </w:r>
      <w:r w:rsidRPr="008F0712">
        <w:rPr>
          <w:rFonts w:eastAsia="Arial" w:cs="Arial"/>
        </w:rPr>
        <w:t xml:space="preserve"> </w:t>
      </w:r>
      <w:r w:rsidRPr="008F0712">
        <w:rPr>
          <w:rFonts w:cs="Arial"/>
        </w:rPr>
        <w:t>el</w:t>
      </w:r>
      <w:r w:rsidRPr="008F0712">
        <w:rPr>
          <w:rFonts w:eastAsia="Arial" w:cs="Arial"/>
        </w:rPr>
        <w:t xml:space="preserve"> </w:t>
      </w:r>
      <w:r w:rsidRPr="008F0712">
        <w:rPr>
          <w:rFonts w:cs="Arial"/>
        </w:rPr>
        <w:t>origen</w:t>
      </w:r>
      <w:r w:rsidRPr="008F0712">
        <w:rPr>
          <w:rFonts w:eastAsia="Arial" w:cs="Arial"/>
        </w:rPr>
        <w:t xml:space="preserve"> </w:t>
      </w:r>
      <w:r w:rsidRPr="008F0712">
        <w:rPr>
          <w:rFonts w:cs="Arial"/>
        </w:rPr>
        <w:t>de</w:t>
      </w:r>
      <w:r w:rsidRPr="008F0712">
        <w:rPr>
          <w:rFonts w:eastAsia="Arial" w:cs="Arial"/>
        </w:rPr>
        <w:t xml:space="preserve"> </w:t>
      </w:r>
      <w:r w:rsidRPr="008F0712">
        <w:rPr>
          <w:rFonts w:cs="Arial"/>
        </w:rPr>
        <w:t>los</w:t>
      </w:r>
      <w:r w:rsidRPr="008F0712">
        <w:rPr>
          <w:rFonts w:eastAsia="Arial" w:cs="Arial"/>
        </w:rPr>
        <w:t xml:space="preserve"> </w:t>
      </w:r>
      <w:r w:rsidRPr="008F0712">
        <w:rPr>
          <w:rFonts w:cs="Arial"/>
        </w:rPr>
        <w:t>servicios</w:t>
      </w:r>
      <w:r w:rsidRPr="008F0712">
        <w:rPr>
          <w:rFonts w:eastAsia="Arial" w:cs="Arial"/>
        </w:rPr>
        <w:t xml:space="preserve"> </w:t>
      </w:r>
      <w:r w:rsidRPr="008F0712">
        <w:rPr>
          <w:rFonts w:cs="Arial"/>
        </w:rPr>
        <w:t>con</w:t>
      </w:r>
      <w:r w:rsidRPr="008F0712">
        <w:rPr>
          <w:rFonts w:eastAsia="Arial" w:cs="Arial"/>
        </w:rPr>
        <w:t xml:space="preserve"> </w:t>
      </w:r>
      <w:r w:rsidRPr="008F0712">
        <w:rPr>
          <w:rFonts w:cs="Arial"/>
        </w:rPr>
        <w:t>los</w:t>
      </w:r>
      <w:r w:rsidRPr="008F0712">
        <w:rPr>
          <w:rFonts w:eastAsia="Arial" w:cs="Arial"/>
        </w:rPr>
        <w:t xml:space="preserve"> </w:t>
      </w:r>
      <w:r w:rsidRPr="008F0712">
        <w:rPr>
          <w:rFonts w:cs="Arial"/>
        </w:rPr>
        <w:t>documentos</w:t>
      </w:r>
      <w:r w:rsidRPr="008F0712">
        <w:rPr>
          <w:rFonts w:eastAsia="Arial" w:cs="Arial"/>
        </w:rPr>
        <w:t xml:space="preserve"> </w:t>
      </w:r>
      <w:r w:rsidRPr="008F0712">
        <w:rPr>
          <w:rFonts w:cs="Arial"/>
        </w:rPr>
        <w:t>señalados</w:t>
      </w:r>
      <w:r w:rsidRPr="008F0712">
        <w:rPr>
          <w:rFonts w:eastAsia="Arial" w:cs="Arial"/>
        </w:rPr>
        <w:t xml:space="preserve"> </w:t>
      </w:r>
      <w:r w:rsidRPr="008F0712">
        <w:rPr>
          <w:rFonts w:cs="Arial"/>
        </w:rPr>
        <w:t>en</w:t>
      </w:r>
      <w:r w:rsidRPr="008F0712">
        <w:rPr>
          <w:rFonts w:eastAsia="Arial" w:cs="Arial"/>
        </w:rPr>
        <w:t xml:space="preserve"> </w:t>
      </w:r>
      <w:r w:rsidRPr="008F0712">
        <w:rPr>
          <w:rFonts w:cs="Arial"/>
        </w:rPr>
        <w:t>la</w:t>
      </w:r>
      <w:r w:rsidRPr="008F0712">
        <w:rPr>
          <w:rFonts w:eastAsia="Arial" w:cs="Arial"/>
        </w:rPr>
        <w:t xml:space="preserve"> </w:t>
      </w:r>
      <w:r w:rsidRPr="008F0712">
        <w:rPr>
          <w:rFonts w:cs="Arial"/>
        </w:rPr>
        <w:t>sección</w:t>
      </w:r>
      <w:r w:rsidRPr="008F0712">
        <w:rPr>
          <w:rFonts w:eastAsia="Arial" w:cs="Arial"/>
        </w:rPr>
        <w:t xml:space="preserve"> </w:t>
      </w:r>
      <w:r w:rsidRPr="008F0712">
        <w:rPr>
          <w:rFonts w:cs="Arial"/>
        </w:rPr>
        <w:fldChar w:fldCharType="begin"/>
      </w:r>
      <w:r w:rsidRPr="008F0712">
        <w:rPr>
          <w:rFonts w:cs="Arial"/>
          <w:szCs w:val="20"/>
        </w:rPr>
        <w:instrText xml:space="preserve"> REF _Ref508650523 \r \h  \* MERGEFORMAT </w:instrText>
      </w:r>
      <w:r w:rsidRPr="008F0712">
        <w:rPr>
          <w:rFonts w:cs="Arial"/>
        </w:rPr>
      </w:r>
      <w:r w:rsidRPr="008F0712">
        <w:rPr>
          <w:rFonts w:cs="Arial"/>
          <w:szCs w:val="20"/>
        </w:rPr>
        <w:fldChar w:fldCharType="separate"/>
      </w:r>
      <w:r w:rsidRPr="00DC092E">
        <w:rPr>
          <w:rFonts w:cs="Arial"/>
        </w:rPr>
        <w:t>0</w:t>
      </w:r>
      <w:r w:rsidRPr="008F0712">
        <w:rPr>
          <w:rFonts w:cs="Arial"/>
        </w:rPr>
        <w:fldChar w:fldCharType="end"/>
      </w:r>
      <w:r w:rsidRPr="008F0712">
        <w:rPr>
          <w:rFonts w:eastAsia="Arial" w:cs="Arial"/>
        </w:rPr>
        <w:t xml:space="preserve"> </w:t>
      </w:r>
      <w:r w:rsidRPr="008F0712">
        <w:rPr>
          <w:rFonts w:cs="Arial"/>
        </w:rPr>
        <w:t>del</w:t>
      </w:r>
      <w:r w:rsidRPr="008F0712">
        <w:rPr>
          <w:rFonts w:eastAsia="Arial" w:cs="Arial"/>
        </w:rPr>
        <w:t xml:space="preserve"> </w:t>
      </w:r>
      <w:r w:rsidRPr="008F0712">
        <w:rPr>
          <w:rFonts w:cs="Arial"/>
        </w:rPr>
        <w:t>Pliego</w:t>
      </w:r>
      <w:r w:rsidRPr="008F0712">
        <w:rPr>
          <w:rFonts w:eastAsia="Arial" w:cs="Arial"/>
        </w:rPr>
        <w:t xml:space="preserve"> </w:t>
      </w:r>
      <w:r w:rsidRPr="008F0712">
        <w:rPr>
          <w:rFonts w:cs="Arial"/>
        </w:rPr>
        <w:t>de</w:t>
      </w:r>
      <w:r w:rsidRPr="008F0712">
        <w:rPr>
          <w:rFonts w:eastAsia="Arial" w:cs="Arial"/>
        </w:rPr>
        <w:t xml:space="preserve"> </w:t>
      </w:r>
      <w:r w:rsidRPr="008F0712">
        <w:rPr>
          <w:rFonts w:cs="Arial"/>
        </w:rPr>
        <w:t>Condiciones.</w:t>
      </w:r>
      <w:r w:rsidRPr="008F0712">
        <w:rPr>
          <w:rFonts w:eastAsia="Arial" w:cs="Arial"/>
        </w:rPr>
        <w:t xml:space="preserve"> </w:t>
      </w:r>
      <w:r w:rsidRPr="008F0712">
        <w:rPr>
          <w:rFonts w:cs="Arial"/>
        </w:rPr>
        <w:t>Para</w:t>
      </w:r>
      <w:r w:rsidRPr="008F0712">
        <w:rPr>
          <w:rFonts w:eastAsia="Arial" w:cs="Arial"/>
        </w:rPr>
        <w:t xml:space="preserve"> </w:t>
      </w:r>
      <w:r w:rsidRPr="008F0712">
        <w:rPr>
          <w:rFonts w:cs="Arial"/>
        </w:rPr>
        <w:t>el</w:t>
      </w:r>
      <w:r w:rsidRPr="008F0712">
        <w:rPr>
          <w:rFonts w:eastAsia="Arial" w:cs="Arial"/>
        </w:rPr>
        <w:t xml:space="preserve"> </w:t>
      </w:r>
      <w:r w:rsidRPr="008F0712">
        <w:rPr>
          <w:rFonts w:cs="Arial"/>
        </w:rPr>
        <w:t>caso</w:t>
      </w:r>
      <w:r w:rsidRPr="008F0712">
        <w:rPr>
          <w:rFonts w:eastAsia="Arial" w:cs="Arial"/>
        </w:rPr>
        <w:t xml:space="preserve"> </w:t>
      </w:r>
      <w:r w:rsidRPr="008F0712">
        <w:rPr>
          <w:rFonts w:cs="Arial"/>
        </w:rPr>
        <w:t>de</w:t>
      </w:r>
      <w:r w:rsidRPr="008F0712">
        <w:rPr>
          <w:rFonts w:eastAsia="Arial" w:cs="Arial"/>
        </w:rPr>
        <w:t xml:space="preserve"> </w:t>
      </w:r>
      <w:r w:rsidRPr="008F0712">
        <w:rPr>
          <w:rFonts w:cs="Arial"/>
        </w:rPr>
        <w:t>los</w:t>
      </w:r>
      <w:r w:rsidRPr="008F0712">
        <w:rPr>
          <w:rFonts w:eastAsia="Arial" w:cs="Arial"/>
        </w:rPr>
        <w:t xml:space="preserve"> </w:t>
      </w:r>
      <w:r w:rsidRPr="008F0712">
        <w:rPr>
          <w:rFonts w:cs="Arial"/>
        </w:rPr>
        <w:t>Proponentes</w:t>
      </w:r>
      <w:r w:rsidRPr="008F0712">
        <w:rPr>
          <w:rFonts w:eastAsia="Arial" w:cs="Arial"/>
        </w:rPr>
        <w:t xml:space="preserve"> </w:t>
      </w:r>
      <w:r w:rsidRPr="008F0712">
        <w:rPr>
          <w:rFonts w:cs="Arial"/>
        </w:rPr>
        <w:t>Plurales,</w:t>
      </w:r>
      <w:r w:rsidRPr="008F0712">
        <w:rPr>
          <w:rFonts w:eastAsia="Arial" w:cs="Arial"/>
        </w:rPr>
        <w:t xml:space="preserve"> </w:t>
      </w:r>
      <w:r w:rsidRPr="008F0712">
        <w:rPr>
          <w:rFonts w:cs="Arial"/>
        </w:rPr>
        <w:t>todos</w:t>
      </w:r>
      <w:r w:rsidRPr="008F0712">
        <w:rPr>
          <w:rFonts w:eastAsia="Arial" w:cs="Arial"/>
        </w:rPr>
        <w:t xml:space="preserve"> </w:t>
      </w:r>
      <w:r w:rsidRPr="008F0712">
        <w:rPr>
          <w:rFonts w:cs="Arial"/>
        </w:rPr>
        <w:t>los</w:t>
      </w:r>
      <w:r w:rsidRPr="008F0712">
        <w:rPr>
          <w:rFonts w:eastAsia="Arial" w:cs="Arial"/>
        </w:rPr>
        <w:t xml:space="preserve"> </w:t>
      </w:r>
      <w:r w:rsidRPr="008F0712">
        <w:rPr>
          <w:rFonts w:cs="Arial"/>
        </w:rPr>
        <w:t>miembros</w:t>
      </w:r>
      <w:r w:rsidRPr="008F0712">
        <w:rPr>
          <w:rFonts w:eastAsia="Arial" w:cs="Arial"/>
        </w:rPr>
        <w:t xml:space="preserve"> </w:t>
      </w:r>
      <w:r w:rsidRPr="008F0712">
        <w:rPr>
          <w:rFonts w:cs="Arial"/>
        </w:rPr>
        <w:t>deberán</w:t>
      </w:r>
      <w:r w:rsidRPr="008F0712">
        <w:rPr>
          <w:rFonts w:eastAsia="Arial" w:cs="Arial"/>
        </w:rPr>
        <w:t xml:space="preserve"> </w:t>
      </w:r>
      <w:r w:rsidRPr="008F0712">
        <w:rPr>
          <w:rFonts w:cs="Arial"/>
        </w:rPr>
        <w:t>acreditar</w:t>
      </w:r>
      <w:r w:rsidRPr="008F0712">
        <w:rPr>
          <w:rFonts w:eastAsia="Arial" w:cs="Arial"/>
        </w:rPr>
        <w:t xml:space="preserve"> </w:t>
      </w:r>
      <w:r w:rsidRPr="008F0712">
        <w:rPr>
          <w:rFonts w:cs="Arial"/>
        </w:rPr>
        <w:t>el</w:t>
      </w:r>
      <w:r w:rsidRPr="008F0712">
        <w:rPr>
          <w:rFonts w:eastAsia="Arial" w:cs="Arial"/>
        </w:rPr>
        <w:t xml:space="preserve"> </w:t>
      </w:r>
      <w:r w:rsidRPr="008F0712">
        <w:rPr>
          <w:rFonts w:cs="Arial"/>
        </w:rPr>
        <w:t>origen</w:t>
      </w:r>
      <w:r w:rsidRPr="008F0712">
        <w:rPr>
          <w:rFonts w:eastAsia="Arial" w:cs="Arial"/>
        </w:rPr>
        <w:t xml:space="preserve"> </w:t>
      </w:r>
      <w:r w:rsidRPr="008F0712">
        <w:rPr>
          <w:rFonts w:cs="Arial"/>
        </w:rPr>
        <w:t>nacional</w:t>
      </w:r>
      <w:r w:rsidRPr="008F0712">
        <w:rPr>
          <w:rFonts w:eastAsia="Arial" w:cs="Arial"/>
        </w:rPr>
        <w:t xml:space="preserve"> </w:t>
      </w:r>
      <w:r w:rsidRPr="008F0712">
        <w:rPr>
          <w:rFonts w:cs="Arial"/>
        </w:rPr>
        <w:t>de</w:t>
      </w:r>
      <w:r w:rsidRPr="008F0712">
        <w:rPr>
          <w:rFonts w:eastAsia="Arial" w:cs="Arial"/>
        </w:rPr>
        <w:t xml:space="preserve"> </w:t>
      </w:r>
      <w:r w:rsidRPr="008F0712">
        <w:rPr>
          <w:rFonts w:cs="Arial"/>
        </w:rPr>
        <w:t>la</w:t>
      </w:r>
      <w:r w:rsidRPr="008F0712">
        <w:rPr>
          <w:rFonts w:eastAsia="Arial" w:cs="Arial"/>
        </w:rPr>
        <w:t xml:space="preserve"> </w:t>
      </w:r>
      <w:r w:rsidRPr="008F0712">
        <w:rPr>
          <w:rFonts w:cs="Arial"/>
        </w:rPr>
        <w:t>oferta</w:t>
      </w:r>
      <w:r w:rsidRPr="008F0712">
        <w:rPr>
          <w:rFonts w:eastAsia="Arial" w:cs="Arial"/>
        </w:rPr>
        <w:t xml:space="preserve"> </w:t>
      </w:r>
      <w:r w:rsidRPr="008F0712">
        <w:rPr>
          <w:rFonts w:cs="Arial"/>
        </w:rPr>
        <w:t>en</w:t>
      </w:r>
      <w:r w:rsidRPr="008F0712">
        <w:rPr>
          <w:rFonts w:eastAsia="Arial" w:cs="Arial"/>
        </w:rPr>
        <w:t xml:space="preserve"> </w:t>
      </w:r>
      <w:r w:rsidRPr="008F0712">
        <w:rPr>
          <w:rFonts w:cs="Arial"/>
        </w:rPr>
        <w:t>las</w:t>
      </w:r>
      <w:r w:rsidRPr="008F0712">
        <w:rPr>
          <w:rFonts w:eastAsia="Arial" w:cs="Arial"/>
        </w:rPr>
        <w:t xml:space="preserve"> </w:t>
      </w:r>
      <w:r w:rsidRPr="008F0712">
        <w:rPr>
          <w:rFonts w:cs="Arial"/>
        </w:rPr>
        <w:t>condiciones</w:t>
      </w:r>
      <w:r w:rsidRPr="008F0712">
        <w:rPr>
          <w:rFonts w:eastAsia="Arial" w:cs="Arial"/>
        </w:rPr>
        <w:t xml:space="preserve"> </w:t>
      </w:r>
      <w:r w:rsidRPr="008F0712">
        <w:rPr>
          <w:rFonts w:cs="Arial"/>
        </w:rPr>
        <w:t>señaladas</w:t>
      </w:r>
      <w:r w:rsidRPr="008F0712">
        <w:rPr>
          <w:rFonts w:eastAsia="Arial" w:cs="Arial"/>
        </w:rPr>
        <w:t xml:space="preserve"> </w:t>
      </w:r>
      <w:r w:rsidRPr="008F0712">
        <w:rPr>
          <w:rFonts w:cs="Arial"/>
        </w:rPr>
        <w:t>en</w:t>
      </w:r>
      <w:r w:rsidRPr="008F0712">
        <w:rPr>
          <w:rFonts w:eastAsia="Arial" w:cs="Arial"/>
        </w:rPr>
        <w:t xml:space="preserve"> </w:t>
      </w:r>
      <w:r w:rsidRPr="008F0712">
        <w:rPr>
          <w:rFonts w:cs="Arial"/>
        </w:rPr>
        <w:t>la</w:t>
      </w:r>
      <w:r w:rsidRPr="008F0712">
        <w:rPr>
          <w:rFonts w:eastAsia="Arial" w:cs="Arial"/>
        </w:rPr>
        <w:t xml:space="preserve"> </w:t>
      </w:r>
      <w:r w:rsidRPr="008F0712">
        <w:rPr>
          <w:rFonts w:cs="Arial"/>
        </w:rPr>
        <w:t>ley</w:t>
      </w:r>
      <w:r w:rsidRPr="008F0712">
        <w:rPr>
          <w:rFonts w:eastAsia="Arial" w:cs="Arial"/>
        </w:rPr>
        <w:t xml:space="preserve">. </w:t>
      </w:r>
    </w:p>
    <w:p w14:paraId="3B830EE8" w14:textId="77777777" w:rsidR="003A6467" w:rsidRPr="008F0712" w:rsidRDefault="003A6467" w:rsidP="003A6467">
      <w:pPr>
        <w:spacing w:after="200" w:line="276" w:lineRule="auto"/>
        <w:contextualSpacing/>
        <w:jc w:val="both"/>
        <w:rPr>
          <w:rFonts w:cs="Arial"/>
          <w:szCs w:val="20"/>
        </w:rPr>
      </w:pPr>
    </w:p>
    <w:p w14:paraId="2DDFA80F" w14:textId="77777777" w:rsidR="003A6467" w:rsidRPr="008F0712" w:rsidRDefault="003A6467" w:rsidP="003A6467">
      <w:pPr>
        <w:numPr>
          <w:ilvl w:val="0"/>
          <w:numId w:val="48"/>
        </w:numPr>
        <w:spacing w:after="200" w:line="276" w:lineRule="auto"/>
        <w:contextualSpacing/>
        <w:jc w:val="both"/>
        <w:rPr>
          <w:rFonts w:eastAsia="Arial" w:cs="Arial"/>
        </w:rPr>
      </w:pPr>
      <w:r w:rsidRPr="008F0712">
        <w:rPr>
          <w:rFonts w:cs="Arial"/>
        </w:rPr>
        <w:t xml:space="preserve">La oferta presentada por una </w:t>
      </w:r>
      <w:proofErr w:type="spellStart"/>
      <w:r w:rsidRPr="008F0712">
        <w:rPr>
          <w:rFonts w:cs="Arial"/>
        </w:rPr>
        <w:t>Mipyme</w:t>
      </w:r>
      <w:proofErr w:type="spellEnd"/>
      <w:r w:rsidRPr="008F0712">
        <w:rPr>
          <w:rFonts w:cs="Arial"/>
        </w:rPr>
        <w:t xml:space="preserve"> nacional.</w:t>
      </w:r>
      <w:r w:rsidRPr="008F0712">
        <w:rPr>
          <w:rFonts w:eastAsia="Arial" w:cs="Arial"/>
        </w:rPr>
        <w:t xml:space="preserve"> </w:t>
      </w:r>
      <w:r w:rsidRPr="008F0712">
        <w:rPr>
          <w:rFonts w:cs="Arial"/>
        </w:rPr>
        <w:t xml:space="preserve">Un Proponente plural conformado en un cien por ciento (100%) por </w:t>
      </w:r>
      <w:proofErr w:type="spellStart"/>
      <w:r w:rsidRPr="008F0712">
        <w:rPr>
          <w:rFonts w:cs="Arial"/>
        </w:rPr>
        <w:t>Mipymes</w:t>
      </w:r>
      <w:proofErr w:type="spellEnd"/>
      <w:r w:rsidRPr="008F0712">
        <w:rPr>
          <w:rFonts w:cs="Arial"/>
        </w:rPr>
        <w:t xml:space="preserve"> nacionales se considera en sí una </w:t>
      </w:r>
      <w:proofErr w:type="spellStart"/>
      <w:r w:rsidRPr="008F0712">
        <w:rPr>
          <w:rFonts w:cs="Arial"/>
        </w:rPr>
        <w:t>Mipyme</w:t>
      </w:r>
      <w:proofErr w:type="spellEnd"/>
      <w:r w:rsidRPr="008F0712">
        <w:rPr>
          <w:rFonts w:cs="Arial"/>
        </w:rPr>
        <w:t xml:space="preserve"> Nacional.</w:t>
      </w:r>
    </w:p>
    <w:p w14:paraId="783F0FC0" w14:textId="77777777" w:rsidR="003A6467" w:rsidRPr="008F0712" w:rsidRDefault="003A6467" w:rsidP="003A6467">
      <w:pPr>
        <w:spacing w:after="200" w:line="276" w:lineRule="auto"/>
        <w:contextualSpacing/>
        <w:jc w:val="both"/>
        <w:rPr>
          <w:rFonts w:cs="Arial"/>
          <w:szCs w:val="20"/>
        </w:rPr>
      </w:pPr>
    </w:p>
    <w:p w14:paraId="264C43D2" w14:textId="77777777" w:rsidR="003A6467" w:rsidRPr="008F0712" w:rsidRDefault="003A6467" w:rsidP="003A6467">
      <w:pPr>
        <w:numPr>
          <w:ilvl w:val="0"/>
          <w:numId w:val="48"/>
        </w:numPr>
        <w:spacing w:after="200" w:line="276" w:lineRule="auto"/>
        <w:contextualSpacing/>
        <w:jc w:val="both"/>
        <w:rPr>
          <w:rFonts w:eastAsia="Arial" w:cs="Arial"/>
        </w:rPr>
      </w:pPr>
      <w:r w:rsidRPr="008F0712">
        <w:rPr>
          <w:rFonts w:cs="Arial"/>
        </w:rPr>
        <w:t xml:space="preserve">La oferta presentada por un Consorcio o Unión Temporal siempre que: (a) esté conformado por al menos una </w:t>
      </w:r>
      <w:proofErr w:type="spellStart"/>
      <w:r w:rsidRPr="008F0712">
        <w:rPr>
          <w:rFonts w:cs="Arial"/>
        </w:rPr>
        <w:t>Mipyme</w:t>
      </w:r>
      <w:proofErr w:type="spellEnd"/>
      <w:r w:rsidRPr="008F0712">
        <w:rPr>
          <w:rFonts w:cs="Arial"/>
        </w:rPr>
        <w:t xml:space="preserve"> nacional que tenga una participación de por lo menos el veinticinco por ciento (25%); (b) la </w:t>
      </w:r>
      <w:proofErr w:type="spellStart"/>
      <w:r w:rsidRPr="008F0712">
        <w:rPr>
          <w:rFonts w:cs="Arial"/>
        </w:rPr>
        <w:t>Mipyme</w:t>
      </w:r>
      <w:proofErr w:type="spellEnd"/>
      <w:r w:rsidRPr="008F0712">
        <w:rPr>
          <w:rFonts w:cs="Arial"/>
        </w:rPr>
        <w:t xml:space="preserve"> aporte mínimo el veinticinco por ciento (25%) de la experiencia acreditada en la oferta, y (c) ni la </w:t>
      </w:r>
      <w:proofErr w:type="spellStart"/>
      <w:r w:rsidRPr="008F0712">
        <w:rPr>
          <w:rFonts w:cs="Arial"/>
        </w:rPr>
        <w:t>Mipyme</w:t>
      </w:r>
      <w:proofErr w:type="spellEnd"/>
      <w:r w:rsidRPr="008F0712">
        <w:rPr>
          <w:rFonts w:cs="Arial"/>
        </w:rPr>
        <w:t xml:space="preserve">, ni sus accionistas, socios o </w:t>
      </w:r>
      <w:r w:rsidRPr="008F0712">
        <w:rPr>
          <w:rFonts w:cs="Arial"/>
        </w:rPr>
        <w:lastRenderedPageBreak/>
        <w:t>Representantes Legales sean empleados, socios o accionistas de los miembros del Consorcio o Unión Temporal.</w:t>
      </w:r>
      <w:r w:rsidRPr="008F0712">
        <w:rPr>
          <w:rFonts w:eastAsia="Arial" w:cs="Arial"/>
        </w:rPr>
        <w:t xml:space="preserve"> </w:t>
      </w:r>
      <w:r w:rsidRPr="008F0712">
        <w:rPr>
          <w:rFonts w:cs="Arial"/>
        </w:rPr>
        <w:t xml:space="preserve">La condición de </w:t>
      </w:r>
      <w:proofErr w:type="spellStart"/>
      <w:r w:rsidRPr="008F0712">
        <w:rPr>
          <w:rFonts w:cs="Arial"/>
        </w:rPr>
        <w:t>Mipyme</w:t>
      </w:r>
      <w:proofErr w:type="spellEnd"/>
      <w:r w:rsidRPr="008F0712">
        <w:rPr>
          <w:rFonts w:cs="Arial"/>
        </w:rPr>
        <w:t xml:space="preserve"> de las empresas obligadas a inscribirse en el RUP se verificará en el certificado de inscripción expedido por la Cámara de Comercio.</w:t>
      </w:r>
    </w:p>
    <w:p w14:paraId="56D2878F" w14:textId="77777777" w:rsidR="003A6467" w:rsidRPr="0033677B" w:rsidRDefault="003A6467" w:rsidP="003A6467">
      <w:pPr>
        <w:spacing w:after="0" w:line="276" w:lineRule="auto"/>
        <w:ind w:left="708"/>
        <w:jc w:val="both"/>
        <w:rPr>
          <w:rFonts w:eastAsia="Calibri" w:cs="Arial"/>
          <w:szCs w:val="20"/>
        </w:rPr>
      </w:pPr>
    </w:p>
    <w:p w14:paraId="65A76299" w14:textId="77777777" w:rsidR="003A6467" w:rsidRPr="0033677B" w:rsidRDefault="003A6467" w:rsidP="003A6467">
      <w:pPr>
        <w:spacing w:after="0" w:line="276" w:lineRule="auto"/>
        <w:ind w:left="708"/>
        <w:jc w:val="both"/>
        <w:rPr>
          <w:rFonts w:eastAsia="Arial,Calibri" w:cs="Arial"/>
        </w:rPr>
      </w:pPr>
      <w:r w:rsidRPr="0033677B">
        <w:rPr>
          <w:rFonts w:cs="Arial"/>
        </w:rPr>
        <w:t>Si en la etapa de evaluación de las propuestas se establece la participación de un Proponente extranjero, cuyo país de origen tenga Acuerdo Comercial con Colombia o trato de Reciprocidad, no se dará aplicación a los criterios de desempate de los numeral 6 y 7 respecto de ningún Proponente.</w:t>
      </w:r>
    </w:p>
    <w:p w14:paraId="617E65C4" w14:textId="77777777" w:rsidR="003A6467" w:rsidRPr="0033677B" w:rsidRDefault="003A6467" w:rsidP="003A6467">
      <w:pPr>
        <w:spacing w:after="0" w:line="276" w:lineRule="auto"/>
        <w:ind w:left="708"/>
        <w:jc w:val="both"/>
        <w:rPr>
          <w:rFonts w:eastAsia="Calibri" w:cs="Arial"/>
          <w:szCs w:val="20"/>
        </w:rPr>
      </w:pPr>
    </w:p>
    <w:p w14:paraId="4912F668" w14:textId="77777777" w:rsidR="003A6467" w:rsidRPr="0033677B" w:rsidRDefault="003A6467" w:rsidP="003A6467">
      <w:pPr>
        <w:autoSpaceDE w:val="0"/>
        <w:autoSpaceDN w:val="0"/>
        <w:adjustRightInd w:val="0"/>
        <w:spacing w:after="200" w:line="276" w:lineRule="auto"/>
        <w:ind w:left="708"/>
        <w:contextualSpacing/>
        <w:jc w:val="both"/>
        <w:rPr>
          <w:rFonts w:eastAsia="Arial,Calibri" w:cs="Arial"/>
        </w:rPr>
      </w:pPr>
      <w:r w:rsidRPr="0033677B">
        <w:rPr>
          <w:rFonts w:cs="Arial"/>
        </w:rPr>
        <w:t>Si en la etapa de evaluación de las propuestas se establece la participación únicamente de Proponentes colombianos y/o Proponentes extranjeros cuyo país de origen no tenga Acuerdo Comercial con Colombia ni trato de reciprocidad se dará aplicación a los criterios de desempate previstos en el presente acápite, incluidos los señalados en los numerales 6 y 7</w:t>
      </w:r>
      <w:r w:rsidRPr="0033677B">
        <w:rPr>
          <w:rFonts w:eastAsia="Arial,Calibri" w:cs="Arial"/>
        </w:rPr>
        <w:t xml:space="preserve">. </w:t>
      </w:r>
    </w:p>
    <w:p w14:paraId="7783C453" w14:textId="77777777" w:rsidR="003A6467" w:rsidRPr="0033677B" w:rsidRDefault="003A6467" w:rsidP="003A6467">
      <w:pPr>
        <w:autoSpaceDE w:val="0"/>
        <w:autoSpaceDN w:val="0"/>
        <w:adjustRightInd w:val="0"/>
        <w:spacing w:after="200" w:line="276" w:lineRule="auto"/>
        <w:contextualSpacing/>
        <w:rPr>
          <w:rFonts w:cs="Arial"/>
          <w:lang w:val="es-ES"/>
        </w:rPr>
      </w:pPr>
    </w:p>
    <w:p w14:paraId="150FAE79" w14:textId="77777777" w:rsidR="003A6467" w:rsidRPr="0033677B" w:rsidRDefault="003A6467" w:rsidP="003A6467">
      <w:pPr>
        <w:numPr>
          <w:ilvl w:val="0"/>
          <w:numId w:val="48"/>
        </w:numPr>
        <w:spacing w:after="200" w:line="276" w:lineRule="auto"/>
        <w:contextualSpacing/>
        <w:jc w:val="both"/>
        <w:rPr>
          <w:rFonts w:eastAsia="Arial" w:cs="Arial"/>
        </w:rPr>
      </w:pPr>
      <w:r w:rsidRPr="0033677B">
        <w:rPr>
          <w:rFonts w:cs="Arial"/>
        </w:rPr>
        <w:t>Preferir la propuesta presentada por el Proponente que acredite en las condiciones establecidas en la ley que por lo menos el diez por ciento (10%) de su nómina está en condición de discapacidad a la que se refiere la Ley 361 de 1997 debidamente certificadas por la oficina de trabajo de la</w:t>
      </w:r>
      <w:r w:rsidRPr="0033677B">
        <w:rPr>
          <w:rFonts w:eastAsia="Arial" w:cs="Arial"/>
        </w:rPr>
        <w:t xml:space="preserve"> </w:t>
      </w:r>
      <w:r w:rsidRPr="0033677B">
        <w:rPr>
          <w:rFonts w:cs="Arial"/>
        </w:rPr>
        <w:t>respectiva zona</w:t>
      </w:r>
      <w:r w:rsidRPr="0033677B">
        <w:rPr>
          <w:rFonts w:eastAsia="Arial" w:cs="Arial"/>
        </w:rPr>
        <w:t xml:space="preserve"> </w:t>
      </w:r>
      <w:r w:rsidRPr="0033677B">
        <w:rPr>
          <w:rFonts w:cs="Arial"/>
        </w:rPr>
        <w:t>, que hayan sido contratados con por lo menos un (1) año de anterioridad a la fecha de cierre del presente Proceso de selección y que certifique adicionalmente que mantendrá dicho personal por un lapso igual al de la contratación para lo cual deberá diligenciar el</w:t>
      </w:r>
      <w:r w:rsidRPr="0033677B">
        <w:rPr>
          <w:rFonts w:eastAsia="Arial" w:cs="Arial"/>
        </w:rPr>
        <w:t xml:space="preserve"> </w:t>
      </w:r>
      <w:r w:rsidRPr="0033677B">
        <w:rPr>
          <w:rFonts w:cs="Arial"/>
        </w:rPr>
        <w:fldChar w:fldCharType="begin"/>
      </w:r>
      <w:r w:rsidRPr="0033677B">
        <w:rPr>
          <w:rFonts w:cs="Arial"/>
          <w:szCs w:val="20"/>
        </w:rPr>
        <w:instrText xml:space="preserve"> REF _Ref508650486 \h </w:instrText>
      </w:r>
      <w:r w:rsidRPr="0033677B">
        <w:rPr>
          <w:rFonts w:cs="Arial"/>
        </w:rPr>
        <w:instrText xml:space="preserve"> \* MERGEFORMAT </w:instrText>
      </w:r>
      <w:r w:rsidRPr="0033677B">
        <w:rPr>
          <w:rFonts w:cs="Arial"/>
        </w:rPr>
      </w:r>
      <w:r w:rsidRPr="0033677B">
        <w:rPr>
          <w:rFonts w:cs="Arial"/>
          <w:szCs w:val="20"/>
          <w:highlight w:val="yellow"/>
        </w:rPr>
        <w:fldChar w:fldCharType="separate"/>
      </w:r>
      <w:r w:rsidRPr="0033677B">
        <w:rPr>
          <w:rFonts w:eastAsia="Arial" w:cs="Arial"/>
          <w:szCs w:val="20"/>
        </w:rPr>
        <w:t>Formato 8 – Vinculación de personas con discapacidad</w:t>
      </w:r>
      <w:r w:rsidRPr="0033677B">
        <w:rPr>
          <w:rFonts w:cs="Arial"/>
        </w:rPr>
        <w:fldChar w:fldCharType="end"/>
      </w:r>
      <w:r w:rsidRPr="0033677B">
        <w:rPr>
          <w:rFonts w:eastAsia="Arial" w:cs="Arial"/>
        </w:rPr>
        <w:t>.</w:t>
      </w:r>
      <w:r w:rsidRPr="0033677B">
        <w:rPr>
          <w:rFonts w:cs="Arial"/>
        </w:rPr>
        <w:t xml:space="preserve"> Si la oferta es presentada por un Consorcio o Unión Temporal, el integrante del Proponente que acredite que el diez por ciento (10%) de su nómina está en condición de discapacidad en los términos del presente numeral, debe tener una participación de por lo menos el veinticinco por ciento (25%) en el Consorcio o Unión Temporal y aportar mínimo el veinticinco por ciento (25%) de la experiencia habilitante. </w:t>
      </w:r>
    </w:p>
    <w:p w14:paraId="15A5176D" w14:textId="77777777" w:rsidR="003A6467" w:rsidRPr="0033677B" w:rsidRDefault="003A6467" w:rsidP="003A6467">
      <w:pPr>
        <w:tabs>
          <w:tab w:val="left" w:pos="-142"/>
        </w:tabs>
        <w:autoSpaceDE w:val="0"/>
        <w:autoSpaceDN w:val="0"/>
        <w:adjustRightInd w:val="0"/>
        <w:spacing w:after="0" w:line="276" w:lineRule="auto"/>
        <w:ind w:left="1428"/>
        <w:jc w:val="both"/>
        <w:rPr>
          <w:rFonts w:eastAsia="Calibri" w:cs="Arial"/>
          <w:szCs w:val="20"/>
        </w:rPr>
      </w:pPr>
    </w:p>
    <w:p w14:paraId="79805E4D" w14:textId="77777777" w:rsidR="003A6467" w:rsidRPr="0033677B" w:rsidRDefault="003A6467" w:rsidP="003A6467">
      <w:pPr>
        <w:numPr>
          <w:ilvl w:val="0"/>
          <w:numId w:val="48"/>
        </w:numPr>
        <w:spacing w:after="0" w:line="276" w:lineRule="auto"/>
        <w:contextualSpacing/>
        <w:jc w:val="both"/>
        <w:rPr>
          <w:rFonts w:eastAsia="Arial" w:cs="Arial"/>
        </w:rPr>
      </w:pPr>
      <w:bookmarkStart w:id="721" w:name="_Hlk517180988"/>
      <w:r w:rsidRPr="0033677B">
        <w:rPr>
          <w:rFonts w:cs="Arial"/>
        </w:rPr>
        <w:t>Método</w:t>
      </w:r>
      <w:r w:rsidRPr="0033677B">
        <w:rPr>
          <w:rFonts w:eastAsia="Arial" w:cs="Arial"/>
        </w:rPr>
        <w:t xml:space="preserve"> </w:t>
      </w:r>
      <w:r w:rsidRPr="0033677B">
        <w:rPr>
          <w:rFonts w:cs="Arial"/>
        </w:rPr>
        <w:t>aleatorio.</w:t>
      </w:r>
      <w:r w:rsidRPr="0033677B">
        <w:rPr>
          <w:rFonts w:eastAsia="Arial" w:cs="Arial"/>
        </w:rPr>
        <w:t xml:space="preserve"> </w:t>
      </w:r>
      <w:r w:rsidRPr="0033677B">
        <w:rPr>
          <w:rFonts w:cs="Arial"/>
        </w:rPr>
        <w:t xml:space="preserve">Si subsiste aún el empate, se procederá a elegir el ganador mediante el sorteo por balotas así: </w:t>
      </w:r>
    </w:p>
    <w:p w14:paraId="4CAEA888" w14:textId="77777777" w:rsidR="003A6467" w:rsidRPr="0033677B" w:rsidRDefault="003A6467" w:rsidP="003A6467">
      <w:pPr>
        <w:spacing w:after="0" w:line="276" w:lineRule="auto"/>
        <w:ind w:left="720"/>
        <w:contextualSpacing/>
        <w:jc w:val="both"/>
        <w:rPr>
          <w:rFonts w:cs="Arial"/>
          <w:b/>
          <w:bCs/>
        </w:rPr>
      </w:pPr>
    </w:p>
    <w:p w14:paraId="63844D49" w14:textId="77777777" w:rsidR="003A6467" w:rsidRPr="0033677B" w:rsidRDefault="003A6467" w:rsidP="003A6467">
      <w:pPr>
        <w:spacing w:after="0" w:line="276" w:lineRule="auto"/>
        <w:ind w:left="720"/>
        <w:contextualSpacing/>
        <w:jc w:val="both"/>
        <w:rPr>
          <w:rFonts w:eastAsia="Arial" w:cs="Arial"/>
        </w:rPr>
      </w:pPr>
      <w:r w:rsidRPr="0033677B">
        <w:rPr>
          <w:rFonts w:cs="Arial"/>
        </w:rPr>
        <w:t xml:space="preserve">Inicialmente, la Entidad procederá a incorporar en una </w:t>
      </w:r>
      <w:proofErr w:type="spellStart"/>
      <w:r w:rsidRPr="0033677B">
        <w:rPr>
          <w:rFonts w:cs="Arial"/>
        </w:rPr>
        <w:t>balotera</w:t>
      </w:r>
      <w:proofErr w:type="spellEnd"/>
      <w:r w:rsidRPr="0033677B">
        <w:rPr>
          <w:rFonts w:cs="Arial"/>
        </w:rPr>
        <w:t xml:space="preserve"> un número de balotas, identificadas con un número igual al número de Proponentes que se encuentren en condición de empatados. </w:t>
      </w:r>
      <w:r w:rsidRPr="0033677B">
        <w:rPr>
          <w:rFonts w:eastAsia="Arial" w:cs="Arial"/>
        </w:rPr>
        <w:t>Sacará</w:t>
      </w:r>
      <w:r w:rsidRPr="0033677B">
        <w:rPr>
          <w:rFonts w:cs="Arial"/>
        </w:rPr>
        <w:t xml:space="preserve"> una balota por cada Proponente, asignándole un número de mayor a menor, con el cual participará en la segunda serie. </w:t>
      </w:r>
    </w:p>
    <w:p w14:paraId="6595C83A" w14:textId="77777777" w:rsidR="003A6467" w:rsidRPr="0033677B" w:rsidRDefault="003A6467" w:rsidP="003A6467">
      <w:pPr>
        <w:spacing w:after="0" w:line="276" w:lineRule="auto"/>
        <w:ind w:left="720"/>
        <w:contextualSpacing/>
        <w:jc w:val="both"/>
        <w:rPr>
          <w:rFonts w:cs="Arial"/>
          <w:bCs/>
        </w:rPr>
      </w:pPr>
    </w:p>
    <w:p w14:paraId="3E2F49B0" w14:textId="77777777" w:rsidR="003A6467" w:rsidRPr="0033677B" w:rsidRDefault="003A6467" w:rsidP="003A6467">
      <w:pPr>
        <w:spacing w:after="0" w:line="276" w:lineRule="auto"/>
        <w:ind w:left="720"/>
        <w:contextualSpacing/>
        <w:jc w:val="both"/>
        <w:rPr>
          <w:rFonts w:eastAsia="Arial" w:cs="Arial"/>
        </w:rPr>
      </w:pPr>
      <w:r w:rsidRPr="0033677B">
        <w:rPr>
          <w:rFonts w:cs="Arial"/>
          <w:bCs/>
        </w:rPr>
        <w:t>En la segunda serie, la Entidad incorporará</w:t>
      </w:r>
      <w:r w:rsidRPr="0033677B">
        <w:rPr>
          <w:rFonts w:cs="Arial"/>
        </w:rPr>
        <w:t xml:space="preserve"> en la </w:t>
      </w:r>
      <w:proofErr w:type="spellStart"/>
      <w:r w:rsidRPr="0033677B">
        <w:rPr>
          <w:rFonts w:cs="Arial"/>
        </w:rPr>
        <w:t>balotera</w:t>
      </w:r>
      <w:proofErr w:type="spellEnd"/>
      <w:r w:rsidRPr="0033677B">
        <w:rPr>
          <w:rFonts w:cs="Arial"/>
        </w:rPr>
        <w:t xml:space="preserve"> igual número de balotas al número de Proponentes empatados. El Proponente que haya obtenido el número mayor en la primera serie, será el primero en sacar la balota con el número que lo identificará en esta segunda serie, y en forma sucesiva (de mayor a menor) procederán los demás Proponentes. </w:t>
      </w:r>
    </w:p>
    <w:p w14:paraId="372ABF01" w14:textId="77777777" w:rsidR="003A6467" w:rsidRPr="0033677B" w:rsidRDefault="003A6467" w:rsidP="003A6467">
      <w:pPr>
        <w:spacing w:after="0" w:line="276" w:lineRule="auto"/>
        <w:ind w:left="720"/>
        <w:contextualSpacing/>
        <w:jc w:val="both"/>
        <w:rPr>
          <w:rFonts w:cs="Arial"/>
        </w:rPr>
      </w:pPr>
    </w:p>
    <w:p w14:paraId="7DEE4993" w14:textId="77777777" w:rsidR="003A6467" w:rsidRPr="00BD398B" w:rsidRDefault="003A6467" w:rsidP="003A6467">
      <w:pPr>
        <w:spacing w:after="0" w:line="276" w:lineRule="auto"/>
        <w:ind w:left="720"/>
        <w:contextualSpacing/>
        <w:jc w:val="both"/>
        <w:rPr>
          <w:rFonts w:eastAsia="Arial" w:cs="Arial"/>
        </w:rPr>
      </w:pPr>
      <w:r w:rsidRPr="0033677B">
        <w:rPr>
          <w:rFonts w:cs="Arial"/>
        </w:rPr>
        <w:lastRenderedPageBreak/>
        <w:t>El Proponente que, en esta segunda serie, saque la balota con el número mayor, será quien ocupe el primer puesto en el orden de elegibilidad y de manera sucesiva (de mayor a menor) hasta obtener el segundo puesto en el orden de elegibilidad. Una vez se cuente con los Proponentes ubicados en el primer y segundo orden de elegibilidad se dará por terminado el sorteo.</w:t>
      </w:r>
      <w:r w:rsidRPr="0033677B">
        <w:rPr>
          <w:rFonts w:eastAsia="Arial" w:cs="Arial"/>
        </w:rPr>
        <w:t xml:space="preserve"> </w:t>
      </w:r>
      <w:bookmarkEnd w:id="720"/>
      <w:bookmarkEnd w:id="721"/>
    </w:p>
    <w:p w14:paraId="39897FCB" w14:textId="77777777" w:rsidR="003A6467" w:rsidRPr="0033677B" w:rsidRDefault="003A6467" w:rsidP="003A6467">
      <w:pPr>
        <w:pStyle w:val="Ttulo1"/>
        <w:spacing w:after="240"/>
        <w:jc w:val="center"/>
        <w:rPr>
          <w:rFonts w:eastAsia="Arial" w:cs="Arial"/>
          <w:szCs w:val="20"/>
        </w:rPr>
      </w:pPr>
      <w:bookmarkStart w:id="722" w:name="_Toc32144861"/>
      <w:r w:rsidRPr="0033677B">
        <w:rPr>
          <w:rFonts w:eastAsia="Arial" w:cs="Arial"/>
          <w:szCs w:val="20"/>
        </w:rPr>
        <w:t>CAPÍTULO V RIESGOS ASOCIADOS AL CONTRATO, FORMA DE MITIGARLOS Y ASIGNACIÓN DE RIESGOS</w:t>
      </w:r>
      <w:bookmarkEnd w:id="722"/>
    </w:p>
    <w:p w14:paraId="6AF85E18" w14:textId="77777777" w:rsidR="003A6467" w:rsidRPr="0033677B" w:rsidRDefault="003A6467" w:rsidP="003A6467">
      <w:pPr>
        <w:spacing w:after="240"/>
        <w:jc w:val="both"/>
        <w:rPr>
          <w:rFonts w:eastAsia="Arial" w:cs="Arial"/>
          <w:szCs w:val="20"/>
        </w:rPr>
      </w:pPr>
      <w:r w:rsidRPr="0033677B">
        <w:rPr>
          <w:rFonts w:eastAsia="Arial" w:cs="Arial"/>
          <w:szCs w:val="20"/>
        </w:rPr>
        <w:t xml:space="preserve">La </w:t>
      </w:r>
      <w:r w:rsidRPr="0033677B">
        <w:rPr>
          <w:rFonts w:cs="Arial"/>
        </w:rPr>
        <w:fldChar w:fldCharType="begin"/>
      </w:r>
      <w:r w:rsidRPr="0033677B">
        <w:rPr>
          <w:rFonts w:cs="Arial"/>
          <w:szCs w:val="20"/>
        </w:rPr>
        <w:instrText xml:space="preserve"> REF _Ref508650671 \h </w:instrText>
      </w:r>
      <w:r w:rsidRPr="0033677B">
        <w:rPr>
          <w:rFonts w:cs="Arial"/>
        </w:rPr>
        <w:instrText xml:space="preserve"> \* MERGEFORMAT </w:instrText>
      </w:r>
      <w:r w:rsidRPr="0033677B">
        <w:rPr>
          <w:rFonts w:cs="Arial"/>
        </w:rPr>
      </w:r>
      <w:r w:rsidRPr="0033677B">
        <w:rPr>
          <w:rFonts w:cs="Arial"/>
          <w:szCs w:val="20"/>
        </w:rPr>
        <w:fldChar w:fldCharType="separate"/>
      </w:r>
      <w:r w:rsidRPr="0033677B">
        <w:rPr>
          <w:rFonts w:eastAsia="Arial" w:cs="Arial"/>
          <w:szCs w:val="20"/>
        </w:rPr>
        <w:t>Matriz 3 – Riesgos</w:t>
      </w:r>
      <w:r w:rsidRPr="0033677B">
        <w:rPr>
          <w:rFonts w:cs="Arial"/>
        </w:rPr>
        <w:fldChar w:fldCharType="end"/>
      </w:r>
      <w:r w:rsidRPr="0033677B">
        <w:rPr>
          <w:rFonts w:eastAsia="Arial" w:cs="Arial"/>
          <w:szCs w:val="20"/>
        </w:rPr>
        <w:t xml:space="preserve"> incluye los riesgos que se pueden presentar durante la ejecución del Contrato. Esta matriz describe cada uno de los riesgos, la consecuencia de su ocurrencia, a quien se le asigna, cual es el tratamiento en caso de ocurrencia y quien es el responsable del tratamiento entre otros aspectos. </w:t>
      </w:r>
    </w:p>
    <w:p w14:paraId="553EA645" w14:textId="77777777" w:rsidR="003A6467" w:rsidRPr="0033677B" w:rsidRDefault="003A6467" w:rsidP="003A6467">
      <w:pPr>
        <w:pStyle w:val="Capitulo3"/>
        <w:numPr>
          <w:ilvl w:val="1"/>
          <w:numId w:val="70"/>
        </w:numPr>
        <w:ind w:left="990" w:hanging="720"/>
        <w:rPr>
          <w:color w:val="3B3838" w:themeColor="background2" w:themeShade="40"/>
        </w:rPr>
      </w:pPr>
      <w:bookmarkStart w:id="723" w:name="_Toc508648283"/>
      <w:bookmarkStart w:id="724" w:name="_Toc508984067"/>
      <w:bookmarkStart w:id="725" w:name="_Toc509843898"/>
      <w:bookmarkStart w:id="726" w:name="_Toc511924806"/>
      <w:bookmarkStart w:id="727" w:name="_Toc520226895"/>
      <w:bookmarkStart w:id="728" w:name="_Toc520297865"/>
      <w:bookmarkStart w:id="729" w:name="_Toc520317130"/>
      <w:bookmarkStart w:id="730" w:name="_Toc533083733"/>
      <w:bookmarkStart w:id="731" w:name="_Toc32144862"/>
      <w:r w:rsidRPr="0033677B">
        <w:rPr>
          <w:color w:val="3B3838" w:themeColor="background2" w:themeShade="40"/>
        </w:rPr>
        <w:t>AUDIENCIA DE ASIGNACIÓN DE RIESGOS</w:t>
      </w:r>
      <w:bookmarkEnd w:id="723"/>
      <w:bookmarkEnd w:id="724"/>
      <w:bookmarkEnd w:id="725"/>
      <w:bookmarkEnd w:id="726"/>
      <w:bookmarkEnd w:id="727"/>
      <w:bookmarkEnd w:id="728"/>
      <w:bookmarkEnd w:id="729"/>
      <w:bookmarkEnd w:id="730"/>
      <w:bookmarkEnd w:id="731"/>
    </w:p>
    <w:p w14:paraId="5F7D801A" w14:textId="77777777" w:rsidR="003A6467" w:rsidRPr="008F0712" w:rsidRDefault="003A6467" w:rsidP="003A6467">
      <w:pPr>
        <w:pStyle w:val="InviasNormal"/>
        <w:spacing w:line="276" w:lineRule="auto"/>
        <w:rPr>
          <w:rFonts w:ascii="Arial" w:eastAsia="Arial" w:hAnsi="Arial" w:cs="Arial"/>
          <w:sz w:val="20"/>
          <w:szCs w:val="20"/>
          <w:lang w:val="es-CO"/>
        </w:rPr>
      </w:pPr>
      <w:r w:rsidRPr="008F0712">
        <w:rPr>
          <w:rFonts w:ascii="Arial" w:eastAsia="Arial" w:hAnsi="Arial" w:cs="Arial"/>
          <w:sz w:val="20"/>
          <w:szCs w:val="20"/>
          <w:lang w:val="es-CO"/>
        </w:rPr>
        <w:t>En la fecha, hora y lugar señalado en el cronograma del Proceso de Contratación se llevará a cabo la audiencia pública de asignación de Riesgos. En la misma, a solicitud de cualquiera de las personas interesadas en el Proceso, se podrá precisar el contenido y alcance del Pliego de Condiciones.</w:t>
      </w:r>
    </w:p>
    <w:p w14:paraId="6CA859E2" w14:textId="77777777" w:rsidR="003A6467" w:rsidRPr="008F0712" w:rsidRDefault="003A6467" w:rsidP="003A6467">
      <w:pPr>
        <w:pStyle w:val="InviasNormal"/>
        <w:spacing w:line="276" w:lineRule="auto"/>
        <w:rPr>
          <w:rFonts w:ascii="Arial" w:eastAsia="Arial" w:hAnsi="Arial" w:cs="Arial"/>
          <w:sz w:val="20"/>
          <w:szCs w:val="20"/>
          <w:lang w:val="es-CO"/>
        </w:rPr>
      </w:pPr>
      <w:r w:rsidRPr="008F0712">
        <w:rPr>
          <w:rFonts w:ascii="Arial" w:eastAsia="Arial" w:hAnsi="Arial" w:cs="Arial"/>
          <w:sz w:val="20"/>
          <w:szCs w:val="20"/>
          <w:lang w:val="es-CO"/>
        </w:rPr>
        <w:t xml:space="preserve">Los interesados presentarán las observaciones que estimen pertinentes sobre la asignación de Riesgos. La </w:t>
      </w:r>
      <w:r w:rsidRPr="008F0712">
        <w:rPr>
          <w:rFonts w:ascii="Arial" w:hAnsi="Arial" w:cs="Arial"/>
          <w:sz w:val="20"/>
          <w:szCs w:val="20"/>
        </w:rPr>
        <w:fldChar w:fldCharType="begin"/>
      </w:r>
      <w:r w:rsidRPr="008F0712">
        <w:rPr>
          <w:rFonts w:ascii="Arial" w:hAnsi="Arial" w:cs="Arial"/>
          <w:sz w:val="20"/>
          <w:szCs w:val="20"/>
          <w:lang w:val="es-CO"/>
        </w:rPr>
        <w:instrText xml:space="preserve"> REF _Ref508650671 \h </w:instrText>
      </w:r>
      <w:r w:rsidRPr="008F0712">
        <w:rPr>
          <w:rFonts w:ascii="Arial" w:hAnsi="Arial" w:cs="Arial"/>
          <w:sz w:val="20"/>
          <w:szCs w:val="20"/>
        </w:rPr>
        <w:instrText xml:space="preserve"> \* MERGEFORMAT </w:instrText>
      </w:r>
      <w:r w:rsidRPr="008F0712">
        <w:rPr>
          <w:rFonts w:ascii="Arial" w:hAnsi="Arial" w:cs="Arial"/>
          <w:sz w:val="20"/>
          <w:szCs w:val="20"/>
        </w:rPr>
      </w:r>
      <w:r w:rsidRPr="008F0712">
        <w:rPr>
          <w:rFonts w:ascii="Arial" w:hAnsi="Arial" w:cs="Arial"/>
          <w:sz w:val="20"/>
          <w:szCs w:val="20"/>
          <w:lang w:val="es-CO"/>
        </w:rPr>
        <w:fldChar w:fldCharType="separate"/>
      </w:r>
      <w:r w:rsidRPr="0033677B">
        <w:rPr>
          <w:rFonts w:ascii="Arial" w:eastAsia="Arial" w:hAnsi="Arial" w:cs="Arial"/>
          <w:sz w:val="20"/>
          <w:szCs w:val="20"/>
        </w:rPr>
        <w:t>Matriz 3 – Riesgos</w:t>
      </w:r>
      <w:r w:rsidRPr="008F0712">
        <w:rPr>
          <w:rFonts w:ascii="Arial" w:hAnsi="Arial" w:cs="Arial"/>
          <w:sz w:val="20"/>
          <w:szCs w:val="20"/>
        </w:rPr>
        <w:fldChar w:fldCharType="end"/>
      </w:r>
      <w:r w:rsidRPr="008F0712">
        <w:rPr>
          <w:rFonts w:ascii="Arial" w:eastAsia="Arial" w:hAnsi="Arial" w:cs="Arial"/>
          <w:sz w:val="20"/>
          <w:szCs w:val="20"/>
          <w:lang w:val="es-CO"/>
        </w:rPr>
        <w:t xml:space="preserve"> en la cual se tipifican los Riegos previsibles, preparada por la Entidad hace parte integrante del presente Pliego de Condiciones y los interesados podrán presentar sus observaciones durante el plazo de la licitación o en la audiencia prevista para el efecto.</w:t>
      </w:r>
    </w:p>
    <w:p w14:paraId="118D1749" w14:textId="77777777" w:rsidR="003A6467" w:rsidRPr="008F0712" w:rsidRDefault="003A6467" w:rsidP="003A6467">
      <w:pPr>
        <w:pStyle w:val="InviasNormal"/>
        <w:spacing w:line="276" w:lineRule="auto"/>
        <w:rPr>
          <w:rFonts w:ascii="Arial" w:eastAsia="Arial" w:hAnsi="Arial" w:cs="Arial"/>
          <w:sz w:val="20"/>
          <w:szCs w:val="20"/>
          <w:lang w:val="es-CO"/>
        </w:rPr>
      </w:pPr>
      <w:r w:rsidRPr="008F0712">
        <w:rPr>
          <w:rFonts w:ascii="Arial" w:eastAsia="Arial" w:hAnsi="Arial" w:cs="Arial"/>
          <w:sz w:val="20"/>
          <w:szCs w:val="20"/>
          <w:lang w:val="es-CO"/>
        </w:rPr>
        <w:t>Los Proponentes deberán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Proponente deberá tener en cuenta el cálculo de los aspectos económicos del proyecto, los cuales deben incluir todas las obligaciones y asunción de Riesgos que emanan del Contrato.</w:t>
      </w:r>
    </w:p>
    <w:p w14:paraId="6CC2F973" w14:textId="77777777" w:rsidR="003A6467" w:rsidRPr="008F0712" w:rsidRDefault="003A6467" w:rsidP="003A6467">
      <w:pPr>
        <w:pStyle w:val="InviasNormal"/>
        <w:spacing w:line="276" w:lineRule="auto"/>
        <w:rPr>
          <w:rFonts w:ascii="Arial" w:eastAsia="Arial" w:hAnsi="Arial" w:cs="Arial"/>
          <w:sz w:val="20"/>
          <w:szCs w:val="20"/>
          <w:lang w:val="es-CO"/>
        </w:rPr>
      </w:pPr>
      <w:r w:rsidRPr="008F0712">
        <w:rPr>
          <w:rFonts w:ascii="Arial" w:eastAsia="Arial" w:hAnsi="Arial" w:cs="Arial"/>
          <w:sz w:val="20"/>
          <w:szCs w:val="20"/>
          <w:lang w:val="es-CO"/>
        </w:rPr>
        <w:t>Si el Proponente que resulte adjudicatario ha evaluado incorrectamente o no ha considerado toda la información que pueda influir en la determinación de los costos, no se eximirá de su responsabilidad por la ejecución completa de las obras de conformidad con el contrato ni le dará derecho a rembolso de costos ni a reclamaciones o reconocimientos adicionales de ninguna naturaleza.</w:t>
      </w:r>
    </w:p>
    <w:p w14:paraId="0EE897E2" w14:textId="77777777" w:rsidR="003A6467" w:rsidRPr="008F0712" w:rsidRDefault="003A6467" w:rsidP="003A6467">
      <w:pPr>
        <w:pStyle w:val="Entidad-Capitulo"/>
      </w:pPr>
      <w:bookmarkStart w:id="732" w:name="_Toc508648284"/>
      <w:bookmarkStart w:id="733" w:name="_Toc508984068"/>
      <w:bookmarkStart w:id="734" w:name="_Toc509843899"/>
      <w:bookmarkStart w:id="735" w:name="_Toc511924807"/>
      <w:bookmarkStart w:id="736" w:name="_Toc517187337"/>
      <w:bookmarkStart w:id="737" w:name="_Toc520226896"/>
      <w:bookmarkStart w:id="738" w:name="_Toc520297866"/>
      <w:bookmarkStart w:id="739" w:name="_Toc520317131"/>
      <w:bookmarkStart w:id="740" w:name="_Toc533083734"/>
      <w:bookmarkStart w:id="741" w:name="_Toc32096847"/>
      <w:bookmarkStart w:id="742" w:name="_Toc32144863"/>
      <w:r w:rsidRPr="008F0712">
        <w:t>CAPÍTULO VI ACUERDOS COMERCIALES</w:t>
      </w:r>
      <w:bookmarkEnd w:id="732"/>
      <w:bookmarkEnd w:id="733"/>
      <w:bookmarkEnd w:id="734"/>
      <w:bookmarkEnd w:id="735"/>
      <w:bookmarkEnd w:id="736"/>
      <w:bookmarkEnd w:id="737"/>
      <w:bookmarkEnd w:id="738"/>
      <w:bookmarkEnd w:id="739"/>
      <w:bookmarkEnd w:id="740"/>
      <w:bookmarkEnd w:id="741"/>
      <w:bookmarkEnd w:id="742"/>
    </w:p>
    <w:p w14:paraId="0C176A2F" w14:textId="42BD1E5E" w:rsidR="003A6467" w:rsidRDefault="003A6467" w:rsidP="003A6467">
      <w:pPr>
        <w:pStyle w:val="InviasNormal"/>
        <w:spacing w:line="276" w:lineRule="auto"/>
        <w:rPr>
          <w:rFonts w:ascii="Arial" w:eastAsia="Arial" w:hAnsi="Arial" w:cs="Arial"/>
          <w:sz w:val="20"/>
          <w:szCs w:val="20"/>
          <w:lang w:val="es-CO"/>
        </w:rPr>
      </w:pPr>
      <w:r w:rsidRPr="008F0712">
        <w:rPr>
          <w:rFonts w:ascii="Arial" w:eastAsia="Arial" w:hAnsi="Arial" w:cs="Arial"/>
          <w:sz w:val="20"/>
          <w:szCs w:val="20"/>
          <w:lang w:val="es-CO"/>
        </w:rPr>
        <w:t>El Proceso de Contratación está cubierto por los siguientes Acuerdos Comerciales y por la Decisión 439 de la Secretaría de la Comunidad Andina de Naciones (CAN)</w:t>
      </w:r>
      <w:r>
        <w:rPr>
          <w:rFonts w:ascii="Arial" w:eastAsia="Arial" w:hAnsi="Arial" w:cs="Arial"/>
          <w:sz w:val="20"/>
          <w:szCs w:val="20"/>
          <w:lang w:val="es-CO"/>
        </w:rPr>
        <w:t>:</w:t>
      </w:r>
      <w:r w:rsidRPr="008F0712">
        <w:rPr>
          <w:rFonts w:ascii="Arial" w:eastAsia="Arial" w:hAnsi="Arial" w:cs="Arial"/>
          <w:sz w:val="20"/>
          <w:szCs w:val="20"/>
          <w:lang w:val="es-CO"/>
        </w:rPr>
        <w:t xml:space="preserve"> </w:t>
      </w:r>
    </w:p>
    <w:p w14:paraId="136BE166" w14:textId="144D6BA2" w:rsidR="008C07FA" w:rsidRDefault="008C07FA" w:rsidP="003A6467">
      <w:pPr>
        <w:pStyle w:val="InviasNormal"/>
        <w:spacing w:line="276" w:lineRule="auto"/>
        <w:rPr>
          <w:rFonts w:ascii="Arial" w:eastAsia="Arial" w:hAnsi="Arial" w:cs="Arial"/>
          <w:sz w:val="20"/>
          <w:szCs w:val="20"/>
          <w:lang w:val="es-CO"/>
        </w:rPr>
      </w:pPr>
      <w:r>
        <w:rPr>
          <w:rFonts w:ascii="Arial" w:eastAsia="Arial" w:hAnsi="Arial" w:cs="Arial"/>
          <w:sz w:val="20"/>
          <w:szCs w:val="20"/>
          <w:lang w:val="es-CO"/>
        </w:rPr>
        <w:t>XXXXXXXXXXXXXXXXXXXXXXXX</w:t>
      </w:r>
    </w:p>
    <w:p w14:paraId="7926E384" w14:textId="43AD592A" w:rsidR="008C07FA" w:rsidRPr="008F0712" w:rsidRDefault="008C07FA" w:rsidP="003A6467">
      <w:pPr>
        <w:pStyle w:val="InviasNormal"/>
        <w:spacing w:line="276" w:lineRule="auto"/>
        <w:rPr>
          <w:rFonts w:ascii="Arial" w:eastAsia="Arial" w:hAnsi="Arial" w:cs="Arial"/>
          <w:sz w:val="20"/>
          <w:szCs w:val="20"/>
          <w:lang w:val="es-CO"/>
        </w:rPr>
      </w:pPr>
      <w:r>
        <w:rPr>
          <w:rFonts w:ascii="Arial" w:eastAsia="Arial" w:hAnsi="Arial" w:cs="Arial"/>
          <w:sz w:val="20"/>
          <w:szCs w:val="20"/>
          <w:lang w:val="es-CO"/>
        </w:rPr>
        <w:t>XXXXXXXXXXXXXXXXXXXXXX</w:t>
      </w:r>
    </w:p>
    <w:p w14:paraId="79513F93" w14:textId="77777777" w:rsidR="003A6467" w:rsidRDefault="003A6467" w:rsidP="003A6467">
      <w:pPr>
        <w:pStyle w:val="InviasNormal"/>
        <w:spacing w:line="276" w:lineRule="auto"/>
        <w:rPr>
          <w:rFonts w:ascii="Arial" w:eastAsia="Arial" w:hAnsi="Arial" w:cs="Arial"/>
          <w:sz w:val="20"/>
          <w:szCs w:val="20"/>
          <w:lang w:val="es-CO"/>
        </w:rPr>
      </w:pPr>
    </w:p>
    <w:p w14:paraId="3D00D494" w14:textId="77777777" w:rsidR="003A6467" w:rsidRPr="0033677B" w:rsidRDefault="003A6467" w:rsidP="003A6467">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En consecuencia, la Entidad concederá trato nacional a Proponentes y servicios de los Estados que cuenten con un Acuerdo Comercial que cubra el Proceso de Contratación. </w:t>
      </w:r>
    </w:p>
    <w:p w14:paraId="63E7F413" w14:textId="77777777" w:rsidR="003A6467" w:rsidRPr="0033677B" w:rsidRDefault="003A6467" w:rsidP="003A6467">
      <w:pPr>
        <w:pStyle w:val="InviasNormal"/>
        <w:spacing w:before="0" w:line="276" w:lineRule="auto"/>
        <w:rPr>
          <w:rFonts w:ascii="Arial" w:eastAsia="Arial" w:hAnsi="Arial" w:cs="Arial"/>
          <w:sz w:val="20"/>
          <w:szCs w:val="20"/>
          <w:lang w:val="es-CO"/>
        </w:rPr>
      </w:pPr>
      <w:r w:rsidRPr="0033677B">
        <w:rPr>
          <w:rFonts w:ascii="Arial" w:eastAsia="Arial" w:hAnsi="Arial" w:cs="Arial"/>
          <w:sz w:val="20"/>
          <w:szCs w:val="20"/>
          <w:lang w:val="es-CO"/>
        </w:rPr>
        <w:t>Adicionalmente, los Proponentes de Estados con los cuales el Gobierno Nacional haya certificado la existencia de trato nacional por reciprocidad recibirán este trato.</w:t>
      </w:r>
    </w:p>
    <w:p w14:paraId="548B7396" w14:textId="77777777" w:rsidR="003A6467" w:rsidRPr="0033677B" w:rsidRDefault="003A6467" w:rsidP="003A6467">
      <w:pPr>
        <w:pStyle w:val="Entidad-Capitulo"/>
      </w:pPr>
      <w:bookmarkStart w:id="743" w:name="_Toc508648285"/>
      <w:bookmarkStart w:id="744" w:name="_Toc508984069"/>
      <w:bookmarkStart w:id="745" w:name="_Toc509843900"/>
      <w:bookmarkStart w:id="746" w:name="_Toc511924808"/>
      <w:bookmarkStart w:id="747" w:name="_Toc517187338"/>
      <w:bookmarkStart w:id="748" w:name="_Toc520226897"/>
      <w:bookmarkStart w:id="749" w:name="_Toc520297867"/>
      <w:bookmarkStart w:id="750" w:name="_Toc520317132"/>
      <w:bookmarkStart w:id="751" w:name="_Toc533083735"/>
      <w:bookmarkStart w:id="752" w:name="_Toc32096848"/>
      <w:bookmarkStart w:id="753" w:name="_Toc32144864"/>
      <w:bookmarkStart w:id="754" w:name="_Hlk508093392"/>
      <w:r w:rsidRPr="0033677B">
        <w:t>CAPÍTULO VII GARANTÍAS</w:t>
      </w:r>
      <w:bookmarkEnd w:id="743"/>
      <w:bookmarkEnd w:id="744"/>
      <w:bookmarkEnd w:id="745"/>
      <w:bookmarkEnd w:id="746"/>
      <w:bookmarkEnd w:id="747"/>
      <w:bookmarkEnd w:id="748"/>
      <w:bookmarkEnd w:id="749"/>
      <w:bookmarkEnd w:id="750"/>
      <w:bookmarkEnd w:id="751"/>
      <w:bookmarkEnd w:id="752"/>
      <w:bookmarkEnd w:id="753"/>
    </w:p>
    <w:p w14:paraId="04DE36E9" w14:textId="77777777" w:rsidR="003A6467" w:rsidRPr="0033677B" w:rsidRDefault="003A6467" w:rsidP="003A6467">
      <w:pPr>
        <w:pStyle w:val="Capitulo3"/>
        <w:numPr>
          <w:ilvl w:val="1"/>
          <w:numId w:val="71"/>
        </w:numPr>
        <w:ind w:left="990" w:hanging="720"/>
        <w:rPr>
          <w:color w:val="3B3838" w:themeColor="background2" w:themeShade="40"/>
        </w:rPr>
      </w:pPr>
      <w:bookmarkStart w:id="755" w:name="_Toc508648286"/>
      <w:bookmarkStart w:id="756" w:name="_Toc508984070"/>
      <w:bookmarkStart w:id="757" w:name="_Toc509843901"/>
      <w:bookmarkStart w:id="758" w:name="_Toc511924809"/>
      <w:bookmarkStart w:id="759" w:name="_Toc520226898"/>
      <w:bookmarkStart w:id="760" w:name="_Toc520297868"/>
      <w:bookmarkStart w:id="761" w:name="_Toc520317133"/>
      <w:bookmarkStart w:id="762" w:name="_Toc533083736"/>
      <w:bookmarkStart w:id="763" w:name="_Toc32144865"/>
      <w:bookmarkStart w:id="764" w:name="_Hlk516155108"/>
      <w:r w:rsidRPr="0033677B">
        <w:rPr>
          <w:color w:val="3B3838" w:themeColor="background2" w:themeShade="40"/>
        </w:rPr>
        <w:t>GARANTÍA DE SERIEDAD DE LA OFERTA</w:t>
      </w:r>
      <w:bookmarkEnd w:id="755"/>
      <w:bookmarkEnd w:id="756"/>
      <w:bookmarkEnd w:id="757"/>
      <w:bookmarkEnd w:id="758"/>
      <w:bookmarkEnd w:id="759"/>
      <w:bookmarkEnd w:id="760"/>
      <w:bookmarkEnd w:id="761"/>
      <w:bookmarkEnd w:id="762"/>
      <w:bookmarkEnd w:id="763"/>
      <w:r w:rsidRPr="0033677B">
        <w:rPr>
          <w:color w:val="3B3838" w:themeColor="background2" w:themeShade="40"/>
        </w:rPr>
        <w:t xml:space="preserve"> </w:t>
      </w:r>
    </w:p>
    <w:p w14:paraId="5BED2DF5" w14:textId="77777777" w:rsidR="003A6467" w:rsidRPr="0033677B" w:rsidRDefault="003A6467" w:rsidP="003A6467">
      <w:pPr>
        <w:spacing w:line="276" w:lineRule="auto"/>
        <w:jc w:val="both"/>
        <w:rPr>
          <w:rFonts w:eastAsia="Arial,Times New Roman" w:cs="Arial"/>
          <w:lang w:eastAsia="es-ES"/>
        </w:rPr>
      </w:pPr>
      <w:bookmarkStart w:id="765" w:name="_Toc32144866"/>
      <w:bookmarkEnd w:id="765"/>
      <w:r w:rsidRPr="0033677B">
        <w:rPr>
          <w:rFonts w:cs="Arial"/>
          <w:lang w:eastAsia="es-ES"/>
        </w:rPr>
        <w:t>El</w:t>
      </w:r>
      <w:r w:rsidRPr="0033677B">
        <w:rPr>
          <w:rFonts w:eastAsia="Arial,Times New Roman" w:cs="Arial"/>
          <w:lang w:eastAsia="es-ES"/>
        </w:rPr>
        <w:t xml:space="preserve"> </w:t>
      </w:r>
      <w:r w:rsidRPr="0033677B">
        <w:rPr>
          <w:rFonts w:cs="Arial"/>
          <w:lang w:eastAsia="es-ES"/>
        </w:rPr>
        <w:t>Proponente</w:t>
      </w:r>
      <w:r w:rsidRPr="0033677B">
        <w:rPr>
          <w:rFonts w:eastAsia="Arial,Times New Roman" w:cs="Arial"/>
          <w:lang w:eastAsia="es-ES"/>
        </w:rPr>
        <w:t xml:space="preserve"> </w:t>
      </w:r>
      <w:r w:rsidRPr="0033677B">
        <w:rPr>
          <w:rFonts w:cs="Arial"/>
          <w:lang w:eastAsia="es-ES"/>
        </w:rPr>
        <w:t>debe</w:t>
      </w:r>
      <w:r w:rsidRPr="0033677B">
        <w:rPr>
          <w:rFonts w:eastAsia="Arial,Times New Roman" w:cs="Arial"/>
          <w:lang w:eastAsia="es-ES"/>
        </w:rPr>
        <w:t xml:space="preserve"> </w:t>
      </w:r>
      <w:r w:rsidRPr="0033677B">
        <w:rPr>
          <w:rFonts w:cs="Arial"/>
          <w:lang w:eastAsia="es-ES"/>
        </w:rPr>
        <w:t>presentar</w:t>
      </w:r>
      <w:r w:rsidRPr="0033677B">
        <w:rPr>
          <w:rFonts w:eastAsia="Arial,Times New Roman" w:cs="Arial"/>
          <w:lang w:eastAsia="es-ES"/>
        </w:rPr>
        <w:t xml:space="preserve"> </w:t>
      </w:r>
      <w:r w:rsidRPr="0033677B">
        <w:rPr>
          <w:rFonts w:cs="Arial"/>
          <w:lang w:eastAsia="es-ES"/>
        </w:rPr>
        <w:t>con</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propuesta</w:t>
      </w:r>
      <w:r w:rsidRPr="0033677B">
        <w:rPr>
          <w:rFonts w:eastAsia="Arial,Times New Roman" w:cs="Arial"/>
          <w:lang w:eastAsia="es-ES"/>
        </w:rPr>
        <w:t xml:space="preserve"> </w:t>
      </w:r>
      <w:r w:rsidRPr="0033677B">
        <w:rPr>
          <w:rFonts w:cs="Arial"/>
          <w:lang w:eastAsia="es-ES"/>
        </w:rPr>
        <w:t>una</w:t>
      </w:r>
      <w:r w:rsidRPr="0033677B">
        <w:rPr>
          <w:rFonts w:eastAsia="Arial,Times New Roman" w:cs="Arial"/>
          <w:lang w:eastAsia="es-ES"/>
        </w:rPr>
        <w:t xml:space="preserve"> </w:t>
      </w:r>
      <w:r w:rsidRPr="0033677B">
        <w:rPr>
          <w:rFonts w:cs="Arial"/>
          <w:lang w:eastAsia="es-ES"/>
        </w:rPr>
        <w:t>Garantía de seriedad de la oferta que</w:t>
      </w:r>
      <w:r w:rsidRPr="0033677B">
        <w:rPr>
          <w:rFonts w:eastAsia="Arial,Times New Roman" w:cs="Arial"/>
          <w:lang w:eastAsia="es-ES"/>
        </w:rPr>
        <w:t xml:space="preserve"> </w:t>
      </w:r>
      <w:r w:rsidRPr="0033677B">
        <w:rPr>
          <w:rFonts w:cs="Arial"/>
          <w:lang w:eastAsia="es-ES"/>
        </w:rPr>
        <w:t>cumpla</w:t>
      </w:r>
      <w:r w:rsidRPr="0033677B">
        <w:rPr>
          <w:rFonts w:eastAsia="Arial,Times New Roman" w:cs="Arial"/>
          <w:lang w:eastAsia="es-ES"/>
        </w:rPr>
        <w:t xml:space="preserve"> </w:t>
      </w:r>
      <w:r w:rsidRPr="0033677B">
        <w:rPr>
          <w:rFonts w:cs="Arial"/>
          <w:lang w:eastAsia="es-ES"/>
        </w:rPr>
        <w:t>con</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parámetros,</w:t>
      </w:r>
      <w:r w:rsidRPr="0033677B">
        <w:rPr>
          <w:rFonts w:eastAsia="Arial,Times New Roman" w:cs="Arial"/>
          <w:lang w:eastAsia="es-ES"/>
        </w:rPr>
        <w:t xml:space="preserve"> </w:t>
      </w:r>
      <w:r w:rsidRPr="0033677B">
        <w:rPr>
          <w:rFonts w:cs="Arial"/>
          <w:lang w:eastAsia="es-ES"/>
        </w:rPr>
        <w:t>condiciones</w:t>
      </w:r>
      <w:r w:rsidRPr="0033677B">
        <w:rPr>
          <w:rFonts w:eastAsia="Arial,Times New Roman" w:cs="Arial"/>
          <w:lang w:eastAsia="es-ES"/>
        </w:rPr>
        <w:t xml:space="preserve"> </w:t>
      </w:r>
      <w:r w:rsidRPr="0033677B">
        <w:rPr>
          <w:rFonts w:cs="Arial"/>
          <w:lang w:eastAsia="es-ES"/>
        </w:rPr>
        <w:t>y</w:t>
      </w:r>
      <w:r w:rsidRPr="0033677B">
        <w:rPr>
          <w:rFonts w:eastAsia="Arial,Times New Roman" w:cs="Arial"/>
          <w:lang w:eastAsia="es-ES"/>
        </w:rPr>
        <w:t xml:space="preserve"> </w:t>
      </w:r>
      <w:r w:rsidRPr="0033677B">
        <w:rPr>
          <w:rFonts w:cs="Arial"/>
          <w:lang w:eastAsia="es-ES"/>
        </w:rPr>
        <w:t>requisitos</w:t>
      </w:r>
      <w:r w:rsidRPr="0033677B">
        <w:rPr>
          <w:rFonts w:eastAsia="Arial,Times New Roman" w:cs="Arial"/>
          <w:lang w:eastAsia="es-ES"/>
        </w:rPr>
        <w:t xml:space="preserve"> </w:t>
      </w:r>
      <w:r w:rsidRPr="0033677B">
        <w:rPr>
          <w:rFonts w:cs="Arial"/>
          <w:lang w:eastAsia="es-ES"/>
        </w:rPr>
        <w:t>que</w:t>
      </w:r>
      <w:r w:rsidRPr="0033677B">
        <w:rPr>
          <w:rFonts w:eastAsia="Arial,Times New Roman" w:cs="Arial"/>
          <w:lang w:eastAsia="es-ES"/>
        </w:rPr>
        <w:t xml:space="preserve"> </w:t>
      </w:r>
      <w:r w:rsidRPr="0033677B">
        <w:rPr>
          <w:rFonts w:cs="Arial"/>
          <w:lang w:eastAsia="es-ES"/>
        </w:rPr>
        <w:t>se</w:t>
      </w:r>
      <w:r w:rsidRPr="0033677B">
        <w:rPr>
          <w:rFonts w:eastAsia="Arial,Times New Roman" w:cs="Arial"/>
          <w:lang w:eastAsia="es-ES"/>
        </w:rPr>
        <w:t xml:space="preserve"> </w:t>
      </w:r>
      <w:r w:rsidRPr="0033677B">
        <w:rPr>
          <w:rFonts w:cs="Arial"/>
          <w:lang w:eastAsia="es-ES"/>
        </w:rPr>
        <w:t>indican</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este</w:t>
      </w:r>
      <w:r w:rsidRPr="0033677B">
        <w:rPr>
          <w:rFonts w:eastAsia="Arial,Times New Roman" w:cs="Arial"/>
          <w:lang w:eastAsia="es-ES"/>
        </w:rPr>
        <w:t xml:space="preserve"> </w:t>
      </w:r>
      <w:r w:rsidRPr="0033677B">
        <w:rPr>
          <w:rFonts w:cs="Arial"/>
          <w:lang w:eastAsia="es-ES"/>
        </w:rPr>
        <w:t>numeral.</w:t>
      </w:r>
    </w:p>
    <w:p w14:paraId="3508FB61" w14:textId="77777777" w:rsidR="003A6467" w:rsidRPr="0033677B" w:rsidRDefault="003A6467" w:rsidP="003A6467">
      <w:pPr>
        <w:tabs>
          <w:tab w:val="left" w:pos="1860"/>
        </w:tabs>
        <w:spacing w:line="276" w:lineRule="auto"/>
        <w:jc w:val="both"/>
        <w:rPr>
          <w:rFonts w:eastAsia="Arial,Times New Roman" w:cs="Arial"/>
          <w:lang w:eastAsia="es-ES"/>
        </w:rPr>
      </w:pPr>
      <w:r w:rsidRPr="00101336">
        <w:rPr>
          <w:rFonts w:cs="Arial"/>
          <w:lang w:eastAsia="es-ES"/>
        </w:rPr>
        <w:t>Cualquier</w:t>
      </w:r>
      <w:r w:rsidRPr="00101336">
        <w:rPr>
          <w:rFonts w:eastAsia="Arial,Times New Roman" w:cs="Arial"/>
          <w:lang w:eastAsia="es-ES"/>
        </w:rPr>
        <w:t xml:space="preserve"> </w:t>
      </w:r>
      <w:r w:rsidRPr="00101336">
        <w:rPr>
          <w:rFonts w:cs="Arial"/>
          <w:lang w:eastAsia="es-ES"/>
        </w:rPr>
        <w:t>error</w:t>
      </w:r>
      <w:r w:rsidRPr="00101336">
        <w:rPr>
          <w:rFonts w:eastAsia="Arial,Times New Roman" w:cs="Arial"/>
          <w:lang w:eastAsia="es-ES"/>
        </w:rPr>
        <w:t xml:space="preserve"> </w:t>
      </w:r>
      <w:r w:rsidRPr="00101336">
        <w:rPr>
          <w:rFonts w:cs="Arial"/>
          <w:lang w:eastAsia="es-ES"/>
        </w:rPr>
        <w:t>o</w:t>
      </w:r>
      <w:r w:rsidRPr="00101336">
        <w:rPr>
          <w:rFonts w:eastAsia="Arial,Times New Roman" w:cs="Arial"/>
          <w:lang w:eastAsia="es-ES"/>
        </w:rPr>
        <w:t xml:space="preserve"> </w:t>
      </w:r>
      <w:r w:rsidRPr="00101336">
        <w:rPr>
          <w:rFonts w:cs="Arial"/>
          <w:lang w:eastAsia="es-ES"/>
        </w:rPr>
        <w:t>imprecisión</w:t>
      </w:r>
      <w:r w:rsidRPr="00101336">
        <w:rPr>
          <w:rFonts w:eastAsia="Arial,Times New Roman" w:cs="Arial"/>
          <w:lang w:eastAsia="es-ES"/>
        </w:rPr>
        <w:t xml:space="preserve"> </w:t>
      </w:r>
      <w:r w:rsidRPr="00101336">
        <w:rPr>
          <w:rFonts w:cs="Arial"/>
          <w:lang w:eastAsia="es-ES"/>
        </w:rPr>
        <w:t>en</w:t>
      </w:r>
      <w:r w:rsidRPr="00101336">
        <w:rPr>
          <w:rFonts w:eastAsia="Arial,Times New Roman" w:cs="Arial"/>
          <w:lang w:eastAsia="es-ES"/>
        </w:rPr>
        <w:t xml:space="preserve"> </w:t>
      </w:r>
      <w:r w:rsidRPr="00101336">
        <w:rPr>
          <w:rFonts w:cs="Arial"/>
          <w:lang w:eastAsia="es-ES"/>
        </w:rPr>
        <w:t>el</w:t>
      </w:r>
      <w:r w:rsidRPr="00101336">
        <w:rPr>
          <w:rFonts w:eastAsia="Arial,Times New Roman" w:cs="Arial"/>
          <w:lang w:eastAsia="es-ES"/>
        </w:rPr>
        <w:t xml:space="preserve"> </w:t>
      </w:r>
      <w:r w:rsidRPr="00101336">
        <w:rPr>
          <w:rFonts w:cs="Arial"/>
          <w:lang w:eastAsia="es-ES"/>
        </w:rPr>
        <w:t>texto</w:t>
      </w:r>
      <w:r w:rsidRPr="00101336">
        <w:rPr>
          <w:rFonts w:eastAsia="Arial,Times New Roman" w:cs="Arial"/>
          <w:lang w:eastAsia="es-ES"/>
        </w:rPr>
        <w:t xml:space="preserve"> </w:t>
      </w:r>
      <w:r w:rsidRPr="00101336">
        <w:rPr>
          <w:rFonts w:cs="Arial"/>
          <w:lang w:eastAsia="es-ES"/>
        </w:rPr>
        <w:t>de</w:t>
      </w:r>
      <w:r w:rsidRPr="00101336">
        <w:rPr>
          <w:rFonts w:eastAsia="Arial,Times New Roman" w:cs="Arial"/>
          <w:lang w:eastAsia="es-ES"/>
        </w:rPr>
        <w:t xml:space="preserve"> </w:t>
      </w:r>
      <w:r w:rsidRPr="00101336">
        <w:rPr>
          <w:rFonts w:cs="Arial"/>
          <w:lang w:eastAsia="es-ES"/>
        </w:rPr>
        <w:t>la</w:t>
      </w:r>
      <w:r w:rsidRPr="00101336">
        <w:rPr>
          <w:rFonts w:eastAsia="Arial,Times New Roman" w:cs="Arial"/>
          <w:lang w:eastAsia="es-ES"/>
        </w:rPr>
        <w:t xml:space="preserve"> </w:t>
      </w:r>
      <w:r w:rsidRPr="00101336">
        <w:rPr>
          <w:rFonts w:cs="Arial"/>
          <w:lang w:eastAsia="es-ES"/>
        </w:rPr>
        <w:t>garantía presentada</w:t>
      </w:r>
      <w:r w:rsidRPr="00101336">
        <w:rPr>
          <w:rFonts w:eastAsia="Arial,Times New Roman" w:cs="Arial"/>
          <w:lang w:eastAsia="es-ES"/>
        </w:rPr>
        <w:t xml:space="preserve"> </w:t>
      </w:r>
      <w:r w:rsidRPr="00101336">
        <w:rPr>
          <w:rFonts w:cs="Arial"/>
          <w:lang w:eastAsia="es-ES"/>
        </w:rPr>
        <w:t>será</w:t>
      </w:r>
      <w:r w:rsidRPr="00101336">
        <w:rPr>
          <w:rFonts w:eastAsia="Arial,Times New Roman" w:cs="Arial"/>
          <w:lang w:eastAsia="es-ES"/>
        </w:rPr>
        <w:t xml:space="preserve"> </w:t>
      </w:r>
      <w:r w:rsidRPr="00101336">
        <w:rPr>
          <w:rFonts w:cs="Arial"/>
          <w:lang w:eastAsia="es-ES"/>
        </w:rPr>
        <w:t>susceptible</w:t>
      </w:r>
      <w:r w:rsidRPr="00101336">
        <w:rPr>
          <w:rFonts w:eastAsia="Arial,Times New Roman" w:cs="Arial"/>
          <w:lang w:eastAsia="es-ES"/>
        </w:rPr>
        <w:t xml:space="preserve"> </w:t>
      </w:r>
      <w:r w:rsidRPr="00101336">
        <w:rPr>
          <w:rFonts w:cs="Arial"/>
          <w:lang w:eastAsia="es-ES"/>
        </w:rPr>
        <w:t>de</w:t>
      </w:r>
      <w:r w:rsidRPr="00101336">
        <w:rPr>
          <w:rFonts w:eastAsia="Arial,Times New Roman" w:cs="Arial"/>
          <w:lang w:eastAsia="es-ES"/>
        </w:rPr>
        <w:t xml:space="preserve"> </w:t>
      </w:r>
      <w:r w:rsidRPr="00101336">
        <w:rPr>
          <w:rFonts w:cs="Arial"/>
          <w:lang w:eastAsia="es-ES"/>
        </w:rPr>
        <w:t>aclaración</w:t>
      </w:r>
      <w:r w:rsidRPr="00101336">
        <w:rPr>
          <w:rFonts w:eastAsia="Arial,Times New Roman" w:cs="Arial"/>
          <w:lang w:eastAsia="es-ES"/>
        </w:rPr>
        <w:t xml:space="preserve"> </w:t>
      </w:r>
      <w:r w:rsidRPr="00101336">
        <w:rPr>
          <w:rFonts w:cs="Arial"/>
          <w:lang w:eastAsia="es-ES"/>
        </w:rPr>
        <w:t>por</w:t>
      </w:r>
      <w:r w:rsidRPr="00101336">
        <w:rPr>
          <w:rFonts w:eastAsia="Arial,Times New Roman" w:cs="Arial"/>
          <w:lang w:eastAsia="es-ES"/>
        </w:rPr>
        <w:t xml:space="preserve"> </w:t>
      </w:r>
      <w:r w:rsidRPr="00101336">
        <w:rPr>
          <w:rFonts w:cs="Arial"/>
          <w:lang w:eastAsia="es-ES"/>
        </w:rPr>
        <w:t>el</w:t>
      </w:r>
      <w:r w:rsidRPr="00101336">
        <w:rPr>
          <w:rFonts w:eastAsia="Arial,Times New Roman" w:cs="Arial"/>
          <w:lang w:eastAsia="es-ES"/>
        </w:rPr>
        <w:t xml:space="preserve"> </w:t>
      </w:r>
      <w:r w:rsidRPr="00101336">
        <w:rPr>
          <w:rFonts w:cs="Arial"/>
          <w:lang w:eastAsia="es-ES"/>
        </w:rPr>
        <w:t>Proponente</w:t>
      </w:r>
      <w:r w:rsidRPr="00101336">
        <w:rPr>
          <w:rFonts w:eastAsia="Arial,Times New Roman" w:cs="Arial"/>
          <w:lang w:eastAsia="es-ES"/>
        </w:rPr>
        <w:t xml:space="preserve"> </w:t>
      </w:r>
      <w:r w:rsidRPr="00101336">
        <w:rPr>
          <w:rFonts w:cs="Arial"/>
          <w:lang w:eastAsia="es-ES"/>
        </w:rPr>
        <w:t>hasta</w:t>
      </w:r>
      <w:r w:rsidRPr="00101336">
        <w:rPr>
          <w:rFonts w:eastAsia="Arial,Times New Roman" w:cs="Arial"/>
          <w:lang w:eastAsia="es-ES"/>
        </w:rPr>
        <w:t xml:space="preserve"> </w:t>
      </w:r>
      <w:r w:rsidRPr="00101336">
        <w:rPr>
          <w:rFonts w:cs="Arial"/>
          <w:lang w:eastAsia="es-ES"/>
        </w:rPr>
        <w:t>el</w:t>
      </w:r>
      <w:r w:rsidRPr="00101336">
        <w:rPr>
          <w:rFonts w:eastAsia="Arial,Times New Roman" w:cs="Arial"/>
          <w:lang w:eastAsia="es-ES"/>
        </w:rPr>
        <w:t xml:space="preserve"> </w:t>
      </w:r>
      <w:r w:rsidRPr="00101336">
        <w:rPr>
          <w:rFonts w:cs="Arial"/>
          <w:lang w:eastAsia="es-ES"/>
        </w:rPr>
        <w:t>término</w:t>
      </w:r>
      <w:r w:rsidRPr="00101336">
        <w:rPr>
          <w:rFonts w:eastAsia="Arial,Times New Roman" w:cs="Arial"/>
          <w:lang w:eastAsia="es-ES"/>
        </w:rPr>
        <w:t xml:space="preserve"> </w:t>
      </w:r>
      <w:r w:rsidRPr="00101336">
        <w:rPr>
          <w:rFonts w:cs="Arial"/>
          <w:lang w:eastAsia="es-ES"/>
        </w:rPr>
        <w:t>de</w:t>
      </w:r>
      <w:r w:rsidRPr="00101336">
        <w:rPr>
          <w:rFonts w:eastAsia="Arial,Times New Roman" w:cs="Arial"/>
          <w:lang w:eastAsia="es-ES"/>
        </w:rPr>
        <w:t xml:space="preserve"> </w:t>
      </w:r>
      <w:r w:rsidRPr="00101336">
        <w:rPr>
          <w:rFonts w:cs="Arial"/>
          <w:lang w:eastAsia="es-ES"/>
        </w:rPr>
        <w:t>traslado</w:t>
      </w:r>
      <w:r w:rsidRPr="00101336">
        <w:rPr>
          <w:rFonts w:eastAsia="Arial,Times New Roman" w:cs="Arial"/>
          <w:lang w:eastAsia="es-ES"/>
        </w:rPr>
        <w:t xml:space="preserve"> </w:t>
      </w:r>
      <w:r w:rsidRPr="00101336">
        <w:rPr>
          <w:rFonts w:cs="Arial"/>
          <w:lang w:eastAsia="es-ES"/>
        </w:rPr>
        <w:t>del</w:t>
      </w:r>
      <w:r w:rsidRPr="00101336">
        <w:rPr>
          <w:rFonts w:eastAsia="Arial,Times New Roman" w:cs="Arial"/>
          <w:lang w:eastAsia="es-ES"/>
        </w:rPr>
        <w:t xml:space="preserve"> </w:t>
      </w:r>
      <w:r w:rsidRPr="00101336">
        <w:rPr>
          <w:rFonts w:cs="Arial"/>
          <w:lang w:eastAsia="es-ES"/>
        </w:rPr>
        <w:t>informe</w:t>
      </w:r>
      <w:r w:rsidRPr="00101336">
        <w:rPr>
          <w:rFonts w:eastAsia="Arial,Times New Roman" w:cs="Arial"/>
          <w:lang w:eastAsia="es-ES"/>
        </w:rPr>
        <w:t xml:space="preserve"> </w:t>
      </w:r>
      <w:r w:rsidRPr="00101336">
        <w:rPr>
          <w:rFonts w:cs="Arial"/>
          <w:lang w:eastAsia="es-ES"/>
        </w:rPr>
        <w:t>de</w:t>
      </w:r>
      <w:r w:rsidRPr="00101336">
        <w:rPr>
          <w:rFonts w:eastAsia="Arial,Times New Roman" w:cs="Arial"/>
          <w:lang w:eastAsia="es-ES"/>
        </w:rPr>
        <w:t xml:space="preserve"> </w:t>
      </w:r>
      <w:r w:rsidRPr="00101336">
        <w:rPr>
          <w:rFonts w:cs="Arial"/>
          <w:lang w:eastAsia="es-ES"/>
        </w:rPr>
        <w:t>evaluación.</w:t>
      </w:r>
      <w:r w:rsidRPr="00101336">
        <w:rPr>
          <w:rFonts w:eastAsia="Arial,Times New Roman" w:cs="Arial"/>
          <w:lang w:eastAsia="es-ES"/>
        </w:rPr>
        <w:t xml:space="preserve"> Sin embargo, la no entrega de la garantía no es subsanable y se rechazará la oferta.</w:t>
      </w:r>
    </w:p>
    <w:p w14:paraId="34A076E1" w14:textId="77777777" w:rsidR="003A6467" w:rsidRPr="0033677B" w:rsidRDefault="003A6467" w:rsidP="003A6467">
      <w:pPr>
        <w:tabs>
          <w:tab w:val="left" w:pos="1860"/>
        </w:tabs>
        <w:spacing w:line="276" w:lineRule="auto"/>
        <w:jc w:val="both"/>
        <w:rPr>
          <w:rFonts w:eastAsia="Arial,Times New Roman" w:cs="Arial"/>
          <w:lang w:eastAsia="es-ES"/>
        </w:rPr>
      </w:pPr>
      <w:r w:rsidRPr="0033677B">
        <w:rPr>
          <w:rFonts w:cs="Arial"/>
          <w:lang w:eastAsia="es-ES"/>
        </w:rPr>
        <w:t>Las</w:t>
      </w:r>
      <w:r w:rsidRPr="0033677B">
        <w:rPr>
          <w:rFonts w:eastAsia="Arial,Times New Roman" w:cs="Arial"/>
          <w:lang w:eastAsia="es-ES"/>
        </w:rPr>
        <w:t xml:space="preserve"> </w:t>
      </w:r>
      <w:r w:rsidRPr="0033677B">
        <w:rPr>
          <w:rFonts w:cs="Arial"/>
          <w:lang w:eastAsia="es-ES"/>
        </w:rPr>
        <w:t>características</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las</w:t>
      </w:r>
      <w:r w:rsidRPr="0033677B">
        <w:rPr>
          <w:rFonts w:eastAsia="Arial,Times New Roman" w:cs="Arial"/>
          <w:lang w:eastAsia="es-ES"/>
        </w:rPr>
        <w:t xml:space="preserve"> </w:t>
      </w:r>
      <w:r w:rsidRPr="0033677B">
        <w:rPr>
          <w:rFonts w:cs="Arial"/>
          <w:lang w:eastAsia="es-ES"/>
        </w:rPr>
        <w:t>garantías</w:t>
      </w:r>
      <w:r w:rsidRPr="0033677B">
        <w:rPr>
          <w:rFonts w:eastAsia="Arial,Times New Roman" w:cs="Arial"/>
          <w:lang w:eastAsia="es-ES"/>
        </w:rPr>
        <w:t xml:space="preserve"> </w:t>
      </w:r>
      <w:r w:rsidRPr="0033677B">
        <w:rPr>
          <w:rFonts w:cs="Arial"/>
          <w:lang w:eastAsia="es-ES"/>
        </w:rPr>
        <w:t>son</w:t>
      </w:r>
      <w:r w:rsidRPr="0033677B">
        <w:rPr>
          <w:rFonts w:eastAsia="Arial,Times New Roman" w:cs="Arial"/>
          <w:lang w:eastAsia="es-ES"/>
        </w:rPr>
        <w:t xml:space="preserve"> </w:t>
      </w:r>
      <w:r w:rsidRPr="0033677B">
        <w:rPr>
          <w:rFonts w:cs="Arial"/>
          <w:lang w:eastAsia="es-ES"/>
        </w:rPr>
        <w:t>las</w:t>
      </w:r>
      <w:r w:rsidRPr="0033677B">
        <w:rPr>
          <w:rFonts w:eastAsia="Arial,Times New Roman" w:cs="Arial"/>
          <w:lang w:eastAsia="es-ES"/>
        </w:rPr>
        <w:t xml:space="preserve"> </w:t>
      </w:r>
      <w:r w:rsidRPr="0033677B">
        <w:rPr>
          <w:rFonts w:cs="Arial"/>
          <w:lang w:eastAsia="es-ES"/>
        </w:rPr>
        <w:t>siguientes:</w:t>
      </w:r>
      <w:r w:rsidRPr="0033677B">
        <w:rPr>
          <w:rFonts w:eastAsia="Arial,Times New Roman" w:cs="Arial"/>
          <w:lang w:eastAsia="es-ES"/>
        </w:rPr>
        <w:t xml:space="preserve"> </w:t>
      </w:r>
    </w:p>
    <w:tbl>
      <w:tblPr>
        <w:tblStyle w:val="Tablaconcuadrcula"/>
        <w:tblW w:w="0" w:type="auto"/>
        <w:jc w:val="center"/>
        <w:tblLook w:val="04A0" w:firstRow="1" w:lastRow="0" w:firstColumn="1" w:lastColumn="0" w:noHBand="0" w:noVBand="1"/>
      </w:tblPr>
      <w:tblGrid>
        <w:gridCol w:w="1427"/>
        <w:gridCol w:w="7381"/>
      </w:tblGrid>
      <w:tr w:rsidR="003A6467" w:rsidRPr="0033677B" w14:paraId="78B5FC62" w14:textId="77777777" w:rsidTr="008B2282">
        <w:trPr>
          <w:trHeight w:val="20"/>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0AFD69E3" w14:textId="77777777" w:rsidR="003A6467" w:rsidRPr="0033677B" w:rsidRDefault="003A6467" w:rsidP="008B2282">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Característica</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6D3DC44" w14:textId="77777777" w:rsidR="003A6467" w:rsidRPr="0033677B" w:rsidRDefault="003A6467" w:rsidP="008B2282">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Condición</w:t>
            </w:r>
          </w:p>
        </w:tc>
      </w:tr>
      <w:tr w:rsidR="003A6467" w:rsidRPr="0033677B" w14:paraId="14291435" w14:textId="77777777" w:rsidTr="008B2282">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78A03A14" w14:textId="77777777" w:rsidR="003A6467" w:rsidRPr="0033677B" w:rsidRDefault="003A6467" w:rsidP="008B2282">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Clase</w:t>
            </w:r>
          </w:p>
        </w:tc>
        <w:tc>
          <w:tcPr>
            <w:tcW w:w="0" w:type="auto"/>
            <w:tcBorders>
              <w:top w:val="single" w:sz="4" w:space="0" w:color="auto"/>
              <w:left w:val="single" w:sz="4" w:space="0" w:color="auto"/>
              <w:bottom w:val="single" w:sz="4" w:space="0" w:color="auto"/>
              <w:right w:val="double" w:sz="4" w:space="0" w:color="auto"/>
            </w:tcBorders>
            <w:vAlign w:val="center"/>
            <w:hideMark/>
          </w:tcPr>
          <w:p w14:paraId="35E1027C" w14:textId="77777777" w:rsidR="003A6467" w:rsidRPr="0033677B" w:rsidRDefault="003A6467" w:rsidP="008B2282">
            <w:pPr>
              <w:spacing w:line="276" w:lineRule="auto"/>
              <w:jc w:val="both"/>
              <w:rPr>
                <w:rFonts w:eastAsia="Arial,Times New Roman" w:cs="Arial"/>
                <w:sz w:val="16"/>
                <w:szCs w:val="16"/>
                <w:lang w:val="es-ES" w:eastAsia="es-CO"/>
              </w:rPr>
            </w:pPr>
            <w:r w:rsidRPr="0033677B">
              <w:rPr>
                <w:rFonts w:eastAsiaTheme="minorHAnsi" w:cs="Arial"/>
                <w:sz w:val="16"/>
                <w:szCs w:val="16"/>
                <w:lang w:val="es-ES" w:eastAsia="es-CO"/>
              </w:rPr>
              <w:t>Cualquiera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las</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clases</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permitidas</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por</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el</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artículo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2.2.1.2.3.1.2</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Decreto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1082</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2015,</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saber:</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(i)</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Contrato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seguro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contenido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en</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una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póliza,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w:t>
            </w:r>
            <w:proofErr w:type="spellStart"/>
            <w:r w:rsidRPr="0033677B">
              <w:rPr>
                <w:rFonts w:eastAsiaTheme="minorHAnsi" w:cs="Arial"/>
                <w:sz w:val="16"/>
                <w:szCs w:val="16"/>
                <w:lang w:val="es-ES" w:eastAsia="es-CO"/>
              </w:rPr>
              <w:t>ii</w:t>
            </w:r>
            <w:proofErr w:type="spellEnd"/>
            <w:r w:rsidRPr="0033677B">
              <w:rPr>
                <w:rFonts w:eastAsiaTheme="minorHAnsi" w:cs="Arial"/>
                <w:sz w:val="16"/>
                <w:szCs w:val="16"/>
                <w:lang w:val="es-ES" w:eastAsia="es-CO"/>
              </w:rPr>
              <w:t>)</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Patrimonio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autónomo y</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w:t>
            </w:r>
            <w:proofErr w:type="spellStart"/>
            <w:r w:rsidRPr="0033677B">
              <w:rPr>
                <w:rFonts w:eastAsiaTheme="minorHAnsi" w:cs="Arial"/>
                <w:sz w:val="16"/>
                <w:szCs w:val="16"/>
                <w:lang w:val="es-ES" w:eastAsia="es-CO"/>
              </w:rPr>
              <w:t>iii</w:t>
            </w:r>
            <w:proofErr w:type="spellEnd"/>
            <w:r w:rsidRPr="0033677B">
              <w:rPr>
                <w:rFonts w:eastAsiaTheme="minorHAnsi" w:cs="Arial"/>
                <w:sz w:val="16"/>
                <w:szCs w:val="16"/>
                <w:lang w:val="es-ES" w:eastAsia="es-CO"/>
              </w:rPr>
              <w:t>)</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Garantía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Bancaria.</w:t>
            </w:r>
          </w:p>
        </w:tc>
      </w:tr>
      <w:tr w:rsidR="003A6467" w:rsidRPr="0033677B" w14:paraId="2BBEE812" w14:textId="77777777" w:rsidTr="008B2282">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6F901D6" w14:textId="77777777" w:rsidR="003A6467" w:rsidRPr="0033677B" w:rsidRDefault="003A6467" w:rsidP="008B2282">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Asegurado/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beneficiario</w:t>
            </w:r>
          </w:p>
        </w:tc>
        <w:tc>
          <w:tcPr>
            <w:tcW w:w="0" w:type="auto"/>
            <w:tcBorders>
              <w:top w:val="single" w:sz="4" w:space="0" w:color="auto"/>
              <w:left w:val="single" w:sz="4" w:space="0" w:color="auto"/>
              <w:bottom w:val="single" w:sz="4" w:space="0" w:color="auto"/>
              <w:right w:val="double" w:sz="4" w:space="0" w:color="auto"/>
            </w:tcBorders>
            <w:vAlign w:val="center"/>
            <w:hideMark/>
          </w:tcPr>
          <w:p w14:paraId="19C81449" w14:textId="77777777" w:rsidR="003A6467" w:rsidRPr="0033677B" w:rsidRDefault="003A6467" w:rsidP="008B2282">
            <w:pPr>
              <w:spacing w:line="276" w:lineRule="auto"/>
              <w:jc w:val="both"/>
              <w:rPr>
                <w:rFonts w:eastAsia="Arial,Times New Roman" w:cs="Arial"/>
                <w:sz w:val="16"/>
                <w:szCs w:val="16"/>
                <w:lang w:val="es-ES" w:eastAsia="es-CO"/>
              </w:rPr>
            </w:pPr>
            <w:r w:rsidRPr="008C269E">
              <w:rPr>
                <w:rFonts w:eastAsiaTheme="minorHAnsi" w:cstheme="minorBidi"/>
                <w:sz w:val="16"/>
                <w:szCs w:val="16"/>
                <w:lang w:val="es-ES" w:eastAsia="es-CO"/>
              </w:rPr>
              <w:t>Gobernación de Boyacá</w:t>
            </w:r>
            <w:r w:rsidRPr="008C269E">
              <w:rPr>
                <w:rFonts w:ascii="Arial,Times New Roman" w:eastAsia="Arial,Times New Roman" w:hAnsi="Arial,Times New Roman" w:cs="Arial,Times New Roman"/>
                <w:sz w:val="16"/>
                <w:szCs w:val="16"/>
                <w:lang w:val="es-ES" w:eastAsia="es-CO"/>
              </w:rPr>
              <w:t xml:space="preserve"> </w:t>
            </w:r>
            <w:r w:rsidRPr="008C269E">
              <w:rPr>
                <w:rFonts w:eastAsiaTheme="minorHAnsi" w:cstheme="minorBidi"/>
                <w:sz w:val="16"/>
                <w:szCs w:val="16"/>
                <w:lang w:val="es-ES" w:eastAsia="es-CO"/>
              </w:rPr>
              <w:t>identificada</w:t>
            </w:r>
            <w:r w:rsidRPr="008C269E">
              <w:rPr>
                <w:rFonts w:ascii="Arial,Times New Roman" w:eastAsia="Arial,Times New Roman" w:hAnsi="Arial,Times New Roman" w:cs="Arial,Times New Roman"/>
                <w:sz w:val="16"/>
                <w:szCs w:val="16"/>
                <w:lang w:val="es-ES" w:eastAsia="es-CO"/>
              </w:rPr>
              <w:t xml:space="preserve"> </w:t>
            </w:r>
            <w:r w:rsidRPr="008C269E">
              <w:rPr>
                <w:rFonts w:eastAsiaTheme="minorHAnsi" w:cstheme="minorBidi"/>
                <w:sz w:val="16"/>
                <w:szCs w:val="16"/>
                <w:lang w:val="es-ES" w:eastAsia="es-CO"/>
              </w:rPr>
              <w:t>con</w:t>
            </w:r>
            <w:r w:rsidRPr="008C269E">
              <w:rPr>
                <w:rFonts w:ascii="Arial,Times New Roman" w:eastAsia="Arial,Times New Roman" w:hAnsi="Arial,Times New Roman" w:cs="Arial,Times New Roman"/>
                <w:sz w:val="16"/>
                <w:szCs w:val="16"/>
                <w:lang w:val="es-ES" w:eastAsia="es-CO"/>
              </w:rPr>
              <w:t xml:space="preserve"> </w:t>
            </w:r>
            <w:r w:rsidRPr="008C269E">
              <w:rPr>
                <w:rFonts w:eastAsiaTheme="minorHAnsi" w:cstheme="minorBidi"/>
                <w:sz w:val="16"/>
                <w:szCs w:val="16"/>
                <w:lang w:val="es-ES" w:eastAsia="es-CO"/>
              </w:rPr>
              <w:t>NIT</w:t>
            </w:r>
            <w:r w:rsidRPr="008C269E">
              <w:rPr>
                <w:rFonts w:ascii="Arial,Times New Roman" w:eastAsia="Arial,Times New Roman" w:hAnsi="Arial,Times New Roman" w:cs="Arial,Times New Roman"/>
                <w:sz w:val="16"/>
                <w:szCs w:val="16"/>
                <w:lang w:val="es-ES" w:eastAsia="es-CO"/>
              </w:rPr>
              <w:t xml:space="preserve"> </w:t>
            </w:r>
            <w:r>
              <w:rPr>
                <w:rFonts w:eastAsiaTheme="minorHAnsi" w:cstheme="minorBidi"/>
                <w:sz w:val="16"/>
                <w:szCs w:val="16"/>
                <w:highlight w:val="lightGray"/>
                <w:lang w:val="es-ES" w:eastAsia="es-CO"/>
              </w:rPr>
              <w:t>891.800.498-1</w:t>
            </w:r>
          </w:p>
        </w:tc>
      </w:tr>
      <w:tr w:rsidR="003A6467" w:rsidRPr="0033677B" w14:paraId="04A04BCA" w14:textId="77777777" w:rsidTr="008B2282">
        <w:trPr>
          <w:trHeight w:val="428"/>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5D9D32E" w14:textId="77777777" w:rsidR="003A6467" w:rsidRPr="0033677B" w:rsidRDefault="003A6467" w:rsidP="008B2282">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Amparos</w:t>
            </w:r>
          </w:p>
        </w:tc>
        <w:tc>
          <w:tcPr>
            <w:tcW w:w="0" w:type="auto"/>
            <w:tcBorders>
              <w:top w:val="single" w:sz="4" w:space="0" w:color="auto"/>
              <w:left w:val="single" w:sz="4" w:space="0" w:color="auto"/>
              <w:bottom w:val="single" w:sz="4" w:space="0" w:color="auto"/>
              <w:right w:val="double" w:sz="4" w:space="0" w:color="auto"/>
            </w:tcBorders>
            <w:vAlign w:val="center"/>
            <w:hideMark/>
          </w:tcPr>
          <w:p w14:paraId="208760FB" w14:textId="77777777" w:rsidR="003A6467" w:rsidRPr="0033677B" w:rsidRDefault="003A6467" w:rsidP="008B2282">
            <w:pPr>
              <w:spacing w:line="276" w:lineRule="auto"/>
              <w:jc w:val="both"/>
              <w:rPr>
                <w:rFonts w:eastAsia="Arial,Times New Roman" w:cs="Arial"/>
                <w:sz w:val="16"/>
                <w:szCs w:val="16"/>
                <w:lang w:val="es-ES" w:eastAsia="es-CO"/>
              </w:rPr>
            </w:pPr>
            <w:r w:rsidRPr="0033677B">
              <w:rPr>
                <w:rFonts w:eastAsiaTheme="minorHAnsi" w:cs="Arial"/>
                <w:sz w:val="16"/>
                <w:szCs w:val="16"/>
                <w:lang w:val="es-ES" w:eastAsia="es-CO"/>
              </w:rPr>
              <w:t>Los</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perjuicios</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derivados</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incumplimiento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ofrecimiento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en</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los</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eventos</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señalados</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en</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el</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artículo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2.2.1.2.3.1.6</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Decreto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1082</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2015.</w:t>
            </w:r>
          </w:p>
        </w:tc>
      </w:tr>
      <w:tr w:rsidR="003A6467" w:rsidRPr="0033677B" w14:paraId="4486A04D" w14:textId="77777777" w:rsidTr="008B2282">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4882641" w14:textId="77777777" w:rsidR="003A6467" w:rsidRPr="0033677B" w:rsidRDefault="003A6467" w:rsidP="008B2282">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Vigencia</w:t>
            </w:r>
          </w:p>
        </w:tc>
        <w:tc>
          <w:tcPr>
            <w:tcW w:w="0" w:type="auto"/>
            <w:tcBorders>
              <w:top w:val="single" w:sz="4" w:space="0" w:color="auto"/>
              <w:left w:val="single" w:sz="4" w:space="0" w:color="auto"/>
              <w:bottom w:val="single" w:sz="4" w:space="0" w:color="auto"/>
              <w:right w:val="double" w:sz="4" w:space="0" w:color="auto"/>
            </w:tcBorders>
            <w:vAlign w:val="center"/>
            <w:hideMark/>
          </w:tcPr>
          <w:p w14:paraId="463042FC" w14:textId="77777777" w:rsidR="003A6467" w:rsidRPr="0033677B" w:rsidRDefault="003A6467" w:rsidP="008B2282">
            <w:pPr>
              <w:spacing w:line="276" w:lineRule="auto"/>
              <w:jc w:val="both"/>
              <w:rPr>
                <w:rFonts w:eastAsia="Arial,Times New Roman" w:cs="Arial"/>
                <w:sz w:val="16"/>
                <w:szCs w:val="16"/>
                <w:lang w:val="es-ES" w:eastAsia="es-CO"/>
              </w:rPr>
            </w:pPr>
            <w:r w:rsidRPr="0033677B">
              <w:rPr>
                <w:rFonts w:eastAsiaTheme="minorHAnsi" w:cs="Arial"/>
                <w:sz w:val="16"/>
                <w:szCs w:val="16"/>
                <w:lang w:val="es-ES" w:eastAsia="es-CO"/>
              </w:rPr>
              <w:t>3 meses contados a partir de la fecha de cierre del Proceso de Contratación.</w:t>
            </w:r>
            <w:r w:rsidRPr="0033677B">
              <w:rPr>
                <w:rFonts w:eastAsia="Arial,Times New Roman" w:cs="Arial"/>
                <w:sz w:val="16"/>
                <w:szCs w:val="16"/>
                <w:lang w:val="es-ES" w:eastAsia="es-CO"/>
              </w:rPr>
              <w:t xml:space="preserve"> </w:t>
            </w:r>
          </w:p>
        </w:tc>
      </w:tr>
      <w:tr w:rsidR="003A6467" w:rsidRPr="0033677B" w14:paraId="33C2D86F" w14:textId="77777777" w:rsidTr="008B2282">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7BC0933E" w14:textId="77777777" w:rsidR="003A6467" w:rsidRPr="0033677B" w:rsidRDefault="003A6467" w:rsidP="008B2282">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Valor</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Asegurado</w:t>
            </w:r>
          </w:p>
        </w:tc>
        <w:tc>
          <w:tcPr>
            <w:tcW w:w="0" w:type="auto"/>
            <w:tcBorders>
              <w:top w:val="single" w:sz="4" w:space="0" w:color="auto"/>
              <w:left w:val="single" w:sz="4" w:space="0" w:color="auto"/>
              <w:bottom w:val="single" w:sz="4" w:space="0" w:color="auto"/>
              <w:right w:val="double" w:sz="4" w:space="0" w:color="auto"/>
            </w:tcBorders>
            <w:vAlign w:val="center"/>
            <w:hideMark/>
          </w:tcPr>
          <w:p w14:paraId="25DDB998" w14:textId="77777777" w:rsidR="003A6467" w:rsidRPr="0033677B" w:rsidRDefault="003A6467" w:rsidP="008B2282">
            <w:pPr>
              <w:spacing w:line="276" w:lineRule="auto"/>
              <w:jc w:val="both"/>
              <w:rPr>
                <w:rFonts w:eastAsia="Arial,Times New Roman" w:cs="Arial"/>
                <w:sz w:val="16"/>
                <w:szCs w:val="16"/>
                <w:lang w:val="es-ES" w:eastAsia="es-CO"/>
              </w:rPr>
            </w:pPr>
            <w:r w:rsidRPr="0033677B">
              <w:rPr>
                <w:rFonts w:eastAsiaTheme="minorHAnsi" w:cs="Arial"/>
                <w:sz w:val="16"/>
                <w:szCs w:val="16"/>
                <w:lang w:val="es-ES" w:eastAsia="es-CO"/>
              </w:rPr>
              <w:t>Diez</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por</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ciento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(10%)</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Presupuesto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Oficial</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Proceso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 xml:space="preserve">Selección </w:t>
            </w:r>
          </w:p>
          <w:p w14:paraId="4625D0AA" w14:textId="77777777" w:rsidR="003A6467" w:rsidRPr="0033677B" w:rsidRDefault="003A6467" w:rsidP="008B2282">
            <w:pPr>
              <w:spacing w:line="276" w:lineRule="auto"/>
              <w:jc w:val="both"/>
              <w:rPr>
                <w:rFonts w:eastAsia="Arial,Times New Roman" w:cs="Arial"/>
                <w:sz w:val="16"/>
                <w:szCs w:val="16"/>
                <w:lang w:val="es-ES" w:eastAsia="es-CO"/>
              </w:rPr>
            </w:pPr>
          </w:p>
        </w:tc>
      </w:tr>
      <w:tr w:rsidR="003A6467" w:rsidRPr="0033677B" w14:paraId="080553B5" w14:textId="77777777" w:rsidTr="008B2282">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54F5E986" w14:textId="77777777" w:rsidR="003A6467" w:rsidRPr="0033677B" w:rsidRDefault="003A6467" w:rsidP="008B2282">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Tomador</w:t>
            </w:r>
            <w:r w:rsidRPr="0033677B">
              <w:rPr>
                <w:rFonts w:eastAsia="Arial,Times New Roman" w:cs="Arial"/>
                <w:sz w:val="16"/>
                <w:szCs w:val="16"/>
                <w:lang w:val="es-ES" w:eastAsia="es-CO"/>
              </w:rPr>
              <w:t xml:space="preserve"> </w:t>
            </w:r>
          </w:p>
        </w:tc>
        <w:tc>
          <w:tcPr>
            <w:tcW w:w="0" w:type="auto"/>
            <w:tcBorders>
              <w:top w:val="single" w:sz="4" w:space="0" w:color="auto"/>
              <w:left w:val="single" w:sz="4" w:space="0" w:color="auto"/>
              <w:bottom w:val="double" w:sz="4" w:space="0" w:color="auto"/>
              <w:right w:val="double" w:sz="4" w:space="0" w:color="auto"/>
            </w:tcBorders>
            <w:vAlign w:val="center"/>
            <w:hideMark/>
          </w:tcPr>
          <w:p w14:paraId="790C934A" w14:textId="77777777" w:rsidR="003A6467" w:rsidRPr="0033677B" w:rsidRDefault="003A6467" w:rsidP="008B2282">
            <w:pPr>
              <w:pStyle w:val="Prrafodelista"/>
              <w:numPr>
                <w:ilvl w:val="0"/>
                <w:numId w:val="18"/>
              </w:numPr>
              <w:spacing w:after="0"/>
              <w:jc w:val="both"/>
              <w:rPr>
                <w:rFonts w:ascii="Arial" w:eastAsia="Arial,Times New Roman" w:hAnsi="Arial" w:cs="Arial"/>
                <w:color w:val="3B3838" w:themeColor="background2" w:themeShade="40"/>
                <w:sz w:val="16"/>
                <w:szCs w:val="16"/>
                <w:lang w:val="es-ES" w:eastAsia="es-CO"/>
              </w:rPr>
            </w:pPr>
            <w:r w:rsidRPr="0033677B">
              <w:rPr>
                <w:rFonts w:ascii="Arial" w:eastAsia="Arial" w:hAnsi="Arial" w:cs="Arial"/>
                <w:color w:val="3B3838" w:themeColor="background2" w:themeShade="40"/>
                <w:sz w:val="16"/>
                <w:szCs w:val="16"/>
                <w:lang w:val="es-ES" w:eastAsia="es-CO"/>
              </w:rPr>
              <w:t>Para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las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personas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jurídicas: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la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Garantía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deberá</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tomarse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con</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el</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nombre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o</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razón</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social</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y</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tipo</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societario</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que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figura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en</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el</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Certificado</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de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Existencia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y</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Representación</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Legal</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expedido</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por</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la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Cámara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de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Comercio</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respectiva,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y</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no</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solo</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con</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su</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sigla,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no</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ser</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que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en</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el</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referido</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documento</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se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exprese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que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la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sociedad</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podrá</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denominarse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de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esa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manera.</w:t>
            </w:r>
          </w:p>
          <w:p w14:paraId="727B8760" w14:textId="77777777" w:rsidR="003A6467" w:rsidRPr="0033677B" w:rsidRDefault="003A6467" w:rsidP="008B2282">
            <w:pPr>
              <w:pStyle w:val="Prrafodelista"/>
              <w:numPr>
                <w:ilvl w:val="0"/>
                <w:numId w:val="18"/>
              </w:numPr>
              <w:spacing w:after="0"/>
              <w:jc w:val="both"/>
              <w:rPr>
                <w:rFonts w:ascii="Arial" w:eastAsia="Arial,Times New Roman" w:hAnsi="Arial" w:cs="Arial"/>
                <w:color w:val="3B3838" w:themeColor="background2" w:themeShade="40"/>
                <w:sz w:val="16"/>
                <w:szCs w:val="16"/>
                <w:lang w:val="es-ES" w:eastAsia="es-CO"/>
              </w:rPr>
            </w:pPr>
            <w:r w:rsidRPr="0033677B">
              <w:rPr>
                <w:rFonts w:ascii="Arial" w:eastAsia="Arial" w:hAnsi="Arial" w:cs="Arial"/>
                <w:color w:val="3B3838" w:themeColor="background2" w:themeShade="40"/>
                <w:sz w:val="16"/>
                <w:szCs w:val="16"/>
                <w:lang w:val="es-ES" w:eastAsia="es-CO"/>
              </w:rPr>
              <w:t>Para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los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Proponentes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Plurales: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la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Garantía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deberá</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ser</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otorgada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por</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todos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los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integrantes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del</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Proponente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Plural,</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para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lo</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cual</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se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deberá</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relacionar</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claramente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los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integrantes,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su</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identificación</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y</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porcentaje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de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participación,</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quienes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para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todos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los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efectos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serán</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los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otorgantes</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de</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la</w:t>
            </w:r>
            <w:r w:rsidRPr="0033677B">
              <w:rPr>
                <w:rFonts w:ascii="Arial" w:eastAsia="Arial,Times New Roman" w:hAnsi="Arial" w:cs="Arial"/>
                <w:color w:val="3B3838" w:themeColor="background2" w:themeShade="40"/>
                <w:sz w:val="16"/>
                <w:szCs w:val="16"/>
                <w:lang w:val="es-ES" w:eastAsia="es-CO"/>
              </w:rPr>
              <w:t xml:space="preserve"> </w:t>
            </w:r>
            <w:r w:rsidRPr="0033677B">
              <w:rPr>
                <w:rFonts w:ascii="Arial" w:eastAsia="Arial" w:hAnsi="Arial" w:cs="Arial"/>
                <w:color w:val="3B3838" w:themeColor="background2" w:themeShade="40"/>
                <w:sz w:val="16"/>
                <w:szCs w:val="16"/>
                <w:lang w:val="es-ES" w:eastAsia="es-CO"/>
              </w:rPr>
              <w:t>misma.</w:t>
            </w:r>
            <w:r w:rsidRPr="0033677B">
              <w:rPr>
                <w:rFonts w:ascii="Arial" w:eastAsia="Arial,Times New Roman" w:hAnsi="Arial" w:cs="Arial"/>
                <w:color w:val="3B3838" w:themeColor="background2" w:themeShade="40"/>
                <w:sz w:val="16"/>
                <w:szCs w:val="16"/>
                <w:lang w:val="es-ES" w:eastAsia="es-CO"/>
              </w:rPr>
              <w:t xml:space="preserve"> </w:t>
            </w:r>
          </w:p>
        </w:tc>
      </w:tr>
    </w:tbl>
    <w:p w14:paraId="4F68F489" w14:textId="77777777" w:rsidR="003A6467" w:rsidRPr="0033677B" w:rsidRDefault="003A6467" w:rsidP="003A6467">
      <w:pPr>
        <w:tabs>
          <w:tab w:val="left" w:pos="1860"/>
        </w:tabs>
        <w:spacing w:line="276" w:lineRule="auto"/>
        <w:jc w:val="both"/>
        <w:rPr>
          <w:rFonts w:cs="Arial"/>
          <w:sz w:val="22"/>
        </w:rPr>
      </w:pPr>
    </w:p>
    <w:bookmarkEnd w:id="754"/>
    <w:p w14:paraId="087A04F0" w14:textId="77777777" w:rsidR="003A6467" w:rsidRPr="0033677B" w:rsidRDefault="003A6467" w:rsidP="003A6467">
      <w:pPr>
        <w:tabs>
          <w:tab w:val="left" w:pos="1860"/>
        </w:tabs>
        <w:spacing w:line="276" w:lineRule="auto"/>
        <w:jc w:val="both"/>
        <w:rPr>
          <w:rFonts w:eastAsia="Arial" w:cs="Arial"/>
        </w:rPr>
      </w:pPr>
      <w:r w:rsidRPr="0033677B">
        <w:rPr>
          <w:rFonts w:cs="Arial"/>
        </w:rPr>
        <w:t>Si en desarrollo del Proceso de selección se modifica el cronograma, el Proponente deberá ampliar la vigencia de la Garantía de seriedad de la oferta hasta tanto no se hayan perfeccionado y cumplido los requisitos de ejecución del respectivo contrato.</w:t>
      </w:r>
    </w:p>
    <w:p w14:paraId="4C1C2482" w14:textId="77777777" w:rsidR="003A6467" w:rsidRPr="0033677B" w:rsidRDefault="003A6467" w:rsidP="003A6467">
      <w:pPr>
        <w:tabs>
          <w:tab w:val="left" w:pos="1860"/>
        </w:tabs>
        <w:spacing w:line="276" w:lineRule="auto"/>
        <w:jc w:val="both"/>
        <w:rPr>
          <w:rFonts w:cs="Arial"/>
        </w:rPr>
      </w:pPr>
      <w:r w:rsidRPr="0033677B">
        <w:rPr>
          <w:rFonts w:cs="Arial"/>
        </w:rPr>
        <w:t>La propuesta tendrá una validez igual al término de vigencia establecido para la garantía de seriedad de la oferta. Durante este período la propuesta será irrevocable, de tal manera que el Proponente no podrá retirar ni modificar los términos o condiciones de la misma, so pena de que la Entidad pueda hacer efectiva la garantía de seriedad de la oferta.</w:t>
      </w:r>
    </w:p>
    <w:p w14:paraId="6EB16757" w14:textId="77777777" w:rsidR="003A6467" w:rsidRPr="0033677B" w:rsidRDefault="003A6467" w:rsidP="003A6467">
      <w:pPr>
        <w:pStyle w:val="Capitulo3"/>
        <w:numPr>
          <w:ilvl w:val="1"/>
          <w:numId w:val="71"/>
        </w:numPr>
        <w:rPr>
          <w:color w:val="3B3838" w:themeColor="background2" w:themeShade="40"/>
        </w:rPr>
      </w:pPr>
      <w:bookmarkStart w:id="766" w:name="_Toc32144867"/>
      <w:r w:rsidRPr="0033677B">
        <w:rPr>
          <w:color w:val="3B3838" w:themeColor="background2" w:themeShade="40"/>
        </w:rPr>
        <w:lastRenderedPageBreak/>
        <w:t>GARANTÍAS DEL CONTRATO</w:t>
      </w:r>
      <w:bookmarkEnd w:id="766"/>
    </w:p>
    <w:p w14:paraId="26D665D3" w14:textId="77777777" w:rsidR="003A6467" w:rsidRPr="00BC69CA" w:rsidRDefault="003A6467" w:rsidP="003A6467">
      <w:pPr>
        <w:pStyle w:val="Captulo7"/>
        <w:numPr>
          <w:ilvl w:val="1"/>
          <w:numId w:val="17"/>
        </w:numPr>
        <w:ind w:left="1078" w:hanging="539"/>
        <w:outlineLvl w:val="2"/>
        <w:rPr>
          <w:color w:val="3B3838" w:themeColor="background2" w:themeShade="40"/>
        </w:rPr>
      </w:pPr>
      <w:bookmarkStart w:id="767" w:name="_Toc5006169"/>
      <w:bookmarkStart w:id="768" w:name="_Toc32144868"/>
      <w:r w:rsidRPr="00BC69CA">
        <w:rPr>
          <w:color w:val="3B3838" w:themeColor="background2" w:themeShade="40"/>
        </w:rPr>
        <w:t>GARANTÍA DE CUMPLIMIENTO</w:t>
      </w:r>
      <w:bookmarkEnd w:id="767"/>
      <w:bookmarkEnd w:id="768"/>
    </w:p>
    <w:p w14:paraId="0A0D14D1" w14:textId="77777777" w:rsidR="003A6467" w:rsidRDefault="003A6467" w:rsidP="003A6467">
      <w:pPr>
        <w:tabs>
          <w:tab w:val="left" w:pos="1860"/>
        </w:tabs>
        <w:spacing w:line="276" w:lineRule="auto"/>
        <w:jc w:val="both"/>
        <w:rPr>
          <w:rFonts w:cs="Arial"/>
        </w:rPr>
      </w:pPr>
      <w:r w:rsidRPr="0033677B">
        <w:rPr>
          <w:rFonts w:cs="Arial"/>
        </w:rPr>
        <w:t>Para cubrir cualquier hecho constitutivo de incumplimiento, el Contratista deberá presentar la garantía de cumplimiento en original a la Entidad dentro de los</w:t>
      </w:r>
      <w:r>
        <w:rPr>
          <w:rFonts w:cs="Arial"/>
        </w:rPr>
        <w:t xml:space="preserve"> </w:t>
      </w:r>
      <w:r w:rsidRPr="008C269E">
        <w:t xml:space="preserve">tres (3) </w:t>
      </w:r>
      <w:r w:rsidRPr="0033677B">
        <w:rPr>
          <w:rFonts w:cs="Arial"/>
        </w:rPr>
        <w:t>días hábiles siguientes contados a partir de la firma del contrato y requerirá la aprobación de la Entidad. Esta garantía tendrá las siguientes características:</w:t>
      </w:r>
    </w:p>
    <w:p w14:paraId="32E43C24" w14:textId="77777777" w:rsidR="003A6467" w:rsidRPr="0033677B" w:rsidRDefault="003A6467" w:rsidP="003A6467">
      <w:pPr>
        <w:tabs>
          <w:tab w:val="left" w:pos="1860"/>
        </w:tabs>
        <w:spacing w:line="276" w:lineRule="auto"/>
        <w:jc w:val="both"/>
        <w:rPr>
          <w:rFonts w:cs="Arial"/>
        </w:rPr>
      </w:pPr>
    </w:p>
    <w:tbl>
      <w:tblPr>
        <w:tblStyle w:val="Tablaconcuadrcula"/>
        <w:tblW w:w="0" w:type="auto"/>
        <w:jc w:val="center"/>
        <w:tblLook w:val="04A0" w:firstRow="1" w:lastRow="0" w:firstColumn="1" w:lastColumn="0" w:noHBand="0" w:noVBand="1"/>
      </w:tblPr>
      <w:tblGrid>
        <w:gridCol w:w="1634"/>
        <w:gridCol w:w="7194"/>
      </w:tblGrid>
      <w:tr w:rsidR="003A6467" w:rsidRPr="00550D47" w14:paraId="3A1CAEB9" w14:textId="77777777" w:rsidTr="008B228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78E3FCFA" w14:textId="77777777" w:rsidR="003A6467" w:rsidRPr="00550D47" w:rsidRDefault="003A6467" w:rsidP="008B2282">
            <w:pPr>
              <w:rPr>
                <w:rFonts w:cs="Arial"/>
                <w:b/>
                <w:bCs/>
                <w:color w:val="FFFFFF" w:themeColor="background1"/>
                <w:sz w:val="16"/>
                <w:szCs w:val="16"/>
              </w:rPr>
            </w:pPr>
            <w:r w:rsidRPr="00550D47">
              <w:rPr>
                <w:rFonts w:cs="Arial"/>
                <w:b/>
                <w:bCs/>
                <w:color w:val="FFFFFF" w:themeColor="background1"/>
                <w:sz w:val="16"/>
                <w:szCs w:val="16"/>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D6D0319" w14:textId="77777777" w:rsidR="003A6467" w:rsidRPr="00550D47" w:rsidRDefault="003A6467" w:rsidP="008B2282">
            <w:pPr>
              <w:rPr>
                <w:rFonts w:cs="Arial"/>
                <w:b/>
                <w:bCs/>
                <w:color w:val="FFFFFF" w:themeColor="background1"/>
                <w:sz w:val="16"/>
                <w:szCs w:val="16"/>
              </w:rPr>
            </w:pPr>
            <w:r w:rsidRPr="00550D47">
              <w:rPr>
                <w:rFonts w:cs="Arial"/>
                <w:b/>
                <w:bCs/>
                <w:color w:val="FFFFFF" w:themeColor="background1"/>
                <w:sz w:val="16"/>
                <w:szCs w:val="16"/>
              </w:rPr>
              <w:t xml:space="preserve">Condición </w:t>
            </w:r>
          </w:p>
        </w:tc>
      </w:tr>
      <w:tr w:rsidR="003A6467" w:rsidRPr="00550D47" w14:paraId="3CEC080A" w14:textId="77777777" w:rsidTr="008B22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67C479" w14:textId="77777777" w:rsidR="003A6467" w:rsidRPr="00550D47" w:rsidRDefault="003A6467" w:rsidP="008B2282">
            <w:pPr>
              <w:rPr>
                <w:rFonts w:eastAsia="Times New Roman" w:cs="Arial"/>
                <w:bCs/>
                <w:color w:val="404040" w:themeColor="text1" w:themeTint="BF"/>
                <w:sz w:val="16"/>
                <w:szCs w:val="16"/>
                <w:lang w:val="es-ES" w:eastAsia="es-CO"/>
              </w:rPr>
            </w:pPr>
            <w:r w:rsidRPr="00550D47">
              <w:rPr>
                <w:rFonts w:eastAsia="Times New Roman" w:cs="Arial"/>
                <w:bCs/>
                <w:color w:val="404040" w:themeColor="text1" w:themeTint="BF"/>
                <w:sz w:val="16"/>
                <w:szCs w:val="16"/>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94AEC" w14:textId="77777777" w:rsidR="003A6467" w:rsidRPr="00550D47" w:rsidRDefault="003A6467" w:rsidP="008B2282">
            <w:pPr>
              <w:rPr>
                <w:rFonts w:eastAsia="Times New Roman" w:cs="Arial"/>
                <w:bCs/>
                <w:color w:val="404040" w:themeColor="text1" w:themeTint="BF"/>
                <w:sz w:val="16"/>
                <w:szCs w:val="16"/>
                <w:lang w:val="es-ES" w:eastAsia="es-CO"/>
              </w:rPr>
            </w:pPr>
            <w:r w:rsidRPr="00550D47">
              <w:rPr>
                <w:rFonts w:eastAsia="Times New Roman" w:cs="Arial"/>
                <w:bCs/>
                <w:color w:val="404040" w:themeColor="text1" w:themeTint="BF"/>
                <w:sz w:val="16"/>
                <w:szCs w:val="16"/>
                <w:lang w:val="es-ES" w:eastAsia="es-CO"/>
              </w:rPr>
              <w:t>Cualquiera de las clases permitidas por el artículo 2.2.1.2.3.1.2 del Decreto 1082 de 2015, a saber: (i) Contrato de seguro contenido en una póliza para Entidades Estatales, (</w:t>
            </w:r>
            <w:proofErr w:type="spellStart"/>
            <w:r w:rsidRPr="00550D47">
              <w:rPr>
                <w:rFonts w:eastAsia="Times New Roman" w:cs="Arial"/>
                <w:bCs/>
                <w:color w:val="404040" w:themeColor="text1" w:themeTint="BF"/>
                <w:sz w:val="16"/>
                <w:szCs w:val="16"/>
                <w:lang w:val="es-ES" w:eastAsia="es-CO"/>
              </w:rPr>
              <w:t>ii</w:t>
            </w:r>
            <w:proofErr w:type="spellEnd"/>
            <w:r w:rsidRPr="00550D47">
              <w:rPr>
                <w:rFonts w:eastAsia="Times New Roman" w:cs="Arial"/>
                <w:bCs/>
                <w:color w:val="404040" w:themeColor="text1" w:themeTint="BF"/>
                <w:sz w:val="16"/>
                <w:szCs w:val="16"/>
                <w:lang w:val="es-ES" w:eastAsia="es-CO"/>
              </w:rPr>
              <w:t>) Patrimonio autónomo, (</w:t>
            </w:r>
            <w:proofErr w:type="spellStart"/>
            <w:r w:rsidRPr="00550D47">
              <w:rPr>
                <w:rFonts w:eastAsia="Times New Roman" w:cs="Arial"/>
                <w:bCs/>
                <w:color w:val="404040" w:themeColor="text1" w:themeTint="BF"/>
                <w:sz w:val="16"/>
                <w:szCs w:val="16"/>
                <w:lang w:val="es-ES" w:eastAsia="es-CO"/>
              </w:rPr>
              <w:t>iii</w:t>
            </w:r>
            <w:proofErr w:type="spellEnd"/>
            <w:r w:rsidRPr="00550D47">
              <w:rPr>
                <w:rFonts w:eastAsia="Times New Roman" w:cs="Arial"/>
                <w:bCs/>
                <w:color w:val="404040" w:themeColor="text1" w:themeTint="BF"/>
                <w:sz w:val="16"/>
                <w:szCs w:val="16"/>
                <w:lang w:val="es-ES" w:eastAsia="es-CO"/>
              </w:rPr>
              <w:t>) Garantía Bancaria.</w:t>
            </w:r>
          </w:p>
        </w:tc>
      </w:tr>
      <w:tr w:rsidR="003A6467" w:rsidRPr="00550D47" w14:paraId="103A785E" w14:textId="77777777" w:rsidTr="008B22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5FD4C56" w14:textId="77777777" w:rsidR="003A6467" w:rsidRPr="00550D47" w:rsidRDefault="003A6467" w:rsidP="008B2282">
            <w:pPr>
              <w:rPr>
                <w:rFonts w:eastAsia="Times New Roman" w:cs="Arial"/>
                <w:bCs/>
                <w:color w:val="404040" w:themeColor="text1" w:themeTint="BF"/>
                <w:sz w:val="16"/>
                <w:szCs w:val="16"/>
                <w:lang w:val="es-ES" w:eastAsia="es-CO"/>
              </w:rPr>
            </w:pPr>
            <w:r w:rsidRPr="00550D47">
              <w:rPr>
                <w:rFonts w:eastAsia="Times New Roman" w:cs="Arial"/>
                <w:bCs/>
                <w:color w:val="404040" w:themeColor="text1" w:themeTint="BF"/>
                <w:sz w:val="16"/>
                <w:szCs w:val="16"/>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21665DE1" w14:textId="77777777" w:rsidR="003A6467" w:rsidRPr="00550D47" w:rsidRDefault="003A6467" w:rsidP="008B2282">
            <w:pPr>
              <w:rPr>
                <w:rFonts w:eastAsia="Times New Roman" w:cs="Arial"/>
                <w:bCs/>
                <w:sz w:val="16"/>
                <w:szCs w:val="16"/>
                <w:lang w:val="es-ES" w:eastAsia="es-CO"/>
              </w:rPr>
            </w:pPr>
            <w:r w:rsidRPr="00550D47">
              <w:rPr>
                <w:rFonts w:eastAsia="Times New Roman" w:cs="Arial"/>
                <w:bCs/>
                <w:sz w:val="16"/>
                <w:szCs w:val="16"/>
                <w:lang w:val="es-ES" w:eastAsia="es-CO"/>
              </w:rPr>
              <w:t xml:space="preserve">Departamento de Boyacá identificado con NIT 891.800.498-1  </w:t>
            </w:r>
          </w:p>
          <w:p w14:paraId="6F2C4405" w14:textId="77777777" w:rsidR="003A6467" w:rsidRPr="00550D47" w:rsidRDefault="003A6467" w:rsidP="008B2282">
            <w:pPr>
              <w:rPr>
                <w:rFonts w:eastAsia="Times New Roman" w:cs="Arial"/>
                <w:bCs/>
                <w:color w:val="404040" w:themeColor="text1" w:themeTint="BF"/>
                <w:sz w:val="16"/>
                <w:szCs w:val="16"/>
                <w:lang w:val="es-ES" w:eastAsia="es-CO"/>
              </w:rPr>
            </w:pPr>
          </w:p>
        </w:tc>
      </w:tr>
      <w:tr w:rsidR="003A6467" w:rsidRPr="00550D47" w14:paraId="7B8FDF39" w14:textId="77777777" w:rsidTr="008B22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286E10" w14:textId="77777777" w:rsidR="003A6467" w:rsidRPr="00550D47" w:rsidRDefault="003A6467" w:rsidP="008B2282">
            <w:pPr>
              <w:rPr>
                <w:rFonts w:eastAsia="Times New Roman" w:cs="Arial"/>
                <w:bCs/>
                <w:color w:val="404040" w:themeColor="text1" w:themeTint="BF"/>
                <w:sz w:val="16"/>
                <w:szCs w:val="16"/>
                <w:lang w:val="es-ES" w:eastAsia="es-CO"/>
              </w:rPr>
            </w:pPr>
            <w:r w:rsidRPr="00550D47">
              <w:rPr>
                <w:rFonts w:eastAsia="Times New Roman" w:cs="Arial"/>
                <w:bCs/>
                <w:color w:val="404040" w:themeColor="text1" w:themeTint="BF"/>
                <w:sz w:val="16"/>
                <w:szCs w:val="16"/>
                <w:lang w:val="es-ES" w:eastAsia="es-CO"/>
              </w:rPr>
              <w:t>Amparos, vigencia y 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60133354" w14:textId="77777777" w:rsidR="003A6467" w:rsidRPr="00550D47" w:rsidRDefault="003A6467" w:rsidP="008B2282">
            <w:pPr>
              <w:rPr>
                <w:rFonts w:eastAsia="Times New Roman" w:cs="Arial"/>
                <w:bCs/>
                <w:color w:val="auto"/>
                <w:sz w:val="16"/>
                <w:szCs w:val="16"/>
                <w:lang w:val="es-ES" w:eastAsia="es-CO"/>
              </w:rPr>
            </w:pPr>
          </w:p>
          <w:tbl>
            <w:tblPr>
              <w:tblStyle w:val="Tablaconcuadrcula"/>
              <w:tblW w:w="5000" w:type="pct"/>
              <w:tblLook w:val="04A0" w:firstRow="1" w:lastRow="0" w:firstColumn="1" w:lastColumn="0" w:noHBand="0" w:noVBand="1"/>
            </w:tblPr>
            <w:tblGrid>
              <w:gridCol w:w="2974"/>
              <w:gridCol w:w="1920"/>
              <w:gridCol w:w="2074"/>
            </w:tblGrid>
            <w:tr w:rsidR="003A6467" w:rsidRPr="00550D47" w14:paraId="2D7F389A" w14:textId="77777777" w:rsidTr="008B2282">
              <w:tc>
                <w:tcPr>
                  <w:tcW w:w="21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BA4FD59" w14:textId="77777777" w:rsidR="003A6467" w:rsidRPr="00550D47" w:rsidRDefault="003A6467" w:rsidP="008B2282">
                  <w:pPr>
                    <w:rPr>
                      <w:rFonts w:eastAsia="Times New Roman" w:cs="Arial"/>
                      <w:b/>
                      <w:bCs/>
                      <w:color w:val="FFFFFF" w:themeColor="background1"/>
                      <w:sz w:val="16"/>
                      <w:szCs w:val="16"/>
                      <w:lang w:val="es-ES" w:eastAsia="es-CO"/>
                    </w:rPr>
                  </w:pPr>
                  <w:r w:rsidRPr="00550D47">
                    <w:rPr>
                      <w:rFonts w:eastAsia="Times New Roman" w:cs="Arial"/>
                      <w:b/>
                      <w:bCs/>
                      <w:color w:val="FFFFFF" w:themeColor="background1"/>
                      <w:sz w:val="16"/>
                      <w:szCs w:val="16"/>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3982562" w14:textId="77777777" w:rsidR="003A6467" w:rsidRPr="00550D47" w:rsidRDefault="003A6467" w:rsidP="008B2282">
                  <w:pPr>
                    <w:rPr>
                      <w:rFonts w:eastAsia="Times New Roman" w:cs="Arial"/>
                      <w:b/>
                      <w:bCs/>
                      <w:color w:val="FFFFFF" w:themeColor="background1"/>
                      <w:sz w:val="16"/>
                      <w:szCs w:val="16"/>
                      <w:lang w:val="es-ES" w:eastAsia="es-CO"/>
                    </w:rPr>
                  </w:pPr>
                  <w:r w:rsidRPr="00550D47">
                    <w:rPr>
                      <w:rFonts w:eastAsia="Times New Roman" w:cs="Arial"/>
                      <w:b/>
                      <w:bCs/>
                      <w:color w:val="FFFFFF" w:themeColor="background1"/>
                      <w:sz w:val="16"/>
                      <w:szCs w:val="16"/>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EDF0993" w14:textId="77777777" w:rsidR="003A6467" w:rsidRPr="00550D47" w:rsidRDefault="003A6467" w:rsidP="008B2282">
                  <w:pPr>
                    <w:rPr>
                      <w:rFonts w:eastAsia="Times New Roman" w:cs="Arial"/>
                      <w:b/>
                      <w:bCs/>
                      <w:color w:val="FFFFFF" w:themeColor="background1"/>
                      <w:sz w:val="16"/>
                      <w:szCs w:val="16"/>
                      <w:lang w:val="es-ES" w:eastAsia="es-CO"/>
                    </w:rPr>
                  </w:pPr>
                  <w:r w:rsidRPr="00550D47">
                    <w:rPr>
                      <w:rFonts w:eastAsia="Times New Roman" w:cs="Arial"/>
                      <w:b/>
                      <w:bCs/>
                      <w:color w:val="FFFFFF" w:themeColor="background1"/>
                      <w:sz w:val="16"/>
                      <w:szCs w:val="16"/>
                      <w:lang w:val="es-ES" w:eastAsia="es-CO"/>
                    </w:rPr>
                    <w:t>Valor Asegurado</w:t>
                  </w:r>
                </w:p>
              </w:tc>
            </w:tr>
            <w:tr w:rsidR="003A6467" w:rsidRPr="00550D47" w14:paraId="7C3396B7" w14:textId="77777777" w:rsidTr="008C07FA">
              <w:tc>
                <w:tcPr>
                  <w:tcW w:w="2134" w:type="pct"/>
                  <w:tcBorders>
                    <w:top w:val="single" w:sz="4" w:space="0" w:color="auto"/>
                    <w:left w:val="single" w:sz="4" w:space="0" w:color="auto"/>
                    <w:bottom w:val="single" w:sz="4" w:space="0" w:color="auto"/>
                    <w:right w:val="single" w:sz="4" w:space="0" w:color="auto"/>
                  </w:tcBorders>
                </w:tcPr>
                <w:p w14:paraId="04AB2A84" w14:textId="3AF18850" w:rsidR="003A6467" w:rsidRPr="00550D47" w:rsidRDefault="003A6467" w:rsidP="008B2282">
                  <w:pPr>
                    <w:jc w:val="both"/>
                    <w:rPr>
                      <w:rFonts w:eastAsia="Times New Roman" w:cs="Arial"/>
                      <w:bCs/>
                      <w:color w:val="404040" w:themeColor="text1" w:themeTint="BF"/>
                      <w:sz w:val="16"/>
                      <w:szCs w:val="16"/>
                      <w:lang w:val="es-ES" w:eastAsia="es-CO"/>
                    </w:rPr>
                  </w:pPr>
                </w:p>
              </w:tc>
              <w:tc>
                <w:tcPr>
                  <w:tcW w:w="1378" w:type="pct"/>
                  <w:tcBorders>
                    <w:top w:val="single" w:sz="4" w:space="0" w:color="auto"/>
                    <w:left w:val="single" w:sz="4" w:space="0" w:color="auto"/>
                    <w:bottom w:val="single" w:sz="4" w:space="0" w:color="auto"/>
                    <w:right w:val="single" w:sz="4" w:space="0" w:color="auto"/>
                  </w:tcBorders>
                </w:tcPr>
                <w:p w14:paraId="358AB0C4" w14:textId="4D0B05FD" w:rsidR="003A6467" w:rsidRPr="00550D47" w:rsidRDefault="003A6467" w:rsidP="008B2282">
                  <w:pPr>
                    <w:rPr>
                      <w:rFonts w:eastAsia="Times New Roman" w:cs="Arial"/>
                      <w:bCs/>
                      <w:color w:val="404040" w:themeColor="text1" w:themeTint="BF"/>
                      <w:sz w:val="16"/>
                      <w:szCs w:val="16"/>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24AC2C7E" w14:textId="6C427839" w:rsidR="003A6467" w:rsidRPr="00550D47" w:rsidRDefault="003A6467" w:rsidP="008B2282">
                  <w:pPr>
                    <w:jc w:val="both"/>
                    <w:rPr>
                      <w:rFonts w:eastAsia="Times New Roman" w:cs="Arial"/>
                      <w:color w:val="404040" w:themeColor="text1" w:themeTint="BF"/>
                      <w:sz w:val="16"/>
                      <w:szCs w:val="16"/>
                      <w:lang w:val="es-ES" w:eastAsia="es-CO"/>
                    </w:rPr>
                  </w:pPr>
                </w:p>
              </w:tc>
            </w:tr>
            <w:tr w:rsidR="003A6467" w:rsidRPr="00550D47" w14:paraId="600277EC" w14:textId="77777777" w:rsidTr="008C07FA">
              <w:tc>
                <w:tcPr>
                  <w:tcW w:w="2134" w:type="pct"/>
                  <w:tcBorders>
                    <w:top w:val="single" w:sz="4" w:space="0" w:color="auto"/>
                    <w:left w:val="single" w:sz="4" w:space="0" w:color="auto"/>
                    <w:bottom w:val="single" w:sz="4" w:space="0" w:color="auto"/>
                    <w:right w:val="single" w:sz="4" w:space="0" w:color="auto"/>
                  </w:tcBorders>
                </w:tcPr>
                <w:p w14:paraId="6229EC7B" w14:textId="2FDF21B1" w:rsidR="003A6467" w:rsidRPr="00550D47" w:rsidRDefault="003A6467" w:rsidP="008B2282">
                  <w:pPr>
                    <w:rPr>
                      <w:rFonts w:eastAsia="Times New Roman" w:cs="Arial"/>
                      <w:b/>
                      <w:bCs/>
                      <w:color w:val="404040" w:themeColor="text1" w:themeTint="BF"/>
                      <w:sz w:val="16"/>
                      <w:szCs w:val="16"/>
                      <w:lang w:val="es-ES" w:eastAsia="es-CO"/>
                    </w:rPr>
                  </w:pPr>
                </w:p>
              </w:tc>
              <w:tc>
                <w:tcPr>
                  <w:tcW w:w="1378" w:type="pct"/>
                  <w:tcBorders>
                    <w:top w:val="single" w:sz="4" w:space="0" w:color="auto"/>
                    <w:left w:val="single" w:sz="4" w:space="0" w:color="auto"/>
                    <w:bottom w:val="single" w:sz="4" w:space="0" w:color="auto"/>
                    <w:right w:val="single" w:sz="4" w:space="0" w:color="auto"/>
                  </w:tcBorders>
                </w:tcPr>
                <w:p w14:paraId="7D620A37" w14:textId="31EB6DC6" w:rsidR="003A6467" w:rsidRPr="00550D47" w:rsidRDefault="003A6467" w:rsidP="008B2282">
                  <w:pPr>
                    <w:rPr>
                      <w:rFonts w:eastAsia="Times New Roman" w:cs="Arial"/>
                      <w:bCs/>
                      <w:color w:val="404040" w:themeColor="text1" w:themeTint="BF"/>
                      <w:sz w:val="16"/>
                      <w:szCs w:val="16"/>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352ED086" w14:textId="5F0730E3" w:rsidR="003A6467" w:rsidRPr="00550D47" w:rsidRDefault="003A6467" w:rsidP="008B2282">
                  <w:pPr>
                    <w:jc w:val="both"/>
                    <w:rPr>
                      <w:rFonts w:eastAsia="Times New Roman" w:cs="Arial"/>
                      <w:color w:val="404040" w:themeColor="text1" w:themeTint="BF"/>
                      <w:sz w:val="16"/>
                      <w:szCs w:val="16"/>
                      <w:lang w:val="es-ES" w:eastAsia="es-CO"/>
                    </w:rPr>
                  </w:pPr>
                </w:p>
              </w:tc>
            </w:tr>
            <w:tr w:rsidR="003A6467" w:rsidRPr="00550D47" w14:paraId="471B13CF" w14:textId="77777777" w:rsidTr="008C07FA">
              <w:tc>
                <w:tcPr>
                  <w:tcW w:w="2134" w:type="pct"/>
                  <w:tcBorders>
                    <w:top w:val="single" w:sz="4" w:space="0" w:color="auto"/>
                    <w:left w:val="single" w:sz="4" w:space="0" w:color="auto"/>
                    <w:bottom w:val="single" w:sz="4" w:space="0" w:color="auto"/>
                    <w:right w:val="single" w:sz="4" w:space="0" w:color="auto"/>
                  </w:tcBorders>
                </w:tcPr>
                <w:p w14:paraId="59BF915E" w14:textId="2E91F55B" w:rsidR="003A6467" w:rsidRPr="00550D47" w:rsidRDefault="003A6467" w:rsidP="008B2282">
                  <w:pPr>
                    <w:jc w:val="both"/>
                    <w:rPr>
                      <w:rFonts w:eastAsia="Times New Roman" w:cs="Arial"/>
                      <w:bCs/>
                      <w:color w:val="404040" w:themeColor="text1" w:themeTint="BF"/>
                      <w:sz w:val="16"/>
                      <w:szCs w:val="16"/>
                      <w:lang w:val="es-ES" w:eastAsia="es-CO"/>
                    </w:rPr>
                  </w:pPr>
                </w:p>
              </w:tc>
              <w:tc>
                <w:tcPr>
                  <w:tcW w:w="1378" w:type="pct"/>
                  <w:tcBorders>
                    <w:top w:val="single" w:sz="4" w:space="0" w:color="auto"/>
                    <w:left w:val="single" w:sz="4" w:space="0" w:color="auto"/>
                    <w:bottom w:val="single" w:sz="4" w:space="0" w:color="auto"/>
                    <w:right w:val="single" w:sz="4" w:space="0" w:color="auto"/>
                  </w:tcBorders>
                </w:tcPr>
                <w:p w14:paraId="2538ADEC" w14:textId="40704849" w:rsidR="003A6467" w:rsidRPr="00550D47" w:rsidRDefault="003A6467" w:rsidP="008B2282">
                  <w:pPr>
                    <w:rPr>
                      <w:rFonts w:eastAsia="Times New Roman" w:cs="Arial"/>
                      <w:bCs/>
                      <w:color w:val="404040" w:themeColor="text1" w:themeTint="BF"/>
                      <w:sz w:val="16"/>
                      <w:szCs w:val="16"/>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0A750A5C" w14:textId="1E1C5832" w:rsidR="003A6467" w:rsidRPr="00550D47" w:rsidRDefault="003A6467" w:rsidP="008B2282">
                  <w:pPr>
                    <w:jc w:val="both"/>
                    <w:rPr>
                      <w:rFonts w:eastAsia="Times New Roman" w:cs="Arial"/>
                      <w:color w:val="404040" w:themeColor="text1" w:themeTint="BF"/>
                      <w:sz w:val="16"/>
                      <w:szCs w:val="16"/>
                      <w:lang w:val="es-ES" w:eastAsia="es-CO"/>
                    </w:rPr>
                  </w:pPr>
                </w:p>
              </w:tc>
            </w:tr>
            <w:tr w:rsidR="003A6467" w:rsidRPr="00550D47" w14:paraId="21AD6FCF" w14:textId="77777777" w:rsidTr="008C07FA">
              <w:tc>
                <w:tcPr>
                  <w:tcW w:w="2134" w:type="pct"/>
                  <w:tcBorders>
                    <w:top w:val="single" w:sz="4" w:space="0" w:color="auto"/>
                    <w:left w:val="single" w:sz="4" w:space="0" w:color="auto"/>
                    <w:bottom w:val="single" w:sz="4" w:space="0" w:color="auto"/>
                    <w:right w:val="single" w:sz="4" w:space="0" w:color="auto"/>
                  </w:tcBorders>
                </w:tcPr>
                <w:p w14:paraId="74D3C25D" w14:textId="5A1F5F82" w:rsidR="003A6467" w:rsidRPr="00550D47" w:rsidRDefault="003A6467" w:rsidP="008B2282">
                  <w:pPr>
                    <w:rPr>
                      <w:rFonts w:eastAsia="Times New Roman" w:cs="Arial"/>
                      <w:bCs/>
                      <w:color w:val="404040" w:themeColor="text1" w:themeTint="BF"/>
                      <w:sz w:val="16"/>
                      <w:szCs w:val="16"/>
                      <w:lang w:val="es-ES" w:eastAsia="es-CO"/>
                    </w:rPr>
                  </w:pPr>
                </w:p>
              </w:tc>
              <w:tc>
                <w:tcPr>
                  <w:tcW w:w="1378" w:type="pct"/>
                  <w:tcBorders>
                    <w:top w:val="single" w:sz="4" w:space="0" w:color="auto"/>
                    <w:left w:val="single" w:sz="4" w:space="0" w:color="auto"/>
                    <w:bottom w:val="single" w:sz="4" w:space="0" w:color="auto"/>
                    <w:right w:val="single" w:sz="4" w:space="0" w:color="auto"/>
                  </w:tcBorders>
                </w:tcPr>
                <w:p w14:paraId="7AD465A3" w14:textId="7FFE4EBB" w:rsidR="003A6467" w:rsidRPr="00550D47" w:rsidRDefault="003A6467" w:rsidP="008B2282">
                  <w:pPr>
                    <w:jc w:val="both"/>
                    <w:rPr>
                      <w:rFonts w:eastAsia="Times New Roman" w:cs="Arial"/>
                      <w:color w:val="404040" w:themeColor="text1" w:themeTint="BF"/>
                      <w:sz w:val="16"/>
                      <w:szCs w:val="16"/>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414C2828" w14:textId="307E7FEC" w:rsidR="003A6467" w:rsidRPr="00550D47" w:rsidRDefault="003A6467" w:rsidP="008B2282">
                  <w:pPr>
                    <w:jc w:val="both"/>
                    <w:rPr>
                      <w:rFonts w:eastAsia="Times New Roman" w:cs="Arial"/>
                      <w:color w:val="404040" w:themeColor="text1" w:themeTint="BF"/>
                      <w:sz w:val="16"/>
                      <w:szCs w:val="16"/>
                      <w:lang w:val="es-ES" w:eastAsia="es-CO"/>
                    </w:rPr>
                  </w:pPr>
                </w:p>
              </w:tc>
            </w:tr>
          </w:tbl>
          <w:p w14:paraId="15A7138C" w14:textId="77777777" w:rsidR="003A6467" w:rsidRPr="00550D47" w:rsidRDefault="003A6467" w:rsidP="008B2282">
            <w:pPr>
              <w:rPr>
                <w:rFonts w:eastAsia="Times New Roman" w:cs="Arial"/>
                <w:bCs/>
                <w:color w:val="auto"/>
                <w:sz w:val="16"/>
                <w:szCs w:val="16"/>
                <w:lang w:val="es-ES" w:eastAsia="es-CO"/>
              </w:rPr>
            </w:pPr>
          </w:p>
          <w:p w14:paraId="45A58FF1" w14:textId="77777777" w:rsidR="003A6467" w:rsidRPr="00550D47" w:rsidRDefault="003A6467" w:rsidP="008B2282">
            <w:pPr>
              <w:rPr>
                <w:rFonts w:eastAsia="Times New Roman" w:cs="Arial"/>
                <w:bCs/>
                <w:color w:val="auto"/>
                <w:sz w:val="16"/>
                <w:szCs w:val="16"/>
                <w:lang w:val="es-ES" w:eastAsia="es-CO"/>
              </w:rPr>
            </w:pPr>
          </w:p>
        </w:tc>
      </w:tr>
      <w:tr w:rsidR="003A6467" w:rsidRPr="00550D47" w14:paraId="0578C2BB" w14:textId="77777777" w:rsidTr="008B22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738345" w14:textId="77777777" w:rsidR="003A6467" w:rsidRPr="00550D47" w:rsidRDefault="003A6467" w:rsidP="008B2282">
            <w:pPr>
              <w:rPr>
                <w:rFonts w:eastAsia="Times New Roman" w:cs="Arial"/>
                <w:bCs/>
                <w:color w:val="404040" w:themeColor="text1" w:themeTint="BF"/>
                <w:sz w:val="16"/>
                <w:szCs w:val="16"/>
                <w:lang w:val="es-ES" w:eastAsia="es-CO"/>
              </w:rPr>
            </w:pPr>
            <w:r w:rsidRPr="00550D47">
              <w:rPr>
                <w:rFonts w:eastAsia="Times New Roman" w:cs="Arial"/>
                <w:bCs/>
                <w:color w:val="404040" w:themeColor="text1" w:themeTint="BF"/>
                <w:sz w:val="16"/>
                <w:szCs w:val="16"/>
                <w:lang w:val="es-ES" w:eastAsia="es-CO"/>
              </w:rPr>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3F7FC7C2" w14:textId="77777777" w:rsidR="003A6467" w:rsidRPr="00550D47" w:rsidRDefault="003A6467" w:rsidP="008B2282">
            <w:pPr>
              <w:pStyle w:val="Prrafodelista"/>
              <w:numPr>
                <w:ilvl w:val="0"/>
                <w:numId w:val="63"/>
              </w:numPr>
              <w:spacing w:after="0" w:line="240" w:lineRule="auto"/>
              <w:jc w:val="both"/>
              <w:rPr>
                <w:rFonts w:ascii="Arial" w:eastAsia="Times New Roman" w:hAnsi="Arial" w:cs="Arial"/>
                <w:bCs/>
                <w:color w:val="404040" w:themeColor="text1" w:themeTint="BF"/>
                <w:sz w:val="16"/>
                <w:szCs w:val="16"/>
                <w:lang w:val="es-ES" w:eastAsia="es-CO"/>
              </w:rPr>
            </w:pPr>
            <w:r w:rsidRPr="00550D47">
              <w:rPr>
                <w:rFonts w:ascii="Arial" w:eastAsia="Times New Roman" w:hAnsi="Arial" w:cs="Arial"/>
                <w:bCs/>
                <w:color w:val="404040" w:themeColor="text1" w:themeTint="BF"/>
                <w:sz w:val="16"/>
                <w:szCs w:val="16"/>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241F2137" w14:textId="77777777" w:rsidR="003A6467" w:rsidRPr="00550D47" w:rsidRDefault="003A6467" w:rsidP="008B2282">
            <w:pPr>
              <w:pStyle w:val="Prrafodelista"/>
              <w:numPr>
                <w:ilvl w:val="0"/>
                <w:numId w:val="63"/>
              </w:numPr>
              <w:spacing w:after="0" w:line="240" w:lineRule="auto"/>
              <w:jc w:val="both"/>
              <w:rPr>
                <w:rFonts w:ascii="Arial" w:eastAsia="Times New Roman" w:hAnsi="Arial" w:cs="Arial"/>
                <w:bCs/>
                <w:color w:val="404040" w:themeColor="text1" w:themeTint="BF"/>
                <w:sz w:val="16"/>
                <w:szCs w:val="16"/>
                <w:lang w:val="es-ES" w:eastAsia="es-CO"/>
              </w:rPr>
            </w:pPr>
            <w:r w:rsidRPr="00550D47">
              <w:rPr>
                <w:rFonts w:ascii="Arial" w:eastAsia="Times New Roman" w:hAnsi="Arial" w:cs="Arial"/>
                <w:bCs/>
                <w:color w:val="404040" w:themeColor="text1" w:themeTint="BF"/>
                <w:sz w:val="16"/>
                <w:szCs w:val="16"/>
                <w:lang w:eastAsia="es-CO"/>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5949F63F" w14:textId="77777777" w:rsidR="003A6467" w:rsidRPr="00550D47" w:rsidRDefault="003A6467" w:rsidP="008B2282">
            <w:pPr>
              <w:pStyle w:val="Prrafodelista"/>
              <w:numPr>
                <w:ilvl w:val="0"/>
                <w:numId w:val="63"/>
              </w:numPr>
              <w:spacing w:after="0" w:line="240" w:lineRule="auto"/>
              <w:jc w:val="both"/>
              <w:rPr>
                <w:rFonts w:ascii="Arial" w:eastAsia="Times New Roman" w:hAnsi="Arial" w:cs="Arial"/>
                <w:bCs/>
                <w:color w:val="404040" w:themeColor="text1" w:themeTint="BF"/>
                <w:sz w:val="16"/>
                <w:szCs w:val="16"/>
                <w:lang w:val="es-ES" w:eastAsia="es-CO"/>
              </w:rPr>
            </w:pPr>
            <w:r w:rsidRPr="00550D47">
              <w:rPr>
                <w:rFonts w:ascii="Arial" w:eastAsia="Times New Roman" w:hAnsi="Arial" w:cs="Arial"/>
                <w:bCs/>
                <w:color w:val="404040" w:themeColor="text1" w:themeTint="BF"/>
                <w:sz w:val="16"/>
                <w:szCs w:val="16"/>
                <w:lang w:val="es-ES" w:eastAsia="es-CO"/>
              </w:rPr>
              <w:t xml:space="preserve">Para el Contratista conformado por una estructura plural (unión temporal, consorcio): la garantía deberá ser otorgada por todos los integrantes del Contratista, para lo cual se deberá relacionar claramente los integrantes, su identificación y porcentaje de participación, quienes para todos los efectos serán los otorgantes de la misma. </w:t>
            </w:r>
          </w:p>
        </w:tc>
      </w:tr>
      <w:tr w:rsidR="003A6467" w:rsidRPr="0033677B" w14:paraId="737AD7BF" w14:textId="77777777" w:rsidTr="008B22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D32C5F" w14:textId="77777777" w:rsidR="003A6467" w:rsidRPr="00550D47" w:rsidRDefault="003A6467" w:rsidP="008B2282">
            <w:pPr>
              <w:rPr>
                <w:rFonts w:eastAsia="Times New Roman" w:cs="Arial"/>
                <w:bCs/>
                <w:color w:val="404040" w:themeColor="text1" w:themeTint="BF"/>
                <w:sz w:val="16"/>
                <w:szCs w:val="16"/>
                <w:lang w:val="es-ES" w:eastAsia="es-CO"/>
              </w:rPr>
            </w:pPr>
            <w:r w:rsidRPr="00550D47">
              <w:rPr>
                <w:rFonts w:eastAsia="Times New Roman" w:cs="Arial"/>
                <w:bCs/>
                <w:color w:val="404040" w:themeColor="text1" w:themeTint="BF"/>
                <w:sz w:val="16"/>
                <w:szCs w:val="16"/>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9E0F9" w14:textId="77777777" w:rsidR="003A6467" w:rsidRPr="00550D47" w:rsidRDefault="003A6467" w:rsidP="008B2282">
            <w:pPr>
              <w:pStyle w:val="Prrafodelista"/>
              <w:numPr>
                <w:ilvl w:val="0"/>
                <w:numId w:val="63"/>
              </w:numPr>
              <w:spacing w:after="0" w:line="240" w:lineRule="auto"/>
              <w:jc w:val="both"/>
              <w:rPr>
                <w:rFonts w:ascii="Arial" w:eastAsia="Times New Roman" w:hAnsi="Arial" w:cs="Arial"/>
                <w:bCs/>
                <w:color w:val="404040" w:themeColor="text1" w:themeTint="BF"/>
                <w:sz w:val="16"/>
                <w:szCs w:val="16"/>
                <w:lang w:val="es-ES" w:eastAsia="es-CO"/>
              </w:rPr>
            </w:pPr>
            <w:r w:rsidRPr="00550D47">
              <w:rPr>
                <w:rFonts w:ascii="Arial" w:eastAsia="Times New Roman" w:hAnsi="Arial" w:cs="Arial"/>
                <w:bCs/>
                <w:color w:val="404040" w:themeColor="text1" w:themeTint="BF"/>
                <w:sz w:val="16"/>
                <w:szCs w:val="16"/>
                <w:lang w:val="es-ES" w:eastAsia="es-CO"/>
              </w:rPr>
              <w:t xml:space="preserve">Número y año del contrato </w:t>
            </w:r>
          </w:p>
          <w:p w14:paraId="77188D97" w14:textId="77777777" w:rsidR="003A6467" w:rsidRPr="00550D47" w:rsidRDefault="003A6467" w:rsidP="008B2282">
            <w:pPr>
              <w:pStyle w:val="Prrafodelista"/>
              <w:numPr>
                <w:ilvl w:val="0"/>
                <w:numId w:val="63"/>
              </w:numPr>
              <w:spacing w:after="0" w:line="240" w:lineRule="auto"/>
              <w:jc w:val="both"/>
              <w:rPr>
                <w:rFonts w:ascii="Arial" w:eastAsia="Times New Roman" w:hAnsi="Arial" w:cs="Arial"/>
                <w:bCs/>
                <w:color w:val="404040" w:themeColor="text1" w:themeTint="BF"/>
                <w:sz w:val="16"/>
                <w:szCs w:val="16"/>
                <w:lang w:val="es-ES" w:eastAsia="es-CO"/>
              </w:rPr>
            </w:pPr>
            <w:r w:rsidRPr="00550D47">
              <w:rPr>
                <w:rFonts w:ascii="Arial" w:eastAsia="Times New Roman" w:hAnsi="Arial" w:cs="Arial"/>
                <w:bCs/>
                <w:color w:val="404040" w:themeColor="text1" w:themeTint="BF"/>
                <w:sz w:val="16"/>
                <w:szCs w:val="16"/>
                <w:lang w:val="es-ES" w:eastAsia="es-CO"/>
              </w:rPr>
              <w:t>Objeto del contrato</w:t>
            </w:r>
          </w:p>
          <w:p w14:paraId="03FCD198" w14:textId="77777777" w:rsidR="003A6467" w:rsidRPr="00550D47" w:rsidRDefault="003A6467" w:rsidP="008B2282">
            <w:pPr>
              <w:pStyle w:val="Prrafodelista"/>
              <w:numPr>
                <w:ilvl w:val="0"/>
                <w:numId w:val="63"/>
              </w:numPr>
              <w:spacing w:after="0" w:line="240" w:lineRule="auto"/>
              <w:jc w:val="both"/>
              <w:rPr>
                <w:rFonts w:ascii="Arial" w:eastAsia="Times New Roman" w:hAnsi="Arial" w:cs="Arial"/>
                <w:bCs/>
                <w:color w:val="404040" w:themeColor="text1" w:themeTint="BF"/>
                <w:sz w:val="16"/>
                <w:szCs w:val="16"/>
                <w:lang w:val="es-ES" w:eastAsia="es-CO"/>
              </w:rPr>
            </w:pPr>
            <w:r w:rsidRPr="00550D47">
              <w:rPr>
                <w:rFonts w:ascii="Arial" w:eastAsia="Times New Roman" w:hAnsi="Arial" w:cs="Arial"/>
                <w:bCs/>
                <w:color w:val="404040" w:themeColor="text1" w:themeTint="BF"/>
                <w:sz w:val="16"/>
                <w:szCs w:val="16"/>
                <w:lang w:val="es-ES" w:eastAsia="es-CO"/>
              </w:rPr>
              <w:t>Firma del representante legal del Contratista</w:t>
            </w:r>
          </w:p>
          <w:p w14:paraId="150171E3" w14:textId="77777777" w:rsidR="003A6467" w:rsidRPr="00550D47" w:rsidRDefault="003A6467" w:rsidP="008B2282">
            <w:pPr>
              <w:pStyle w:val="Prrafodelista"/>
              <w:numPr>
                <w:ilvl w:val="0"/>
                <w:numId w:val="63"/>
              </w:numPr>
              <w:spacing w:after="0" w:line="240" w:lineRule="auto"/>
              <w:jc w:val="both"/>
              <w:rPr>
                <w:rFonts w:ascii="Arial" w:eastAsia="Times New Roman" w:hAnsi="Arial" w:cs="Arial"/>
                <w:bCs/>
                <w:color w:val="404040" w:themeColor="text1" w:themeTint="BF"/>
                <w:sz w:val="16"/>
                <w:szCs w:val="16"/>
                <w:lang w:val="es-ES" w:eastAsia="es-CO"/>
              </w:rPr>
            </w:pPr>
            <w:r w:rsidRPr="00550D47">
              <w:rPr>
                <w:rFonts w:ascii="Arial" w:eastAsia="Times New Roman" w:hAnsi="Arial" w:cs="Arial"/>
                <w:bCs/>
                <w:color w:val="404040" w:themeColor="text1" w:themeTint="BF"/>
                <w:sz w:val="16"/>
                <w:szCs w:val="16"/>
                <w:lang w:val="es-ES" w:eastAsia="es-CO"/>
              </w:rPr>
              <w:t>En caso de no usar centavos, los valores deben aproximarse al mayor Ej. Cumplimiento si el valor a asegurar es $14.980.420,20 aproximar a $14.980.421</w:t>
            </w:r>
          </w:p>
        </w:tc>
      </w:tr>
    </w:tbl>
    <w:p w14:paraId="4AB3A2C3" w14:textId="77777777" w:rsidR="003A6467" w:rsidRDefault="003A6467" w:rsidP="003A6467">
      <w:pPr>
        <w:tabs>
          <w:tab w:val="left" w:pos="1860"/>
        </w:tabs>
        <w:spacing w:line="276" w:lineRule="auto"/>
        <w:jc w:val="both"/>
        <w:rPr>
          <w:rFonts w:eastAsia="Arial" w:cs="Arial"/>
        </w:rPr>
      </w:pPr>
    </w:p>
    <w:p w14:paraId="6877EDBA" w14:textId="77777777" w:rsidR="003A6467" w:rsidRPr="00174300" w:rsidRDefault="003A6467" w:rsidP="003A6467">
      <w:pPr>
        <w:pStyle w:val="InviasNormal"/>
        <w:spacing w:after="0" w:line="276" w:lineRule="auto"/>
        <w:rPr>
          <w:rFonts w:ascii="Arial" w:eastAsiaTheme="minorHAnsi" w:hAnsi="Arial" w:cs="Arial"/>
          <w:sz w:val="20"/>
          <w:szCs w:val="22"/>
          <w:lang w:val="es-CO" w:eastAsia="en-US"/>
        </w:rPr>
      </w:pPr>
      <w:r w:rsidRPr="0033677B">
        <w:rPr>
          <w:rFonts w:ascii="Arial" w:eastAsiaTheme="minorHAnsi" w:hAnsi="Arial" w:cs="Arial"/>
          <w:sz w:val="20"/>
          <w:szCs w:val="22"/>
          <w:lang w:val="es-CO" w:eastAsia="en-US"/>
        </w:rPr>
        <w:t>El Contratista está obligado a restablecer el valor de la garantía cuando esta se vea reducida por razón de las reclamaciones que efectúe la Entidad, así como, a ampliar las garantías en los eventos de adición y/o prórroga del contrato. El no restablecimiento de la garantía por parte del Contratista o su no adición o prórroga, según el caso, constituye causal de incumplimiento del Contrato y se iniciarán los procesos sancionatorios a que haya lugar.</w:t>
      </w:r>
    </w:p>
    <w:p w14:paraId="5BE7DF12" w14:textId="77777777" w:rsidR="003A6467" w:rsidRPr="0033677B" w:rsidRDefault="003A6467" w:rsidP="003A6467">
      <w:pPr>
        <w:pStyle w:val="Captulo7"/>
        <w:numPr>
          <w:ilvl w:val="1"/>
          <w:numId w:val="17"/>
        </w:numPr>
        <w:spacing w:before="120"/>
        <w:ind w:left="714" w:hanging="357"/>
        <w:outlineLvl w:val="2"/>
        <w:rPr>
          <w:rFonts w:eastAsia="Arial"/>
          <w:b w:val="0"/>
        </w:rPr>
      </w:pPr>
      <w:bookmarkStart w:id="769" w:name="_Toc5006170"/>
      <w:bookmarkStart w:id="770" w:name="_Toc32144869"/>
      <w:r w:rsidRPr="0033677B">
        <w:rPr>
          <w:rFonts w:eastAsia="Arial"/>
        </w:rPr>
        <w:t>ESTABILIDAD DE LA OBRA Y PERIODO DE GARANTÍA</w:t>
      </w:r>
      <w:bookmarkEnd w:id="769"/>
      <w:bookmarkEnd w:id="770"/>
    </w:p>
    <w:p w14:paraId="6965A1F5" w14:textId="77777777" w:rsidR="003A6467" w:rsidRPr="0033677B" w:rsidRDefault="003A6467" w:rsidP="003A6467">
      <w:pPr>
        <w:tabs>
          <w:tab w:val="left" w:pos="1860"/>
        </w:tabs>
        <w:spacing w:line="276" w:lineRule="auto"/>
        <w:jc w:val="both"/>
        <w:rPr>
          <w:rFonts w:cs="Arial"/>
        </w:rPr>
      </w:pPr>
      <w:r w:rsidRPr="0033677B">
        <w:rPr>
          <w:rFonts w:cs="Arial"/>
        </w:rPr>
        <w:t xml:space="preserve">El Contratista será responsable de la reparación de todos los defectos que puedan comprobarse con posterioridad al recibo definitivo de las obras del Contrato o si la obra amenaza ruina en todo o en parte, por causas derivadas de fabricaciones, replanteos, procesos constructivos, localizaciones y </w:t>
      </w:r>
      <w:r w:rsidRPr="0033677B">
        <w:rPr>
          <w:rFonts w:cs="Arial"/>
        </w:rPr>
        <w:lastRenderedPageBreak/>
        <w:t>montajes efectuados por él y del empleo de materiales, equipo de construcción y mano de obra deficientes utilizados en la construcción. El Contratista se obliga a llevar a cabo a su costa todas las reparaciones y reemplazos que se ocasionen por estos conceptos. Esta responsabilidad y las obligaciones inherentes a ella se considerarán vigentes por un período de garantía de</w:t>
      </w:r>
      <w:r>
        <w:rPr>
          <w:rFonts w:cs="Arial"/>
        </w:rPr>
        <w:t xml:space="preserve"> </w:t>
      </w:r>
      <w:r w:rsidRPr="008C269E">
        <w:t>cinco años (5</w:t>
      </w:r>
      <w:proofErr w:type="gramStart"/>
      <w:r w:rsidRPr="008C269E">
        <w:t xml:space="preserve">) </w:t>
      </w:r>
      <w:r w:rsidRPr="0033677B">
        <w:rPr>
          <w:rFonts w:cs="Arial"/>
        </w:rPr>
        <w:t xml:space="preserve"> contados</w:t>
      </w:r>
      <w:proofErr w:type="gramEnd"/>
      <w:r w:rsidRPr="0033677B">
        <w:rPr>
          <w:rFonts w:cs="Arial"/>
        </w:rPr>
        <w:t xml:space="preserve"> a partir de la fecha del Acta de Recibo Definitivo de las obras. El Contratista procederá a reparar los defectos dentro de los términos que la Entidad le señale en la comunicación escrita que le enviará al respecto.</w:t>
      </w:r>
    </w:p>
    <w:p w14:paraId="7B032DD6" w14:textId="77777777" w:rsidR="003A6467" w:rsidRPr="0033677B" w:rsidRDefault="003A6467" w:rsidP="003A6467">
      <w:pPr>
        <w:tabs>
          <w:tab w:val="left" w:pos="1860"/>
        </w:tabs>
        <w:spacing w:line="276" w:lineRule="auto"/>
        <w:jc w:val="both"/>
        <w:rPr>
          <w:rFonts w:cs="Arial"/>
        </w:rPr>
      </w:pPr>
      <w:r w:rsidRPr="0033677B">
        <w:rPr>
          <w:rFonts w:cs="Arial"/>
        </w:rPr>
        <w:t>Si la inestabilidad de la obra se manifiesta durante la vigencia del amparo de la garantía respectiva y el Contratista no realiza las reparaciones dentro de los términos señalados, la Entidad podrá hacer efectiva la garantía de estabilidad estipulada en el Contrato. Así mismo, el Contratista será responsable de los daños que se causen a terceros como consecuencias de las obras defectuosas durante el período de garantía.</w:t>
      </w:r>
    </w:p>
    <w:p w14:paraId="440251EB" w14:textId="77777777" w:rsidR="003A6467" w:rsidRPr="0033677B" w:rsidRDefault="003A6467" w:rsidP="003A6467">
      <w:pPr>
        <w:tabs>
          <w:tab w:val="left" w:pos="1860"/>
        </w:tabs>
        <w:spacing w:line="276" w:lineRule="auto"/>
        <w:jc w:val="both"/>
        <w:rPr>
          <w:rFonts w:eastAsia="Arial" w:cs="Arial"/>
          <w:b/>
        </w:rPr>
      </w:pPr>
      <w:r w:rsidRPr="0033677B">
        <w:rPr>
          <w:rFonts w:cs="Arial"/>
        </w:rPr>
        <w:t>Si las reparaciones que se efectúen afectan, o si a juicio de la Entidad, existe duda razonable de que puedan llegar a afectar el buen funcionamiento o la eficiencia de las obras o parte de ellas, la Entidad podrá exigir la ejecución de nuevas pruebas a cargo del Contratista mediante notificación escrita que le enviará dentro de los treinta (30) días hábiles siguientes a la entrega o terminación de las reparaciones.</w:t>
      </w:r>
      <w:r w:rsidRPr="0033677B">
        <w:rPr>
          <w:rFonts w:eastAsia="Times New Roman" w:cs="Arial"/>
          <w:bCs/>
          <w:color w:val="AEAAAA" w:themeColor="background2" w:themeShade="BF"/>
          <w:szCs w:val="20"/>
          <w:lang w:val="es-ES" w:eastAsia="es-CO"/>
        </w:rPr>
        <w:t xml:space="preserve"> </w:t>
      </w:r>
      <w:r w:rsidRPr="0033677B">
        <w:rPr>
          <w:rFonts w:eastAsia="Times New Roman" w:cs="Arial"/>
          <w:color w:val="AEAAAA" w:themeColor="background2" w:themeShade="BF"/>
          <w:szCs w:val="20"/>
          <w:lang w:val="es-ES" w:eastAsia="es-CO"/>
        </w:rPr>
        <w:t xml:space="preserve"> </w:t>
      </w:r>
    </w:p>
    <w:p w14:paraId="280D82DC" w14:textId="77777777" w:rsidR="003A6467" w:rsidRPr="0033677B" w:rsidRDefault="003A6467" w:rsidP="003A6467">
      <w:pPr>
        <w:pStyle w:val="Captulo7"/>
        <w:numPr>
          <w:ilvl w:val="1"/>
          <w:numId w:val="17"/>
        </w:numPr>
        <w:ind w:left="714" w:hanging="357"/>
        <w:outlineLvl w:val="2"/>
        <w:rPr>
          <w:rFonts w:eastAsia="Arial"/>
          <w:b w:val="0"/>
        </w:rPr>
      </w:pPr>
      <w:bookmarkStart w:id="771" w:name="_Toc5006171"/>
      <w:bookmarkStart w:id="772" w:name="_Toc32144870"/>
      <w:r w:rsidRPr="0033677B">
        <w:rPr>
          <w:rFonts w:eastAsia="Arial"/>
        </w:rPr>
        <w:t>GARANTÍA DE RESPONSABILIDAD CIVIL EXTRACONTRACTUAL</w:t>
      </w:r>
      <w:bookmarkEnd w:id="771"/>
      <w:bookmarkEnd w:id="772"/>
    </w:p>
    <w:p w14:paraId="2961E746" w14:textId="77777777" w:rsidR="003A6467" w:rsidRPr="0033677B" w:rsidRDefault="003A6467" w:rsidP="003A6467">
      <w:pPr>
        <w:rPr>
          <w:rFonts w:cs="Arial"/>
        </w:rPr>
      </w:pPr>
      <w:r w:rsidRPr="0033677B">
        <w:rPr>
          <w:rFonts w:cs="Arial"/>
        </w:rPr>
        <w:t xml:space="preserve">El Contratista deberá contratar un seguro que ampare la Responsabilidad Civil Extracontractual de la Entidad con las siguientes características: </w:t>
      </w:r>
    </w:p>
    <w:tbl>
      <w:tblPr>
        <w:tblStyle w:val="Tablaconcuadrcula"/>
        <w:tblW w:w="0" w:type="auto"/>
        <w:jc w:val="center"/>
        <w:tblLook w:val="04A0" w:firstRow="1" w:lastRow="0" w:firstColumn="1" w:lastColumn="0" w:noHBand="0" w:noVBand="1"/>
      </w:tblPr>
      <w:tblGrid>
        <w:gridCol w:w="1603"/>
        <w:gridCol w:w="7225"/>
      </w:tblGrid>
      <w:tr w:rsidR="003A6467" w:rsidRPr="0033677B" w14:paraId="4DD43BA9" w14:textId="77777777" w:rsidTr="008B228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2BF2287F" w14:textId="77777777" w:rsidR="003A6467" w:rsidRPr="0033677B" w:rsidRDefault="003A6467" w:rsidP="008B2282">
            <w:pPr>
              <w:jc w:val="center"/>
              <w:rPr>
                <w:rFonts w:cs="Arial"/>
                <w:b/>
                <w:bCs/>
                <w:color w:val="FFFFFF" w:themeColor="background1"/>
                <w:sz w:val="16"/>
                <w:szCs w:val="16"/>
              </w:rPr>
            </w:pPr>
            <w:r w:rsidRPr="0033677B">
              <w:rPr>
                <w:rFonts w:cs="Arial"/>
                <w:b/>
                <w:bCs/>
                <w:color w:val="FFFFFF" w:themeColor="background1"/>
                <w:sz w:val="16"/>
                <w:szCs w:val="16"/>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04084F3B" w14:textId="77777777" w:rsidR="003A6467" w:rsidRPr="0033677B" w:rsidRDefault="003A6467" w:rsidP="008B2282">
            <w:pPr>
              <w:jc w:val="center"/>
              <w:rPr>
                <w:rFonts w:cs="Arial"/>
                <w:b/>
                <w:bCs/>
                <w:color w:val="FFFFFF" w:themeColor="background1"/>
                <w:sz w:val="16"/>
                <w:szCs w:val="16"/>
              </w:rPr>
            </w:pPr>
            <w:r w:rsidRPr="0033677B">
              <w:rPr>
                <w:rFonts w:cs="Arial"/>
                <w:b/>
                <w:bCs/>
                <w:color w:val="FFFFFF" w:themeColor="background1"/>
                <w:sz w:val="16"/>
                <w:szCs w:val="16"/>
              </w:rPr>
              <w:t>Condición</w:t>
            </w:r>
          </w:p>
        </w:tc>
      </w:tr>
      <w:tr w:rsidR="003A6467" w:rsidRPr="0033677B" w14:paraId="3BCA1312" w14:textId="77777777" w:rsidTr="008B22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01A932" w14:textId="77777777" w:rsidR="003A6467" w:rsidRPr="0033677B" w:rsidRDefault="003A6467" w:rsidP="008B2282">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4C518" w14:textId="77777777" w:rsidR="003A6467" w:rsidRPr="0033677B" w:rsidRDefault="003A6467" w:rsidP="008B2282">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 xml:space="preserve">Contrato de seguro contenido en una póliza </w:t>
            </w:r>
          </w:p>
        </w:tc>
      </w:tr>
      <w:tr w:rsidR="003A6467" w:rsidRPr="0033677B" w14:paraId="3BB6853B" w14:textId="77777777" w:rsidTr="008B22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4A5C00" w14:textId="77777777" w:rsidR="003A6467" w:rsidRPr="0033677B" w:rsidRDefault="003A6467" w:rsidP="008B2282">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Asegurados</w:t>
            </w:r>
          </w:p>
        </w:tc>
        <w:tc>
          <w:tcPr>
            <w:tcW w:w="0" w:type="auto"/>
            <w:tcBorders>
              <w:top w:val="single" w:sz="4" w:space="0" w:color="auto"/>
              <w:left w:val="single" w:sz="4" w:space="0" w:color="auto"/>
              <w:bottom w:val="single" w:sz="4" w:space="0" w:color="auto"/>
              <w:right w:val="single" w:sz="4" w:space="0" w:color="auto"/>
            </w:tcBorders>
            <w:vAlign w:val="center"/>
            <w:hideMark/>
          </w:tcPr>
          <w:p w14:paraId="09B84A43" w14:textId="77777777" w:rsidR="003A6467" w:rsidRDefault="003A6467" w:rsidP="008B2282">
            <w:pPr>
              <w:rPr>
                <w:rFonts w:eastAsia="Times New Roman" w:cs="Arial"/>
                <w:bCs/>
                <w:sz w:val="16"/>
                <w:szCs w:val="16"/>
                <w:lang w:val="es-ES" w:eastAsia="es-CO"/>
              </w:rPr>
            </w:pPr>
            <w:r w:rsidRPr="008C269E">
              <w:rPr>
                <w:rFonts w:eastAsia="Times New Roman" w:cs="Arial"/>
                <w:bCs/>
                <w:sz w:val="16"/>
                <w:szCs w:val="16"/>
                <w:lang w:val="es-ES" w:eastAsia="es-CO"/>
              </w:rPr>
              <w:t xml:space="preserve">Gobernación de Boyacá identificada con NIT </w:t>
            </w:r>
            <w:r>
              <w:rPr>
                <w:rFonts w:eastAsia="Times New Roman" w:cs="Arial"/>
                <w:bCs/>
                <w:sz w:val="16"/>
                <w:szCs w:val="16"/>
                <w:lang w:val="es-ES" w:eastAsia="es-CO"/>
              </w:rPr>
              <w:t xml:space="preserve">891.800-498-1 </w:t>
            </w:r>
          </w:p>
          <w:p w14:paraId="7E05B325" w14:textId="77777777" w:rsidR="003A6467" w:rsidRPr="0033677B" w:rsidRDefault="003A6467" w:rsidP="008B2282">
            <w:pPr>
              <w:rPr>
                <w:rFonts w:eastAsia="Times New Roman" w:cs="Arial"/>
                <w:bCs/>
                <w:color w:val="404040" w:themeColor="text1" w:themeTint="BF"/>
                <w:sz w:val="16"/>
                <w:szCs w:val="16"/>
                <w:lang w:val="es-ES" w:eastAsia="es-CO"/>
              </w:rPr>
            </w:pPr>
            <w:r w:rsidRPr="008C269E">
              <w:rPr>
                <w:rFonts w:eastAsia="Times New Roman" w:cs="Arial"/>
                <w:bCs/>
                <w:sz w:val="16"/>
                <w:szCs w:val="16"/>
                <w:lang w:val="es-ES" w:eastAsia="es-CO"/>
              </w:rPr>
              <w:t>y el Contratista</w:t>
            </w:r>
          </w:p>
        </w:tc>
      </w:tr>
      <w:tr w:rsidR="003A6467" w:rsidRPr="0033677B" w14:paraId="2AB81B82" w14:textId="77777777" w:rsidTr="008B22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220CC3" w14:textId="77777777" w:rsidR="003A6467" w:rsidRPr="0033677B" w:rsidRDefault="003A6467" w:rsidP="008B2282">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Tomador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07700" w14:textId="77777777" w:rsidR="003A6467" w:rsidRPr="0033677B" w:rsidRDefault="003A6467" w:rsidP="008B2282">
            <w:pPr>
              <w:pStyle w:val="Prrafodelista"/>
              <w:numPr>
                <w:ilvl w:val="0"/>
                <w:numId w:val="63"/>
              </w:numPr>
              <w:spacing w:after="0" w:line="240" w:lineRule="auto"/>
              <w:jc w:val="both"/>
              <w:rPr>
                <w:rFonts w:ascii="Arial" w:eastAsia="Times New Roman" w:hAnsi="Arial" w:cs="Arial"/>
                <w:bCs/>
                <w:color w:val="404040" w:themeColor="text1" w:themeTint="BF"/>
                <w:sz w:val="16"/>
                <w:szCs w:val="16"/>
                <w:lang w:val="es-ES" w:eastAsia="es-CO"/>
              </w:rPr>
            </w:pPr>
            <w:r w:rsidRPr="0033677B">
              <w:rPr>
                <w:rFonts w:ascii="Arial" w:eastAsia="Times New Roman" w:hAnsi="Arial" w:cs="Arial"/>
                <w:bCs/>
                <w:color w:val="404040" w:themeColor="text1" w:themeTint="BF"/>
                <w:sz w:val="16"/>
                <w:szCs w:val="16"/>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6EF1EC86" w14:textId="77777777" w:rsidR="003A6467" w:rsidRPr="0033677B" w:rsidRDefault="003A6467" w:rsidP="008B2282">
            <w:pPr>
              <w:pStyle w:val="Prrafodelista"/>
              <w:numPr>
                <w:ilvl w:val="0"/>
                <w:numId w:val="63"/>
              </w:numPr>
              <w:spacing w:after="0" w:line="240" w:lineRule="auto"/>
              <w:jc w:val="both"/>
              <w:rPr>
                <w:rFonts w:ascii="Arial" w:eastAsia="Times New Roman" w:hAnsi="Arial" w:cs="Arial"/>
                <w:bCs/>
                <w:color w:val="404040" w:themeColor="text1" w:themeTint="BF"/>
                <w:sz w:val="16"/>
                <w:szCs w:val="16"/>
                <w:lang w:val="es-ES" w:eastAsia="es-CO"/>
              </w:rPr>
            </w:pPr>
            <w:r w:rsidRPr="0033677B">
              <w:rPr>
                <w:rFonts w:ascii="Arial" w:eastAsia="Times New Roman" w:hAnsi="Arial" w:cs="Arial"/>
                <w:bCs/>
                <w:color w:val="404040" w:themeColor="text1" w:themeTint="BF"/>
                <w:sz w:val="16"/>
                <w:szCs w:val="16"/>
                <w:lang w:eastAsia="es-CO"/>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520BD35B" w14:textId="77777777" w:rsidR="003A6467" w:rsidRPr="0033677B" w:rsidRDefault="003A6467" w:rsidP="008B2282">
            <w:pPr>
              <w:pStyle w:val="Prrafodelista"/>
              <w:numPr>
                <w:ilvl w:val="0"/>
                <w:numId w:val="63"/>
              </w:numPr>
              <w:spacing w:after="0" w:line="240" w:lineRule="auto"/>
              <w:jc w:val="both"/>
              <w:rPr>
                <w:rFonts w:ascii="Arial" w:eastAsia="Times New Roman" w:hAnsi="Arial" w:cs="Arial"/>
                <w:bCs/>
                <w:color w:val="404040" w:themeColor="text1" w:themeTint="BF"/>
                <w:sz w:val="16"/>
                <w:szCs w:val="16"/>
                <w:lang w:val="es-ES" w:eastAsia="es-CO"/>
              </w:rPr>
            </w:pPr>
            <w:r w:rsidRPr="0033677B">
              <w:rPr>
                <w:rFonts w:ascii="Arial" w:eastAsia="Times New Roman" w:hAnsi="Arial" w:cs="Arial"/>
                <w:bCs/>
                <w:color w:val="404040" w:themeColor="text1" w:themeTint="BF"/>
                <w:sz w:val="16"/>
                <w:szCs w:val="16"/>
                <w:lang w:val="es-ES" w:eastAsia="es-CO"/>
              </w:rPr>
              <w:t xml:space="preserve">Para el Contratista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la misma. </w:t>
            </w:r>
          </w:p>
        </w:tc>
      </w:tr>
      <w:tr w:rsidR="003A6467" w:rsidRPr="0033677B" w14:paraId="307FCE04" w14:textId="77777777" w:rsidTr="008B22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74040EB5" w14:textId="77777777" w:rsidR="003A6467" w:rsidRPr="0033677B" w:rsidRDefault="003A6467" w:rsidP="008B2282">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Valor</w:t>
            </w:r>
          </w:p>
        </w:tc>
        <w:tc>
          <w:tcPr>
            <w:tcW w:w="0" w:type="auto"/>
            <w:tcBorders>
              <w:top w:val="single" w:sz="4" w:space="0" w:color="auto"/>
              <w:left w:val="single" w:sz="4" w:space="0" w:color="auto"/>
              <w:bottom w:val="single" w:sz="4" w:space="0" w:color="auto"/>
              <w:right w:val="single" w:sz="4" w:space="0" w:color="auto"/>
            </w:tcBorders>
            <w:vAlign w:val="center"/>
          </w:tcPr>
          <w:p w14:paraId="5AB536B4" w14:textId="77777777" w:rsidR="003A6467" w:rsidRPr="008C269E" w:rsidRDefault="003A6467" w:rsidP="008B2282">
            <w:pPr>
              <w:shd w:val="clear" w:color="auto" w:fill="FFFFFF"/>
              <w:spacing w:after="150"/>
              <w:rPr>
                <w:rFonts w:eastAsia="Times New Roman" w:cs="Arial"/>
                <w:bCs/>
                <w:sz w:val="16"/>
                <w:szCs w:val="16"/>
                <w:lang w:val="es-ES" w:eastAsia="es-CO"/>
              </w:rPr>
            </w:pPr>
            <w:r w:rsidRPr="008C269E">
              <w:rPr>
                <w:rFonts w:eastAsia="Times New Roman" w:cs="Arial"/>
                <w:bCs/>
                <w:sz w:val="16"/>
                <w:szCs w:val="16"/>
                <w:lang w:val="es-ES" w:eastAsia="es-CO"/>
              </w:rPr>
              <w:t>No debe ser inferior a:</w:t>
            </w:r>
          </w:p>
          <w:p w14:paraId="75008874" w14:textId="4CE770D9" w:rsidR="003A6467" w:rsidRPr="0033677B" w:rsidRDefault="003A6467" w:rsidP="008B2282">
            <w:pPr>
              <w:shd w:val="clear" w:color="auto" w:fill="FFFFFF"/>
              <w:spacing w:after="150"/>
              <w:jc w:val="both"/>
              <w:rPr>
                <w:rFonts w:eastAsia="Times New Roman" w:cs="Arial"/>
                <w:bCs/>
                <w:color w:val="404040" w:themeColor="text1" w:themeTint="BF"/>
                <w:sz w:val="16"/>
                <w:szCs w:val="16"/>
                <w:lang w:val="es-ES" w:eastAsia="es-CO"/>
              </w:rPr>
            </w:pPr>
            <w:r w:rsidRPr="008C269E">
              <w:rPr>
                <w:rFonts w:eastAsia="Times New Roman" w:cs="Arial"/>
                <w:bCs/>
                <w:sz w:val="16"/>
                <w:szCs w:val="16"/>
                <w:lang w:val="es-ES" w:eastAsia="es-CO"/>
              </w:rPr>
              <w:t xml:space="preserve"> </w:t>
            </w:r>
            <w:r w:rsidR="008C07FA">
              <w:rPr>
                <w:rFonts w:eastAsia="Times New Roman" w:cs="Arial"/>
                <w:bCs/>
                <w:sz w:val="16"/>
                <w:szCs w:val="16"/>
                <w:lang w:val="es-ES" w:eastAsia="es-CO"/>
              </w:rPr>
              <w:t>XXXXXXXXXXXXXXXXXXXXXXXXXXXXXX</w:t>
            </w:r>
            <w:r w:rsidRPr="008C269E">
              <w:rPr>
                <w:rFonts w:eastAsia="Times New Roman" w:cs="Arial"/>
                <w:bCs/>
                <w:sz w:val="16"/>
                <w:szCs w:val="16"/>
                <w:lang w:val="es-ES" w:eastAsia="es-CO"/>
              </w:rPr>
              <w:t>.</w:t>
            </w:r>
          </w:p>
        </w:tc>
      </w:tr>
      <w:tr w:rsidR="003A6467" w:rsidRPr="0033677B" w14:paraId="26E44942" w14:textId="77777777" w:rsidTr="008B22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20F3D4E" w14:textId="77777777" w:rsidR="003A6467" w:rsidRPr="0033677B" w:rsidRDefault="003A6467" w:rsidP="008B2282">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Vigencia</w:t>
            </w:r>
          </w:p>
        </w:tc>
        <w:tc>
          <w:tcPr>
            <w:tcW w:w="0" w:type="auto"/>
            <w:tcBorders>
              <w:top w:val="single" w:sz="4" w:space="0" w:color="auto"/>
              <w:left w:val="single" w:sz="4" w:space="0" w:color="auto"/>
              <w:bottom w:val="single" w:sz="4" w:space="0" w:color="auto"/>
              <w:right w:val="single" w:sz="4" w:space="0" w:color="auto"/>
            </w:tcBorders>
            <w:vAlign w:val="center"/>
          </w:tcPr>
          <w:p w14:paraId="0DAFA89D" w14:textId="77777777" w:rsidR="003A6467" w:rsidRPr="0033677B" w:rsidRDefault="003A6467" w:rsidP="008B2282">
            <w:pPr>
              <w:jc w:val="both"/>
              <w:rPr>
                <w:rFonts w:eastAsia="Times New Roman" w:cs="Arial"/>
                <w:bCs/>
                <w:color w:val="404040" w:themeColor="text1" w:themeTint="BF"/>
                <w:sz w:val="16"/>
                <w:szCs w:val="16"/>
                <w:lang w:val="es-ES" w:eastAsia="es-CO"/>
              </w:rPr>
            </w:pPr>
            <w:r w:rsidRPr="0033677B">
              <w:rPr>
                <w:rFonts w:eastAsia="Times New Roman" w:cs="Arial"/>
                <w:color w:val="404040" w:themeColor="text1" w:themeTint="BF"/>
                <w:sz w:val="16"/>
                <w:szCs w:val="16"/>
                <w:lang w:val="es-ES" w:eastAsia="es-ES"/>
              </w:rPr>
              <w:t>Igual al período de ejecución del contrato.</w:t>
            </w:r>
          </w:p>
        </w:tc>
      </w:tr>
      <w:tr w:rsidR="003A6467" w:rsidRPr="0033677B" w14:paraId="0B661269" w14:textId="77777777" w:rsidTr="008B22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DB21A0" w14:textId="77777777" w:rsidR="003A6467" w:rsidRPr="0033677B" w:rsidRDefault="003A6467" w:rsidP="008B2282">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Beneficiarios</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5B6E3" w14:textId="77777777" w:rsidR="003A6467" w:rsidRPr="0033677B" w:rsidRDefault="003A6467" w:rsidP="008B2282">
            <w:pPr>
              <w:jc w:val="both"/>
              <w:rPr>
                <w:rFonts w:eastAsia="Times New Roman" w:cs="Arial"/>
                <w:bCs/>
                <w:color w:val="404040" w:themeColor="text1" w:themeTint="BF"/>
                <w:sz w:val="16"/>
                <w:szCs w:val="16"/>
                <w:highlight w:val="lightGray"/>
                <w:lang w:val="es-ES" w:eastAsia="es-CO"/>
              </w:rPr>
            </w:pPr>
            <w:r w:rsidRPr="008C269E">
              <w:rPr>
                <w:rFonts w:eastAsia="Times New Roman" w:cs="Arial"/>
                <w:bCs/>
                <w:sz w:val="16"/>
                <w:szCs w:val="16"/>
                <w:lang w:val="es-ES" w:eastAsia="es-CO"/>
              </w:rPr>
              <w:t xml:space="preserve">Terceros afectados y Gobernación de Boyacá identificada con NIT </w:t>
            </w:r>
            <w:r>
              <w:rPr>
                <w:rFonts w:eastAsia="Times New Roman" w:cs="Arial"/>
                <w:bCs/>
                <w:sz w:val="16"/>
                <w:szCs w:val="16"/>
                <w:lang w:val="es-ES" w:eastAsia="es-CO"/>
              </w:rPr>
              <w:t>891.800.498-1</w:t>
            </w:r>
          </w:p>
        </w:tc>
      </w:tr>
      <w:tr w:rsidR="003A6467" w:rsidRPr="0033677B" w14:paraId="08EDCA7D" w14:textId="77777777" w:rsidTr="008B22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5DD07DB" w14:textId="77777777" w:rsidR="003A6467" w:rsidRPr="0033677B" w:rsidRDefault="003A6467" w:rsidP="008B2282">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Amparos</w:t>
            </w:r>
          </w:p>
        </w:tc>
        <w:tc>
          <w:tcPr>
            <w:tcW w:w="0" w:type="auto"/>
            <w:tcBorders>
              <w:top w:val="single" w:sz="4" w:space="0" w:color="auto"/>
              <w:left w:val="single" w:sz="4" w:space="0" w:color="auto"/>
              <w:bottom w:val="single" w:sz="4" w:space="0" w:color="auto"/>
              <w:right w:val="single" w:sz="4" w:space="0" w:color="auto"/>
            </w:tcBorders>
            <w:vAlign w:val="center"/>
          </w:tcPr>
          <w:p w14:paraId="6B8341DC" w14:textId="77777777" w:rsidR="003A6467" w:rsidRPr="0033677B" w:rsidRDefault="003A6467" w:rsidP="008B2282">
            <w:pPr>
              <w:jc w:val="both"/>
              <w:rPr>
                <w:rFonts w:eastAsia="Times New Roman" w:cs="Arial"/>
                <w:bCs/>
                <w:color w:val="404040" w:themeColor="text1" w:themeTint="BF"/>
                <w:sz w:val="16"/>
                <w:szCs w:val="16"/>
                <w:lang w:val="es-ES" w:eastAsia="es-CO"/>
              </w:rPr>
            </w:pPr>
          </w:p>
          <w:p w14:paraId="258284F1" w14:textId="77777777" w:rsidR="003A6467" w:rsidRPr="0033677B" w:rsidRDefault="003A6467" w:rsidP="008B2282">
            <w:pPr>
              <w:jc w:val="both"/>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Responsabilidad Civil Extracontractual de la Entidad, derivada de las actuaciones, hechos u omisiones del Contratista o Subcontratistas autorizados. El seguro de responsabilidad civil extracontractual debe contener como mínimo los amparos descritos en el numeral 3º del artículo 2.2.1.2.3.2.9 del Decreto 1082 de 2015.</w:t>
            </w:r>
          </w:p>
          <w:p w14:paraId="1B32DA4F" w14:textId="77777777" w:rsidR="003A6467" w:rsidRPr="0033677B" w:rsidRDefault="003A6467" w:rsidP="008B2282">
            <w:pPr>
              <w:jc w:val="both"/>
              <w:rPr>
                <w:rFonts w:eastAsia="Times New Roman" w:cs="Arial"/>
                <w:bCs/>
                <w:color w:val="404040" w:themeColor="text1" w:themeTint="BF"/>
                <w:sz w:val="16"/>
                <w:szCs w:val="16"/>
                <w:lang w:val="es-ES" w:eastAsia="es-CO"/>
              </w:rPr>
            </w:pPr>
          </w:p>
        </w:tc>
      </w:tr>
      <w:tr w:rsidR="003A6467" w:rsidRPr="0033677B" w14:paraId="27CB5625" w14:textId="77777777" w:rsidTr="008B2282">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7DE352" w14:textId="77777777" w:rsidR="003A6467" w:rsidRPr="0033677B" w:rsidRDefault="003A6467" w:rsidP="008B2282">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lastRenderedPageBreak/>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69868652" w14:textId="77777777" w:rsidR="003A6467" w:rsidRPr="0033677B" w:rsidRDefault="003A6467" w:rsidP="008B2282">
            <w:pPr>
              <w:pStyle w:val="Prrafodelista"/>
              <w:numPr>
                <w:ilvl w:val="0"/>
                <w:numId w:val="63"/>
              </w:numPr>
              <w:spacing w:after="0" w:line="240" w:lineRule="auto"/>
              <w:rPr>
                <w:rFonts w:ascii="Arial" w:eastAsia="Times New Roman" w:hAnsi="Arial" w:cs="Arial"/>
                <w:bCs/>
                <w:color w:val="404040" w:themeColor="text1" w:themeTint="BF"/>
                <w:sz w:val="16"/>
                <w:szCs w:val="16"/>
                <w:lang w:val="es-ES" w:eastAsia="es-CO"/>
              </w:rPr>
            </w:pPr>
            <w:r w:rsidRPr="0033677B">
              <w:rPr>
                <w:rFonts w:ascii="Arial" w:eastAsia="Times New Roman" w:hAnsi="Arial" w:cs="Arial"/>
                <w:bCs/>
                <w:color w:val="404040" w:themeColor="text1" w:themeTint="BF"/>
                <w:sz w:val="16"/>
                <w:szCs w:val="16"/>
                <w:lang w:val="es-ES" w:eastAsia="es-CO"/>
              </w:rPr>
              <w:t xml:space="preserve">Número y año del contrato </w:t>
            </w:r>
          </w:p>
          <w:p w14:paraId="68DBE735" w14:textId="77777777" w:rsidR="003A6467" w:rsidRPr="0033677B" w:rsidRDefault="003A6467" w:rsidP="008B2282">
            <w:pPr>
              <w:pStyle w:val="Prrafodelista"/>
              <w:numPr>
                <w:ilvl w:val="0"/>
                <w:numId w:val="63"/>
              </w:numPr>
              <w:spacing w:after="0" w:line="240" w:lineRule="auto"/>
              <w:rPr>
                <w:rFonts w:ascii="Arial" w:eastAsia="Times New Roman" w:hAnsi="Arial" w:cs="Arial"/>
                <w:bCs/>
                <w:color w:val="404040" w:themeColor="text1" w:themeTint="BF"/>
                <w:sz w:val="16"/>
                <w:szCs w:val="16"/>
                <w:lang w:val="es-ES" w:eastAsia="es-CO"/>
              </w:rPr>
            </w:pPr>
            <w:r w:rsidRPr="0033677B">
              <w:rPr>
                <w:rFonts w:ascii="Arial" w:eastAsia="Times New Roman" w:hAnsi="Arial" w:cs="Arial"/>
                <w:bCs/>
                <w:color w:val="404040" w:themeColor="text1" w:themeTint="BF"/>
                <w:sz w:val="16"/>
                <w:szCs w:val="16"/>
                <w:lang w:val="es-ES" w:eastAsia="es-CO"/>
              </w:rPr>
              <w:t>Objeto del contrato</w:t>
            </w:r>
          </w:p>
          <w:p w14:paraId="5741B9EA" w14:textId="77777777" w:rsidR="003A6467" w:rsidRPr="0033677B" w:rsidRDefault="003A6467" w:rsidP="008B2282">
            <w:pPr>
              <w:pStyle w:val="Prrafodelista"/>
              <w:numPr>
                <w:ilvl w:val="0"/>
                <w:numId w:val="63"/>
              </w:numPr>
              <w:spacing w:after="0" w:line="240" w:lineRule="auto"/>
              <w:rPr>
                <w:rFonts w:ascii="Arial" w:eastAsia="Times New Roman" w:hAnsi="Arial" w:cs="Arial"/>
                <w:bCs/>
                <w:color w:val="404040" w:themeColor="text1" w:themeTint="BF"/>
                <w:sz w:val="16"/>
                <w:szCs w:val="16"/>
                <w:lang w:val="es-ES" w:eastAsia="es-CO"/>
              </w:rPr>
            </w:pPr>
            <w:r w:rsidRPr="0033677B">
              <w:rPr>
                <w:rFonts w:ascii="Arial" w:eastAsia="Times New Roman" w:hAnsi="Arial" w:cs="Arial"/>
                <w:bCs/>
                <w:color w:val="404040" w:themeColor="text1" w:themeTint="BF"/>
                <w:sz w:val="16"/>
                <w:szCs w:val="16"/>
                <w:lang w:val="es-ES" w:eastAsia="es-CO"/>
              </w:rPr>
              <w:t>Firma del representante legal del Contratista</w:t>
            </w:r>
          </w:p>
          <w:p w14:paraId="0F8621CC" w14:textId="77777777" w:rsidR="003A6467" w:rsidRPr="0033677B" w:rsidRDefault="003A6467" w:rsidP="008B2282">
            <w:pPr>
              <w:pStyle w:val="Prrafodelista"/>
              <w:numPr>
                <w:ilvl w:val="0"/>
                <w:numId w:val="63"/>
              </w:numPr>
              <w:spacing w:after="0" w:line="240" w:lineRule="auto"/>
              <w:rPr>
                <w:rFonts w:ascii="Arial" w:eastAsia="Times New Roman" w:hAnsi="Arial" w:cs="Arial"/>
                <w:bCs/>
                <w:color w:val="404040" w:themeColor="text1" w:themeTint="BF"/>
                <w:sz w:val="16"/>
                <w:szCs w:val="16"/>
                <w:lang w:val="es-ES" w:eastAsia="es-CO"/>
              </w:rPr>
            </w:pPr>
            <w:r w:rsidRPr="0033677B">
              <w:rPr>
                <w:rFonts w:ascii="Arial" w:eastAsia="Times New Roman" w:hAnsi="Arial" w:cs="Arial"/>
                <w:bCs/>
                <w:color w:val="404040" w:themeColor="text1" w:themeTint="BF"/>
                <w:sz w:val="16"/>
                <w:szCs w:val="16"/>
                <w:lang w:val="es-ES" w:eastAsia="es-CO"/>
              </w:rPr>
              <w:t>En caso de no usar centavos, los valores deben aproximarse al mayor Ej. Cumplimiento si el valor a asegurar es $14.980.420,20 aproximar a $14.980.421</w:t>
            </w:r>
          </w:p>
        </w:tc>
      </w:tr>
    </w:tbl>
    <w:p w14:paraId="3EB48469" w14:textId="77777777" w:rsidR="003A6467" w:rsidRPr="0033677B" w:rsidRDefault="003A6467" w:rsidP="003A6467">
      <w:pPr>
        <w:tabs>
          <w:tab w:val="left" w:pos="1860"/>
        </w:tabs>
        <w:spacing w:line="276" w:lineRule="auto"/>
        <w:jc w:val="both"/>
        <w:rPr>
          <w:rFonts w:eastAsia="Arial" w:cs="Arial"/>
          <w:b/>
          <w:color w:val="262626" w:themeColor="text1" w:themeTint="D9"/>
        </w:rPr>
      </w:pPr>
    </w:p>
    <w:p w14:paraId="2E48881D" w14:textId="77777777" w:rsidR="003A6467" w:rsidRPr="0033677B" w:rsidRDefault="003A6467" w:rsidP="003A6467">
      <w:pPr>
        <w:pStyle w:val="InviasNormal"/>
        <w:spacing w:before="0" w:after="0"/>
        <w:rPr>
          <w:rFonts w:ascii="Arial" w:eastAsiaTheme="minorHAnsi" w:hAnsi="Arial" w:cs="Arial"/>
          <w:sz w:val="20"/>
          <w:szCs w:val="22"/>
          <w:lang w:val="es-CO" w:eastAsia="en-US"/>
        </w:rPr>
      </w:pPr>
      <w:r w:rsidRPr="0033677B">
        <w:rPr>
          <w:rFonts w:ascii="Arial" w:eastAsiaTheme="minorHAnsi" w:hAnsi="Arial" w:cs="Arial"/>
          <w:sz w:val="20"/>
          <w:szCs w:val="22"/>
          <w:lang w:val="es-CO" w:eastAsia="en-US"/>
        </w:rPr>
        <w:t xml:space="preserve">En esta póliza solamente se </w:t>
      </w:r>
      <w:r w:rsidRPr="0033677B">
        <w:rPr>
          <w:rFonts w:ascii="Arial" w:eastAsiaTheme="minorHAnsi" w:hAnsi="Arial" w:cs="Arial"/>
          <w:color w:val="404040" w:themeColor="text1" w:themeTint="BF"/>
          <w:sz w:val="20"/>
          <w:szCs w:val="22"/>
          <w:lang w:val="es-CO" w:eastAsia="en-US"/>
        </w:rPr>
        <w:t xml:space="preserve">podrán pactar deducibles con un tope máximo del diez por ciento (10%) del valor de cada pérdida sin que en </w:t>
      </w:r>
      <w:r w:rsidRPr="0033677B">
        <w:rPr>
          <w:rFonts w:ascii="Arial" w:eastAsiaTheme="minorHAnsi" w:hAnsi="Arial" w:cs="Arial"/>
          <w:sz w:val="20"/>
          <w:szCs w:val="22"/>
          <w:lang w:val="es-CO" w:eastAsia="en-US"/>
        </w:rPr>
        <w:t>ningún caso puedan ser superiores a dos mil (2.000) SMMLV</w:t>
      </w:r>
    </w:p>
    <w:p w14:paraId="2F9A7D74" w14:textId="77777777" w:rsidR="003A6467" w:rsidRPr="0033677B" w:rsidRDefault="003A6467" w:rsidP="003A6467">
      <w:pPr>
        <w:pStyle w:val="InviasNormal"/>
        <w:spacing w:before="0" w:after="0"/>
        <w:rPr>
          <w:rFonts w:ascii="Arial" w:eastAsiaTheme="minorHAnsi" w:hAnsi="Arial" w:cs="Arial"/>
          <w:sz w:val="20"/>
          <w:szCs w:val="22"/>
          <w:lang w:val="es-CO" w:eastAsia="en-US"/>
        </w:rPr>
      </w:pPr>
    </w:p>
    <w:p w14:paraId="54CB9877" w14:textId="77777777" w:rsidR="003A6467" w:rsidRPr="0033677B" w:rsidRDefault="003A6467" w:rsidP="003A6467">
      <w:pPr>
        <w:pStyle w:val="InviasNormal"/>
        <w:spacing w:before="0" w:after="0"/>
        <w:rPr>
          <w:rFonts w:ascii="Arial" w:eastAsiaTheme="minorHAnsi" w:hAnsi="Arial" w:cs="Arial"/>
          <w:sz w:val="20"/>
          <w:szCs w:val="22"/>
          <w:lang w:val="es-CO" w:eastAsia="en-US"/>
        </w:rPr>
      </w:pPr>
      <w:r w:rsidRPr="0033677B">
        <w:rPr>
          <w:rFonts w:ascii="Arial" w:eastAsiaTheme="minorHAnsi" w:hAnsi="Arial" w:cs="Arial"/>
          <w:sz w:val="20"/>
          <w:szCs w:val="22"/>
          <w:lang w:val="es-CO" w:eastAsia="en-US"/>
        </w:rPr>
        <w:t xml:space="preserve">Este seguro deberá constituirse y presentarse para aprobación de la Entidad, dentro del mismo término establecido para la garantía única de cumplimiento. </w:t>
      </w:r>
    </w:p>
    <w:p w14:paraId="21A4F874" w14:textId="77777777" w:rsidR="003A6467" w:rsidRPr="0033677B" w:rsidRDefault="003A6467" w:rsidP="003A6467">
      <w:pPr>
        <w:pStyle w:val="InviasNormal"/>
        <w:spacing w:before="0" w:after="0"/>
        <w:rPr>
          <w:rFonts w:ascii="Arial" w:eastAsiaTheme="minorHAnsi" w:hAnsi="Arial" w:cs="Arial"/>
          <w:sz w:val="20"/>
          <w:szCs w:val="22"/>
          <w:lang w:val="es-CO" w:eastAsia="en-US"/>
        </w:rPr>
      </w:pPr>
    </w:p>
    <w:p w14:paraId="50DC5135" w14:textId="77777777" w:rsidR="003A6467" w:rsidRPr="0033677B" w:rsidRDefault="003A6467" w:rsidP="003A6467">
      <w:pPr>
        <w:pStyle w:val="InviasNormal"/>
        <w:spacing w:before="0" w:after="0"/>
        <w:rPr>
          <w:rFonts w:ascii="Arial" w:eastAsiaTheme="minorHAnsi" w:hAnsi="Arial" w:cs="Arial"/>
          <w:sz w:val="20"/>
          <w:szCs w:val="22"/>
          <w:lang w:val="es-CO" w:eastAsia="en-US"/>
        </w:rPr>
      </w:pPr>
      <w:r w:rsidRPr="0033677B">
        <w:rPr>
          <w:rFonts w:ascii="Arial" w:eastAsiaTheme="minorHAnsi" w:hAnsi="Arial" w:cs="Arial"/>
          <w:sz w:val="20"/>
          <w:szCs w:val="22"/>
          <w:lang w:val="es-CO" w:eastAsia="en-US"/>
        </w:rPr>
        <w:t>Las franquicias, coaseguros obligatorios y demás formas de estipulación que conlleven asunción de parte de la pérdida por la Entidad asegurada no serán admisibles.</w:t>
      </w:r>
    </w:p>
    <w:p w14:paraId="2F243AA4" w14:textId="77777777" w:rsidR="003A6467" w:rsidRPr="0033677B" w:rsidRDefault="003A6467" w:rsidP="003A6467">
      <w:pPr>
        <w:pStyle w:val="InviasNormal"/>
        <w:spacing w:before="0" w:after="0"/>
        <w:rPr>
          <w:rFonts w:ascii="Arial" w:eastAsiaTheme="minorHAnsi" w:hAnsi="Arial" w:cs="Arial"/>
          <w:sz w:val="20"/>
          <w:szCs w:val="22"/>
          <w:lang w:val="es-CO" w:eastAsia="en-US"/>
        </w:rPr>
      </w:pPr>
    </w:p>
    <w:p w14:paraId="1BEA7DFF" w14:textId="77777777" w:rsidR="003A6467" w:rsidRPr="0033677B" w:rsidRDefault="003A6467" w:rsidP="003A6467">
      <w:pPr>
        <w:tabs>
          <w:tab w:val="left" w:pos="1860"/>
        </w:tabs>
        <w:spacing w:line="276" w:lineRule="auto"/>
        <w:jc w:val="both"/>
        <w:rPr>
          <w:rFonts w:cs="Arial"/>
        </w:rPr>
      </w:pPr>
      <w:r w:rsidRPr="0033677B">
        <w:rPr>
          <w:rFonts w:cs="Arial"/>
        </w:rPr>
        <w:t>El contratista deberá anexar el comprobante de pago de la prima del seguro de responsabilidad civil extracontractual.</w:t>
      </w:r>
    </w:p>
    <w:p w14:paraId="0DF06001" w14:textId="77777777" w:rsidR="003A6467" w:rsidRPr="0033677B" w:rsidRDefault="003A6467" w:rsidP="003A6467">
      <w:pPr>
        <w:pStyle w:val="Entidad-Capitulo"/>
        <w:spacing w:after="240"/>
      </w:pPr>
      <w:bookmarkStart w:id="773" w:name="_Toc511924810"/>
      <w:bookmarkStart w:id="774" w:name="_Toc517187339"/>
      <w:bookmarkStart w:id="775" w:name="_Toc520226900"/>
      <w:bookmarkStart w:id="776" w:name="_Toc520297870"/>
      <w:bookmarkStart w:id="777" w:name="_Toc520317135"/>
      <w:bookmarkStart w:id="778" w:name="_Toc533083738"/>
      <w:bookmarkStart w:id="779" w:name="_Toc32096849"/>
      <w:bookmarkStart w:id="780" w:name="_Toc32144871"/>
      <w:bookmarkEnd w:id="764"/>
      <w:r w:rsidRPr="0033677B">
        <w:t>CAPÍTULO VIII MINUTA Y CONDICIONES DEL CONTRATO</w:t>
      </w:r>
      <w:bookmarkEnd w:id="773"/>
      <w:bookmarkEnd w:id="774"/>
      <w:bookmarkEnd w:id="775"/>
      <w:bookmarkEnd w:id="776"/>
      <w:bookmarkEnd w:id="777"/>
      <w:bookmarkEnd w:id="778"/>
      <w:bookmarkEnd w:id="779"/>
      <w:bookmarkEnd w:id="780"/>
    </w:p>
    <w:p w14:paraId="599FBAF6" w14:textId="77777777" w:rsidR="003A6467" w:rsidRPr="0033677B" w:rsidRDefault="003A6467" w:rsidP="003A6467">
      <w:pPr>
        <w:spacing w:after="240" w:line="276" w:lineRule="auto"/>
        <w:jc w:val="both"/>
        <w:rPr>
          <w:rFonts w:cs="Arial"/>
        </w:rPr>
      </w:pPr>
      <w:bookmarkStart w:id="781" w:name="_Hlk516155163"/>
      <w:r w:rsidRPr="0033677B">
        <w:rPr>
          <w:rFonts w:cs="Arial"/>
        </w:rPr>
        <w:t>Las condiciones de ejecución del Contrato están previstas en el</w:t>
      </w:r>
      <w:r w:rsidRPr="0033677B">
        <w:rPr>
          <w:rFonts w:eastAsia="Arial" w:cs="Arial"/>
        </w:rPr>
        <w:t xml:space="preserve"> </w:t>
      </w:r>
      <w:r w:rsidRPr="0033677B">
        <w:rPr>
          <w:rFonts w:cs="Arial"/>
        </w:rPr>
        <w:fldChar w:fldCharType="begin"/>
      </w:r>
      <w:r w:rsidRPr="0033677B">
        <w:rPr>
          <w:rFonts w:cs="Arial"/>
        </w:rPr>
        <w:instrText xml:space="preserve"> REF _Ref511633323 \h  \* MERGEFORMAT </w:instrText>
      </w:r>
      <w:r w:rsidRPr="0033677B">
        <w:rPr>
          <w:rFonts w:cs="Arial"/>
        </w:rPr>
      </w:r>
      <w:r w:rsidRPr="0033677B">
        <w:rPr>
          <w:rFonts w:cs="Arial"/>
        </w:rPr>
        <w:fldChar w:fldCharType="separate"/>
      </w:r>
      <w:r w:rsidRPr="00DC092E">
        <w:rPr>
          <w:rFonts w:cs="Arial"/>
          <w:lang w:eastAsia="es-ES"/>
        </w:rPr>
        <w:t xml:space="preserve"> Anexo 5 – Minuta del </w:t>
      </w:r>
      <w:r w:rsidRPr="0033677B">
        <w:rPr>
          <w:rFonts w:eastAsia="Arial" w:cs="Arial"/>
          <w:szCs w:val="20"/>
        </w:rPr>
        <w:t>Contrato</w:t>
      </w:r>
      <w:r w:rsidRPr="0033677B">
        <w:rPr>
          <w:rFonts w:cs="Arial"/>
        </w:rPr>
        <w:fldChar w:fldCharType="end"/>
      </w:r>
      <w:r w:rsidRPr="0033677B">
        <w:rPr>
          <w:rFonts w:eastAsia="Arial" w:cs="Arial"/>
        </w:rPr>
        <w:t>.</w:t>
      </w:r>
      <w:r w:rsidRPr="0033677B">
        <w:rPr>
          <w:rFonts w:cs="Arial"/>
        </w:rPr>
        <w:t xml:space="preserve"> Dentro de estas condiciones se incluye la forma de pago,</w:t>
      </w:r>
      <w:r w:rsidRPr="0033677B">
        <w:rPr>
          <w:rFonts w:eastAsia="Arial" w:cs="Arial"/>
        </w:rPr>
        <w:t xml:space="preserve"> </w:t>
      </w:r>
      <w:r w:rsidRPr="0033677B">
        <w:rPr>
          <w:rFonts w:cs="Arial"/>
        </w:rPr>
        <w:t>anticipo y/o pago anticipado</w:t>
      </w:r>
      <w:r w:rsidRPr="0033677B">
        <w:rPr>
          <w:rFonts w:eastAsia="Arial" w:cs="Arial"/>
        </w:rPr>
        <w:t>,</w:t>
      </w:r>
      <w:r w:rsidRPr="0033677B">
        <w:rPr>
          <w:rFonts w:cs="Arial"/>
        </w:rPr>
        <w:t xml:space="preserve"> obligaciones y derechos generales del contratista, obligaciones de la Entidad</w:t>
      </w:r>
      <w:r w:rsidRPr="0033677B">
        <w:rPr>
          <w:rFonts w:eastAsia="Arial" w:cs="Arial"/>
        </w:rPr>
        <w:t xml:space="preserve">, </w:t>
      </w:r>
      <w:r w:rsidRPr="0033677B">
        <w:rPr>
          <w:rFonts w:cs="Arial"/>
        </w:rPr>
        <w:t xml:space="preserve">garantías, multas, cláusula penal y otras condiciones particulares aplicables al negocio jurídico a celebrar. </w:t>
      </w:r>
      <w:bookmarkEnd w:id="781"/>
    </w:p>
    <w:p w14:paraId="5FD45CD6" w14:textId="77777777" w:rsidR="003A6467" w:rsidRPr="0033677B" w:rsidRDefault="003A6467" w:rsidP="003A6467">
      <w:pPr>
        <w:spacing w:line="276" w:lineRule="auto"/>
        <w:jc w:val="both"/>
        <w:rPr>
          <w:rFonts w:cs="Arial"/>
        </w:rPr>
      </w:pPr>
      <w:r w:rsidRPr="0033677B">
        <w:rPr>
          <w:rFonts w:cs="Arial"/>
        </w:rPr>
        <w:t xml:space="preserve">El Proponente adjudicatario debe presentar el Registro Único Tributario—RUT y demás documentos necesarios para la celebración del contrato al momento de firma. </w:t>
      </w:r>
    </w:p>
    <w:p w14:paraId="70FA660A" w14:textId="77777777" w:rsidR="003A6467" w:rsidRPr="0033677B" w:rsidRDefault="003A6467" w:rsidP="003A6467">
      <w:pPr>
        <w:pStyle w:val="Capitulo8"/>
        <w:tabs>
          <w:tab w:val="clear" w:pos="360"/>
        </w:tabs>
        <w:ind w:left="1004"/>
        <w:outlineLvl w:val="1"/>
        <w:rPr>
          <w:color w:val="3B3838" w:themeColor="background2" w:themeShade="40"/>
        </w:rPr>
      </w:pPr>
      <w:bookmarkStart w:id="782" w:name="_Ref518058128"/>
      <w:bookmarkStart w:id="783" w:name="_Toc32144872"/>
      <w:r w:rsidRPr="0033677B">
        <w:rPr>
          <w:color w:val="3B3838" w:themeColor="background2" w:themeShade="40"/>
        </w:rPr>
        <w:t>INFORMACIÓN PARA EL CONTROL DE LA EJECUCIÓN DE LA OBRA</w:t>
      </w:r>
      <w:bookmarkEnd w:id="782"/>
      <w:bookmarkEnd w:id="783"/>
    </w:p>
    <w:p w14:paraId="512987D7" w14:textId="77777777" w:rsidR="003A6467" w:rsidRPr="0033677B" w:rsidRDefault="003A6467" w:rsidP="003A6467">
      <w:pPr>
        <w:pStyle w:val="Capitulo8"/>
        <w:numPr>
          <w:ilvl w:val="0"/>
          <w:numId w:val="0"/>
        </w:numPr>
        <w:rPr>
          <w:color w:val="3B3838" w:themeColor="background2" w:themeShade="40"/>
        </w:rPr>
      </w:pPr>
    </w:p>
    <w:p w14:paraId="414D26D6" w14:textId="77777777" w:rsidR="003A6467" w:rsidRPr="0033677B" w:rsidRDefault="003A6467" w:rsidP="003A6467">
      <w:pPr>
        <w:pStyle w:val="Capitulo8"/>
        <w:numPr>
          <w:ilvl w:val="0"/>
          <w:numId w:val="0"/>
        </w:numPr>
        <w:rPr>
          <w:rFonts w:eastAsiaTheme="minorHAnsi"/>
          <w:b w:val="0"/>
          <w:color w:val="3B3838" w:themeColor="background2" w:themeShade="40"/>
          <w:szCs w:val="22"/>
        </w:rPr>
      </w:pPr>
      <w:r w:rsidRPr="0033677B">
        <w:rPr>
          <w:rFonts w:eastAsiaTheme="minorHAnsi"/>
          <w:b w:val="0"/>
          <w:bCs w:val="0"/>
          <w:color w:val="3B3838" w:themeColor="background2" w:themeShade="40"/>
          <w:szCs w:val="22"/>
        </w:rPr>
        <w:t xml:space="preserve">El Contratista presentará a la Interventoría respectiva, dentro de los </w:t>
      </w:r>
      <w:r w:rsidRPr="008C269E">
        <w:rPr>
          <w:rFonts w:eastAsiaTheme="minorHAnsi" w:cstheme="minorBidi"/>
          <w:b w:val="0"/>
          <w:bCs w:val="0"/>
          <w:color w:val="auto"/>
          <w:szCs w:val="22"/>
        </w:rPr>
        <w:t xml:space="preserve">cinco (5) días </w:t>
      </w:r>
      <w:r w:rsidRPr="0033677B">
        <w:rPr>
          <w:rFonts w:eastAsiaTheme="minorHAnsi"/>
          <w:b w:val="0"/>
          <w:bCs w:val="0"/>
          <w:color w:val="3B3838" w:themeColor="background2" w:themeShade="40"/>
          <w:szCs w:val="22"/>
        </w:rPr>
        <w:t>hábiles siguientes a la orden de iniciación del contrato de interventoría para su revisión y aprobación, los documentos que se relacionan a continuación, debidamente diligenciados de conformidad con el Pliego de Condiciones:</w:t>
      </w:r>
    </w:p>
    <w:p w14:paraId="47D7B084" w14:textId="77777777" w:rsidR="003A6467" w:rsidRPr="0033677B" w:rsidRDefault="003A6467" w:rsidP="003A6467">
      <w:pPr>
        <w:numPr>
          <w:ilvl w:val="0"/>
          <w:numId w:val="60"/>
        </w:numPr>
        <w:spacing w:after="200" w:line="276" w:lineRule="auto"/>
        <w:contextualSpacing/>
        <w:jc w:val="both"/>
        <w:rPr>
          <w:rFonts w:cs="Arial"/>
        </w:rPr>
      </w:pPr>
      <w:r w:rsidRPr="0033677B">
        <w:rPr>
          <w:rFonts w:cs="Arial"/>
        </w:rPr>
        <w:t>Hojas de vida del personal profesional.</w:t>
      </w:r>
    </w:p>
    <w:p w14:paraId="389B8A73" w14:textId="77777777" w:rsidR="003A6467" w:rsidRPr="0033677B" w:rsidRDefault="003A6467" w:rsidP="003A6467">
      <w:pPr>
        <w:numPr>
          <w:ilvl w:val="0"/>
          <w:numId w:val="60"/>
        </w:numPr>
        <w:spacing w:after="200" w:line="276" w:lineRule="auto"/>
        <w:contextualSpacing/>
        <w:jc w:val="both"/>
        <w:rPr>
          <w:rFonts w:cs="Arial"/>
        </w:rPr>
      </w:pPr>
      <w:r w:rsidRPr="0033677B">
        <w:rPr>
          <w:rFonts w:cs="Arial"/>
        </w:rPr>
        <w:t>Relación del equipo mínimo obligatorio.</w:t>
      </w:r>
    </w:p>
    <w:p w14:paraId="421B3718" w14:textId="77777777" w:rsidR="003A6467" w:rsidRPr="0033677B" w:rsidRDefault="003A6467" w:rsidP="003A6467">
      <w:pPr>
        <w:numPr>
          <w:ilvl w:val="0"/>
          <w:numId w:val="60"/>
        </w:numPr>
        <w:spacing w:after="200" w:line="276" w:lineRule="auto"/>
        <w:contextualSpacing/>
        <w:jc w:val="both"/>
        <w:rPr>
          <w:rFonts w:cs="Arial"/>
        </w:rPr>
      </w:pPr>
      <w:r w:rsidRPr="0033677B">
        <w:rPr>
          <w:rFonts w:cs="Arial"/>
        </w:rPr>
        <w:t>Análisis de precios unitarios correspondientes a la propuesta económica.</w:t>
      </w:r>
    </w:p>
    <w:p w14:paraId="291D5AFA" w14:textId="77777777" w:rsidR="003A6467" w:rsidRPr="0033677B" w:rsidRDefault="003A6467" w:rsidP="003A6467">
      <w:pPr>
        <w:numPr>
          <w:ilvl w:val="0"/>
          <w:numId w:val="60"/>
        </w:numPr>
        <w:spacing w:after="200" w:line="276" w:lineRule="auto"/>
        <w:contextualSpacing/>
        <w:jc w:val="both"/>
        <w:rPr>
          <w:rFonts w:cs="Arial"/>
        </w:rPr>
      </w:pPr>
      <w:r w:rsidRPr="0033677B">
        <w:rPr>
          <w:rFonts w:cs="Arial"/>
        </w:rPr>
        <w:t>Programa de obra.</w:t>
      </w:r>
    </w:p>
    <w:p w14:paraId="6637F8B1" w14:textId="77777777" w:rsidR="003A6467" w:rsidRPr="0033677B" w:rsidRDefault="003A6467" w:rsidP="003A6467">
      <w:pPr>
        <w:numPr>
          <w:ilvl w:val="0"/>
          <w:numId w:val="60"/>
        </w:numPr>
        <w:spacing w:after="200" w:line="276" w:lineRule="auto"/>
        <w:contextualSpacing/>
        <w:jc w:val="both"/>
        <w:rPr>
          <w:rFonts w:cs="Arial"/>
        </w:rPr>
      </w:pPr>
      <w:r w:rsidRPr="0033677B">
        <w:rPr>
          <w:rFonts w:cs="Arial"/>
        </w:rPr>
        <w:t>Plan de manejo de tránsito- PMT.</w:t>
      </w:r>
    </w:p>
    <w:p w14:paraId="0C4C9045" w14:textId="77777777" w:rsidR="003A6467" w:rsidRPr="0033677B" w:rsidRDefault="003A6467" w:rsidP="003A6467">
      <w:pPr>
        <w:numPr>
          <w:ilvl w:val="0"/>
          <w:numId w:val="60"/>
        </w:numPr>
        <w:spacing w:after="200" w:line="276" w:lineRule="auto"/>
        <w:contextualSpacing/>
        <w:jc w:val="both"/>
        <w:rPr>
          <w:rFonts w:cs="Arial"/>
        </w:rPr>
      </w:pPr>
      <w:r w:rsidRPr="0033677B">
        <w:rPr>
          <w:rFonts w:cs="Arial"/>
        </w:rPr>
        <w:t>Los demás que puedan exigirse en el pliego de condiciones.</w:t>
      </w:r>
    </w:p>
    <w:p w14:paraId="7047651B" w14:textId="77777777" w:rsidR="003A6467" w:rsidRPr="0033677B" w:rsidRDefault="003A6467" w:rsidP="003A6467">
      <w:pPr>
        <w:spacing w:after="200" w:line="276" w:lineRule="auto"/>
        <w:contextualSpacing/>
        <w:jc w:val="both"/>
        <w:rPr>
          <w:rFonts w:cs="Arial"/>
        </w:rPr>
      </w:pPr>
    </w:p>
    <w:p w14:paraId="7DFEA5EE" w14:textId="77777777" w:rsidR="003A6467" w:rsidRPr="0033677B" w:rsidRDefault="003A6467" w:rsidP="003A6467">
      <w:pPr>
        <w:spacing w:line="276" w:lineRule="auto"/>
        <w:jc w:val="both"/>
        <w:rPr>
          <w:rFonts w:cs="Arial"/>
        </w:rPr>
      </w:pPr>
      <w:r w:rsidRPr="0033677B">
        <w:rPr>
          <w:rFonts w:cs="Arial"/>
        </w:rPr>
        <w:t>El Interventor revisará los documentos presentados por el Contratista de obra en un término no mayor a</w:t>
      </w:r>
      <w:r>
        <w:rPr>
          <w:rFonts w:cs="Arial"/>
        </w:rPr>
        <w:t xml:space="preserve"> cinco (5) </w:t>
      </w:r>
      <w:r w:rsidRPr="0033677B">
        <w:rPr>
          <w:rFonts w:cs="Arial"/>
        </w:rPr>
        <w:t>días calendario. En caso de existir algún requerimiento por escrito por parte del Interventor, el Contratista debe atenderlo en un término no mayor a</w:t>
      </w:r>
      <w:r>
        <w:rPr>
          <w:rFonts w:cs="Arial"/>
        </w:rPr>
        <w:t xml:space="preserve"> tres (3) </w:t>
      </w:r>
      <w:r w:rsidRPr="0033677B">
        <w:rPr>
          <w:rFonts w:cs="Arial"/>
        </w:rPr>
        <w:t xml:space="preserve">días hábiles, so pena de incurrir en causal de incumplimiento del contrato. </w:t>
      </w:r>
    </w:p>
    <w:p w14:paraId="2D3095AC" w14:textId="77777777" w:rsidR="003A6467" w:rsidRPr="0033677B" w:rsidRDefault="003A6467" w:rsidP="003A6467">
      <w:pPr>
        <w:spacing w:line="276" w:lineRule="auto"/>
        <w:jc w:val="both"/>
        <w:rPr>
          <w:rFonts w:cs="Arial"/>
        </w:rPr>
      </w:pPr>
      <w:r w:rsidRPr="0033677B">
        <w:rPr>
          <w:rFonts w:cs="Arial"/>
        </w:rPr>
        <w:lastRenderedPageBreak/>
        <w:t xml:space="preserve">Una vez se cumpla con lo exigido en el pliego de condiciones, el Interventor emitirá su concepto favorable mediante comunicación dirigida al Contratista, con copia a la Entidad. </w:t>
      </w:r>
    </w:p>
    <w:p w14:paraId="3BEAA4DA" w14:textId="77777777" w:rsidR="003A6467" w:rsidRPr="0033677B" w:rsidRDefault="003A6467" w:rsidP="003A6467">
      <w:pPr>
        <w:pStyle w:val="Capitulo8"/>
        <w:tabs>
          <w:tab w:val="clear" w:pos="360"/>
        </w:tabs>
        <w:ind w:left="1004"/>
        <w:outlineLvl w:val="1"/>
        <w:rPr>
          <w:color w:val="3B3838" w:themeColor="background2" w:themeShade="40"/>
        </w:rPr>
      </w:pPr>
      <w:bookmarkStart w:id="784" w:name="_Toc32144873"/>
      <w:r w:rsidRPr="0033677B">
        <w:rPr>
          <w:color w:val="3B3838" w:themeColor="background2" w:themeShade="40"/>
        </w:rPr>
        <w:t>ANÁLISIS DE PRECIOS UNITARIOS</w:t>
      </w:r>
      <w:bookmarkEnd w:id="784"/>
      <w:r w:rsidRPr="0033677B">
        <w:rPr>
          <w:color w:val="3B3838" w:themeColor="background2" w:themeShade="40"/>
        </w:rPr>
        <w:t xml:space="preserve"> </w:t>
      </w:r>
    </w:p>
    <w:p w14:paraId="33C30FF8" w14:textId="77777777" w:rsidR="003A6467" w:rsidRPr="0033677B" w:rsidRDefault="003A6467" w:rsidP="003A6467">
      <w:pPr>
        <w:spacing w:line="276" w:lineRule="auto"/>
        <w:jc w:val="both"/>
        <w:rPr>
          <w:rFonts w:cs="Arial"/>
        </w:rPr>
      </w:pPr>
      <w:bookmarkStart w:id="785" w:name="_Toc32144874"/>
      <w:bookmarkEnd w:id="785"/>
      <w:r w:rsidRPr="0033677B">
        <w:rPr>
          <w:rFonts w:cs="Arial"/>
        </w:rPr>
        <w:t xml:space="preserve">El Contratista deberá diligenciar para cada uno de los ítems enunciados en el </w:t>
      </w:r>
      <w:r w:rsidRPr="0033677B">
        <w:rPr>
          <w:rFonts w:cs="Arial"/>
        </w:rPr>
        <w:fldChar w:fldCharType="begin"/>
      </w:r>
      <w:r w:rsidRPr="0033677B">
        <w:rPr>
          <w:rFonts w:cs="Arial"/>
        </w:rPr>
        <w:instrText xml:space="preserve"> REF _Ref508648916 \h  \* MERGEFORMAT </w:instrText>
      </w:r>
      <w:r w:rsidRPr="0033677B">
        <w:rPr>
          <w:rFonts w:cs="Arial"/>
        </w:rPr>
      </w:r>
      <w:r w:rsidRPr="0033677B">
        <w:rPr>
          <w:rFonts w:cs="Arial"/>
        </w:rPr>
        <w:fldChar w:fldCharType="separate"/>
      </w:r>
      <w:r w:rsidRPr="0033677B">
        <w:rPr>
          <w:rFonts w:eastAsia="Arial" w:cs="Arial"/>
          <w:szCs w:val="20"/>
        </w:rPr>
        <w:t>Formulario 1– Formulario de Presupuesto Oficial</w:t>
      </w:r>
      <w:r w:rsidRPr="0033677B">
        <w:rPr>
          <w:rFonts w:cs="Arial"/>
        </w:rPr>
        <w:fldChar w:fldCharType="end"/>
      </w:r>
      <w:r w:rsidRPr="0033677B">
        <w:rPr>
          <w:rFonts w:cs="Arial"/>
        </w:rPr>
        <w:t xml:space="preserve">, el análisis de precios unitarios (costos directos más indirectos), de acuerdo con el formato que se presenta en el respectivo </w:t>
      </w:r>
      <w:r w:rsidRPr="0033677B">
        <w:rPr>
          <w:rFonts w:cs="Arial"/>
        </w:rPr>
        <w:fldChar w:fldCharType="begin"/>
      </w:r>
      <w:r w:rsidRPr="0033677B">
        <w:rPr>
          <w:rFonts w:cs="Arial"/>
        </w:rPr>
        <w:instrText xml:space="preserve"> REF _Ref508648916 \h  \* MERGEFORMAT </w:instrText>
      </w:r>
      <w:r w:rsidRPr="0033677B">
        <w:rPr>
          <w:rFonts w:cs="Arial"/>
        </w:rPr>
      </w:r>
      <w:r w:rsidRPr="0033677B">
        <w:rPr>
          <w:rFonts w:cs="Arial"/>
        </w:rPr>
        <w:fldChar w:fldCharType="separate"/>
      </w:r>
      <w:r w:rsidRPr="0033677B">
        <w:rPr>
          <w:rFonts w:eastAsia="Arial" w:cs="Arial"/>
          <w:szCs w:val="20"/>
        </w:rPr>
        <w:t>Formulario 1– Formulario de Presupuesto Oficial</w:t>
      </w:r>
      <w:r w:rsidRPr="0033677B">
        <w:rPr>
          <w:rFonts w:cs="Arial"/>
        </w:rPr>
        <w:fldChar w:fldCharType="end"/>
      </w:r>
      <w:r w:rsidRPr="0033677B">
        <w:rPr>
          <w:rFonts w:cs="Arial"/>
        </w:rPr>
        <w:t xml:space="preserve"> y entregarlos en el plazo establecido en el numeral </w:t>
      </w:r>
      <w:r w:rsidRPr="0033677B">
        <w:rPr>
          <w:rFonts w:cs="Arial"/>
        </w:rPr>
        <w:fldChar w:fldCharType="begin"/>
      </w:r>
      <w:r w:rsidRPr="0033677B">
        <w:rPr>
          <w:rFonts w:cs="Arial"/>
        </w:rPr>
        <w:instrText xml:space="preserve"> REF _Ref518058128 \r \h  \* MERGEFORMAT </w:instrText>
      </w:r>
      <w:r w:rsidRPr="0033677B">
        <w:rPr>
          <w:rFonts w:cs="Arial"/>
        </w:rPr>
      </w:r>
      <w:r w:rsidRPr="0033677B">
        <w:rPr>
          <w:rFonts w:cs="Arial"/>
        </w:rPr>
        <w:fldChar w:fldCharType="separate"/>
      </w:r>
      <w:r>
        <w:rPr>
          <w:rFonts w:cs="Arial"/>
        </w:rPr>
        <w:t>8.1</w:t>
      </w:r>
      <w:r w:rsidRPr="0033677B">
        <w:rPr>
          <w:rFonts w:cs="Arial"/>
        </w:rPr>
        <w:fldChar w:fldCharType="end"/>
      </w:r>
      <w:r w:rsidRPr="0033677B">
        <w:rPr>
          <w:rFonts w:cs="Arial"/>
        </w:rPr>
        <w:t xml:space="preserve">. Los precios unitarios resultantes de los análisis no podrán ser diferentes a los consignados en el </w:t>
      </w:r>
      <w:r w:rsidRPr="0033677B">
        <w:rPr>
          <w:rFonts w:cs="Arial"/>
        </w:rPr>
        <w:fldChar w:fldCharType="begin"/>
      </w:r>
      <w:r w:rsidRPr="0033677B">
        <w:rPr>
          <w:rFonts w:cs="Arial"/>
        </w:rPr>
        <w:instrText xml:space="preserve"> REF _Ref508648916 \h  \* MERGEFORMAT </w:instrText>
      </w:r>
      <w:r w:rsidRPr="0033677B">
        <w:rPr>
          <w:rFonts w:cs="Arial"/>
        </w:rPr>
      </w:r>
      <w:r w:rsidRPr="0033677B">
        <w:rPr>
          <w:rFonts w:cs="Arial"/>
        </w:rPr>
        <w:fldChar w:fldCharType="separate"/>
      </w:r>
      <w:r w:rsidRPr="0033677B">
        <w:rPr>
          <w:rFonts w:eastAsia="Arial" w:cs="Arial"/>
          <w:szCs w:val="20"/>
        </w:rPr>
        <w:t>Formulario 1– Formulario de Presupuesto Oficial</w:t>
      </w:r>
      <w:r w:rsidRPr="0033677B">
        <w:rPr>
          <w:rFonts w:cs="Arial"/>
        </w:rPr>
        <w:fldChar w:fldCharType="end"/>
      </w:r>
      <w:r w:rsidRPr="0033677B">
        <w:rPr>
          <w:rFonts w:cs="Arial"/>
        </w:rPr>
        <w:t xml:space="preserve"> toda vez que estos últimos fueron utilizados en la evaluación de las propuestas; si se presentare alguna discrepancia, el contratista deberá ajustar el precio unitario obtenido en el análisis consignado en el Formulario de la propuesta. </w:t>
      </w:r>
    </w:p>
    <w:p w14:paraId="5D486F97" w14:textId="77777777" w:rsidR="003A6467" w:rsidRPr="0033677B" w:rsidRDefault="003A6467" w:rsidP="003A6467">
      <w:pPr>
        <w:spacing w:line="276" w:lineRule="auto"/>
        <w:jc w:val="both"/>
        <w:rPr>
          <w:rFonts w:cs="Arial"/>
        </w:rPr>
      </w:pPr>
      <w:r w:rsidRPr="0033677B">
        <w:rPr>
          <w:rFonts w:cs="Arial"/>
        </w:rPr>
        <w:t xml:space="preserve">El Contratista deberá tener en cuenta dentro de cada uno de los análisis de precios unitarios todo lo necesario y suficiente para llevar a cabo el ítem de acuerdo con las normas y especificaciones técnicas contractuales, en relación con: el equipo (con sus rendimientos), materiales (cantidades, rendimientos), transportes, mano de obra (con sus rendimientos), AIU. Los equipos deberán tener la capacidad y rendimientos que requiera la ejecución de cada ítem de obra. Cualquier error u omisión del Contratista en los costos directos o indirectos considerados en su Análisis de Precios Unitarios para los ítems de obra, es de exclusiva responsabilidad del contratista y por lo tanto no podrá reclamar a la Entidad reconocimiento alguno adicional al valor de los precios unitarios consignados en el formulario de su propuesta. El contratista acepta que los precios unitarios por él ofertados constituyen su propuesta económica autónoma. </w:t>
      </w:r>
    </w:p>
    <w:p w14:paraId="3EEDCD2C" w14:textId="77777777" w:rsidR="003A6467" w:rsidRPr="006D1C4A" w:rsidRDefault="003A6467" w:rsidP="003A6467">
      <w:pPr>
        <w:pStyle w:val="Capitulo8"/>
        <w:tabs>
          <w:tab w:val="clear" w:pos="360"/>
        </w:tabs>
        <w:ind w:left="1003" w:hanging="357"/>
        <w:outlineLvl w:val="2"/>
      </w:pPr>
      <w:bookmarkStart w:id="786" w:name="_Toc32144875"/>
      <w:r w:rsidRPr="006D1C4A">
        <w:t>ANTICIPO Y/O PAGO ANTICIPADO</w:t>
      </w:r>
      <w:bookmarkEnd w:id="786"/>
    </w:p>
    <w:p w14:paraId="43E4D83E" w14:textId="77777777" w:rsidR="003A6467" w:rsidRPr="006D1C4A" w:rsidRDefault="003A6467" w:rsidP="003A6467">
      <w:pPr>
        <w:pStyle w:val="Capitulo8"/>
        <w:numPr>
          <w:ilvl w:val="0"/>
          <w:numId w:val="0"/>
        </w:numPr>
        <w:rPr>
          <w:b w:val="0"/>
          <w:color w:val="3B3838" w:themeColor="background2" w:themeShade="40"/>
        </w:rPr>
      </w:pPr>
    </w:p>
    <w:p w14:paraId="3D489266" w14:textId="77777777" w:rsidR="003A6467" w:rsidRPr="006D1C4A" w:rsidRDefault="003A6467" w:rsidP="003A6467">
      <w:pPr>
        <w:pStyle w:val="Capitulo8"/>
        <w:numPr>
          <w:ilvl w:val="0"/>
          <w:numId w:val="0"/>
        </w:numPr>
        <w:rPr>
          <w:b w:val="0"/>
          <w:color w:val="3B3838" w:themeColor="background2" w:themeShade="40"/>
        </w:rPr>
      </w:pPr>
      <w:r w:rsidRPr="006D1C4A">
        <w:rPr>
          <w:b w:val="0"/>
          <w:color w:val="3B3838" w:themeColor="background2" w:themeShade="40"/>
        </w:rPr>
        <w:t xml:space="preserve">En el presente Proceso de Contratación la Entidad entregará al contratista a título de </w:t>
      </w:r>
      <w:r w:rsidRPr="006D1C4A">
        <w:rPr>
          <w:rFonts w:eastAsiaTheme="minorHAnsi"/>
          <w:b w:val="0"/>
          <w:color w:val="3B3838" w:themeColor="background2" w:themeShade="40"/>
          <w:szCs w:val="22"/>
        </w:rPr>
        <w:t xml:space="preserve">anticipo </w:t>
      </w:r>
      <w:r w:rsidRPr="006D1C4A">
        <w:rPr>
          <w:b w:val="0"/>
          <w:color w:val="3B3838" w:themeColor="background2" w:themeShade="40"/>
        </w:rPr>
        <w:t xml:space="preserve">un valor equivalente al </w:t>
      </w:r>
      <w:r w:rsidRPr="006D1C4A">
        <w:rPr>
          <w:rFonts w:eastAsiaTheme="minorHAnsi"/>
          <w:b w:val="0"/>
          <w:color w:val="3B3838" w:themeColor="background2" w:themeShade="40"/>
          <w:szCs w:val="22"/>
        </w:rPr>
        <w:t xml:space="preserve">[30%] </w:t>
      </w:r>
      <w:r w:rsidRPr="006D1C4A">
        <w:rPr>
          <w:b w:val="0"/>
          <w:color w:val="3B3838" w:themeColor="background2" w:themeShade="40"/>
        </w:rPr>
        <w:t xml:space="preserve">del valor básico del contrato. El anticipo se regirá por las condiciones señaladas en el Anexo 5 – Minuta del Contrato. </w:t>
      </w:r>
    </w:p>
    <w:p w14:paraId="24251EA9" w14:textId="77777777" w:rsidR="003A6467" w:rsidRDefault="003A6467" w:rsidP="003A6467">
      <w:pPr>
        <w:jc w:val="center"/>
      </w:pPr>
      <w:bookmarkStart w:id="787" w:name="_Toc508648287"/>
      <w:bookmarkStart w:id="788" w:name="_Toc508984071"/>
      <w:bookmarkStart w:id="789" w:name="_Toc509843902"/>
      <w:bookmarkStart w:id="790" w:name="_Toc511924811"/>
      <w:bookmarkStart w:id="791" w:name="_Toc517187340"/>
      <w:bookmarkStart w:id="792" w:name="_Toc520226901"/>
      <w:bookmarkStart w:id="793" w:name="_Toc520297871"/>
      <w:bookmarkStart w:id="794" w:name="_Toc520317136"/>
      <w:bookmarkStart w:id="795" w:name="_Toc533083739"/>
      <w:bookmarkStart w:id="796" w:name="_Toc32096850"/>
      <w:bookmarkStart w:id="797" w:name="_Toc32144877"/>
      <w:r w:rsidRPr="0033677B">
        <w:rPr>
          <w:rFonts w:cs="Arial"/>
        </w:rPr>
        <w:br w:type="page"/>
      </w:r>
      <w:r w:rsidRPr="0033677B">
        <w:lastRenderedPageBreak/>
        <w:t>CAPITULO IX LISTA DE ANEXOS, FORMATOS, MATRICES Y FORMULARIOS</w:t>
      </w:r>
      <w:bookmarkEnd w:id="787"/>
      <w:bookmarkEnd w:id="788"/>
      <w:bookmarkEnd w:id="789"/>
      <w:bookmarkEnd w:id="790"/>
      <w:bookmarkEnd w:id="791"/>
      <w:bookmarkEnd w:id="792"/>
      <w:bookmarkEnd w:id="793"/>
      <w:bookmarkEnd w:id="794"/>
      <w:bookmarkEnd w:id="795"/>
      <w:bookmarkEnd w:id="796"/>
      <w:bookmarkEnd w:id="797"/>
    </w:p>
    <w:p w14:paraId="3F15F76F" w14:textId="77777777" w:rsidR="003A6467" w:rsidRPr="001309A2" w:rsidRDefault="003A6467" w:rsidP="003A6467">
      <w:pPr>
        <w:rPr>
          <w:lang w:eastAsia="es-ES"/>
        </w:rPr>
      </w:pPr>
    </w:p>
    <w:p w14:paraId="48C24673" w14:textId="77777777" w:rsidR="003A6467" w:rsidRPr="0033677B" w:rsidRDefault="003A6467" w:rsidP="003A6467">
      <w:pPr>
        <w:pStyle w:val="Captulo9"/>
        <w:ind w:left="964" w:hanging="680"/>
        <w:outlineLvl w:val="1"/>
      </w:pPr>
      <w:bookmarkStart w:id="798" w:name="_Toc508984072"/>
      <w:bookmarkStart w:id="799" w:name="_Toc509843903"/>
      <w:bookmarkStart w:id="800" w:name="_Toc511924812"/>
      <w:bookmarkStart w:id="801" w:name="_Toc32144878"/>
      <w:bookmarkStart w:id="802" w:name="_Hlk511206992"/>
      <w:r w:rsidRPr="0033677B">
        <w:t>ANEXOS</w:t>
      </w:r>
      <w:bookmarkEnd w:id="798"/>
      <w:bookmarkEnd w:id="799"/>
      <w:bookmarkEnd w:id="800"/>
      <w:bookmarkEnd w:id="801"/>
      <w:r w:rsidRPr="0033677B">
        <w:t xml:space="preserve"> </w:t>
      </w:r>
    </w:p>
    <w:p w14:paraId="60157D8C" w14:textId="77777777" w:rsidR="003A6467" w:rsidRPr="0033677B" w:rsidRDefault="003A6467" w:rsidP="003A6467">
      <w:pPr>
        <w:pStyle w:val="Invias-VietaAlfabetica"/>
        <w:numPr>
          <w:ilvl w:val="0"/>
          <w:numId w:val="43"/>
        </w:numPr>
        <w:tabs>
          <w:tab w:val="left" w:pos="426"/>
        </w:tabs>
        <w:spacing w:before="0" w:after="0" w:line="276" w:lineRule="auto"/>
        <w:rPr>
          <w:rFonts w:ascii="Arial" w:eastAsia="Arial" w:hAnsi="Arial" w:cs="Arial"/>
          <w:color w:val="3B3838" w:themeColor="background2" w:themeShade="40"/>
          <w:sz w:val="20"/>
          <w:szCs w:val="20"/>
        </w:rPr>
      </w:pPr>
      <w:bookmarkStart w:id="803" w:name="_Ref508648618"/>
      <w:bookmarkStart w:id="804" w:name="_Ref511379193"/>
      <w:r w:rsidRPr="0033677B">
        <w:rPr>
          <w:rFonts w:ascii="Arial" w:eastAsia="Arial" w:hAnsi="Arial" w:cs="Arial"/>
          <w:color w:val="3B3838" w:themeColor="background2" w:themeShade="40"/>
          <w:sz w:val="20"/>
          <w:szCs w:val="20"/>
        </w:rPr>
        <w:t>Anexo 1 – Anexo Técnico</w:t>
      </w:r>
      <w:bookmarkEnd w:id="803"/>
      <w:bookmarkEnd w:id="804"/>
    </w:p>
    <w:p w14:paraId="337E408C" w14:textId="77777777" w:rsidR="003A6467" w:rsidRPr="0033677B" w:rsidRDefault="003A6467" w:rsidP="003A6467">
      <w:pPr>
        <w:pStyle w:val="Invias-VietaAlfabetica"/>
        <w:numPr>
          <w:ilvl w:val="0"/>
          <w:numId w:val="43"/>
        </w:numPr>
        <w:tabs>
          <w:tab w:val="left" w:pos="426"/>
        </w:tabs>
        <w:spacing w:before="0" w:after="0" w:line="276" w:lineRule="auto"/>
        <w:rPr>
          <w:rFonts w:ascii="Arial" w:eastAsia="Arial" w:hAnsi="Arial" w:cs="Arial"/>
          <w:color w:val="3B3838" w:themeColor="background2" w:themeShade="40"/>
          <w:sz w:val="20"/>
          <w:szCs w:val="20"/>
        </w:rPr>
      </w:pPr>
      <w:bookmarkStart w:id="805" w:name="_Ref508648948"/>
      <w:r w:rsidRPr="0033677B">
        <w:rPr>
          <w:rFonts w:ascii="Arial" w:eastAsia="Arial" w:hAnsi="Arial" w:cs="Arial"/>
          <w:color w:val="3B3838" w:themeColor="background2" w:themeShade="40"/>
          <w:sz w:val="20"/>
          <w:szCs w:val="20"/>
        </w:rPr>
        <w:t>Anexo 2 – Cronograma</w:t>
      </w:r>
      <w:bookmarkEnd w:id="805"/>
    </w:p>
    <w:p w14:paraId="0D7F08CA" w14:textId="77777777" w:rsidR="003A6467" w:rsidRPr="0033677B" w:rsidRDefault="003A6467" w:rsidP="003A6467">
      <w:pPr>
        <w:pStyle w:val="Invias-VietaAlfabetica"/>
        <w:numPr>
          <w:ilvl w:val="0"/>
          <w:numId w:val="43"/>
        </w:numPr>
        <w:tabs>
          <w:tab w:val="left" w:pos="426"/>
        </w:tabs>
        <w:spacing w:before="0" w:after="0" w:line="276" w:lineRule="auto"/>
        <w:rPr>
          <w:rFonts w:ascii="Arial" w:eastAsia="Arial" w:hAnsi="Arial" w:cs="Arial"/>
          <w:color w:val="3B3838" w:themeColor="background2" w:themeShade="40"/>
          <w:sz w:val="20"/>
          <w:szCs w:val="20"/>
        </w:rPr>
      </w:pPr>
      <w:bookmarkStart w:id="806" w:name="_Ref511383013"/>
      <w:bookmarkStart w:id="807" w:name="_Ref508648975"/>
      <w:r w:rsidRPr="0033677B">
        <w:rPr>
          <w:rFonts w:ascii="Arial" w:eastAsia="Arial" w:hAnsi="Arial" w:cs="Arial"/>
          <w:color w:val="3B3838" w:themeColor="background2" w:themeShade="40"/>
          <w:sz w:val="20"/>
          <w:szCs w:val="20"/>
        </w:rPr>
        <w:t>Anexo 3 – Glosario</w:t>
      </w:r>
      <w:bookmarkEnd w:id="806"/>
    </w:p>
    <w:p w14:paraId="5D80DD43" w14:textId="77777777" w:rsidR="003A6467" w:rsidRPr="0033677B" w:rsidRDefault="003A6467" w:rsidP="003A6467">
      <w:pPr>
        <w:pStyle w:val="Invias-VietaAlfabetica"/>
        <w:numPr>
          <w:ilvl w:val="0"/>
          <w:numId w:val="43"/>
        </w:numPr>
        <w:tabs>
          <w:tab w:val="left" w:pos="426"/>
        </w:tabs>
        <w:spacing w:before="0" w:after="0" w:line="276" w:lineRule="auto"/>
        <w:rPr>
          <w:rFonts w:ascii="Arial" w:eastAsia="Arial" w:hAnsi="Arial" w:cs="Arial"/>
          <w:color w:val="3B3838" w:themeColor="background2" w:themeShade="40"/>
          <w:sz w:val="20"/>
          <w:szCs w:val="20"/>
        </w:rPr>
      </w:pPr>
      <w:bookmarkStart w:id="808" w:name="_Ref508649191"/>
      <w:r w:rsidRPr="0033677B">
        <w:rPr>
          <w:rFonts w:ascii="Arial" w:eastAsia="Arial" w:hAnsi="Arial" w:cs="Arial"/>
          <w:color w:val="3B3838" w:themeColor="background2" w:themeShade="40"/>
          <w:sz w:val="20"/>
          <w:szCs w:val="20"/>
        </w:rPr>
        <w:t>Anexo 4 – Pacto de Transparencia</w:t>
      </w:r>
      <w:bookmarkEnd w:id="808"/>
    </w:p>
    <w:p w14:paraId="33B52FCD" w14:textId="77777777" w:rsidR="003A6467" w:rsidRPr="0033677B" w:rsidRDefault="003A6467" w:rsidP="003A6467">
      <w:pPr>
        <w:pStyle w:val="Invias-VietaAlfabetica"/>
        <w:numPr>
          <w:ilvl w:val="0"/>
          <w:numId w:val="43"/>
        </w:numPr>
        <w:tabs>
          <w:tab w:val="left" w:pos="426"/>
        </w:tabs>
        <w:spacing w:before="0" w:after="0" w:line="276" w:lineRule="auto"/>
        <w:rPr>
          <w:rFonts w:ascii="Arial" w:eastAsia="Arial" w:hAnsi="Arial" w:cs="Arial"/>
          <w:color w:val="3B3838" w:themeColor="background2" w:themeShade="40"/>
          <w:sz w:val="20"/>
          <w:szCs w:val="20"/>
        </w:rPr>
      </w:pPr>
      <w:bookmarkStart w:id="809" w:name="_Ref511633323"/>
      <w:r>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Anexo 5 – Minuta del Contrato</w:t>
      </w:r>
      <w:bookmarkEnd w:id="809"/>
      <w:r w:rsidRPr="0033677B">
        <w:rPr>
          <w:rFonts w:ascii="Arial" w:eastAsia="Arial" w:hAnsi="Arial" w:cs="Arial"/>
          <w:color w:val="3B3838" w:themeColor="background2" w:themeShade="40"/>
          <w:sz w:val="20"/>
          <w:szCs w:val="20"/>
        </w:rPr>
        <w:t xml:space="preserve"> </w:t>
      </w:r>
    </w:p>
    <w:p w14:paraId="48F7AADB" w14:textId="77777777" w:rsidR="003A6467" w:rsidRPr="0033677B" w:rsidRDefault="003A6467" w:rsidP="003A6467">
      <w:pPr>
        <w:spacing w:line="276" w:lineRule="auto"/>
        <w:rPr>
          <w:rFonts w:cs="Arial"/>
          <w:lang w:eastAsia="es-ES"/>
        </w:rPr>
      </w:pPr>
    </w:p>
    <w:p w14:paraId="6062762A" w14:textId="77777777" w:rsidR="003A6467" w:rsidRPr="0033677B" w:rsidRDefault="003A6467" w:rsidP="003A6467">
      <w:pPr>
        <w:pStyle w:val="Captulo9"/>
        <w:ind w:left="964" w:hanging="680"/>
        <w:outlineLvl w:val="1"/>
      </w:pPr>
      <w:bookmarkStart w:id="810" w:name="_Toc508984073"/>
      <w:bookmarkStart w:id="811" w:name="_Toc509843904"/>
      <w:bookmarkStart w:id="812" w:name="_Toc511924813"/>
      <w:bookmarkStart w:id="813" w:name="_Toc32144879"/>
      <w:bookmarkEnd w:id="807"/>
      <w:r w:rsidRPr="0033677B">
        <w:t>FORMATOS</w:t>
      </w:r>
      <w:bookmarkEnd w:id="810"/>
      <w:bookmarkEnd w:id="811"/>
      <w:bookmarkEnd w:id="812"/>
      <w:bookmarkEnd w:id="813"/>
    </w:p>
    <w:p w14:paraId="3C5C0499" w14:textId="77777777" w:rsidR="003A6467" w:rsidRPr="0033677B" w:rsidRDefault="003A6467" w:rsidP="003A6467">
      <w:pPr>
        <w:pStyle w:val="Invias-VietaAlfabetica"/>
        <w:numPr>
          <w:ilvl w:val="0"/>
          <w:numId w:val="53"/>
        </w:numPr>
        <w:tabs>
          <w:tab w:val="left" w:pos="426"/>
        </w:tabs>
        <w:spacing w:before="0" w:after="0" w:line="276" w:lineRule="auto"/>
        <w:rPr>
          <w:rFonts w:ascii="Arial" w:eastAsia="Arial" w:hAnsi="Arial" w:cs="Arial"/>
          <w:color w:val="3B3838" w:themeColor="background2" w:themeShade="40"/>
          <w:sz w:val="20"/>
          <w:szCs w:val="20"/>
        </w:rPr>
      </w:pPr>
      <w:bookmarkStart w:id="814" w:name="_Ref508649152"/>
      <w:bookmarkStart w:id="815" w:name="_Hlk511896888"/>
      <w:r w:rsidRPr="0033677B">
        <w:rPr>
          <w:rFonts w:ascii="Arial" w:eastAsia="Arial" w:hAnsi="Arial" w:cs="Arial"/>
          <w:color w:val="3B3838" w:themeColor="background2" w:themeShade="40"/>
          <w:sz w:val="20"/>
          <w:szCs w:val="20"/>
        </w:rPr>
        <w:t>Formato 1 – Carta de presentación de la oferta</w:t>
      </w:r>
      <w:bookmarkEnd w:id="814"/>
    </w:p>
    <w:p w14:paraId="3129252B" w14:textId="77777777" w:rsidR="003A6467" w:rsidRPr="0033677B" w:rsidRDefault="003A6467" w:rsidP="003A6467">
      <w:pPr>
        <w:pStyle w:val="Invias-VietaAlfabetica"/>
        <w:numPr>
          <w:ilvl w:val="0"/>
          <w:numId w:val="53"/>
        </w:numPr>
        <w:tabs>
          <w:tab w:val="left" w:pos="426"/>
        </w:tabs>
        <w:spacing w:before="0" w:after="0" w:line="276" w:lineRule="auto"/>
        <w:rPr>
          <w:rFonts w:ascii="Arial" w:eastAsia="Arial" w:hAnsi="Arial" w:cs="Arial"/>
          <w:color w:val="3B3838" w:themeColor="background2" w:themeShade="40"/>
          <w:sz w:val="20"/>
          <w:szCs w:val="20"/>
        </w:rPr>
      </w:pPr>
      <w:bookmarkStart w:id="816" w:name="_Ref508649477"/>
      <w:bookmarkStart w:id="817" w:name="_Ref511409108"/>
      <w:r w:rsidRPr="0033677B">
        <w:rPr>
          <w:rFonts w:ascii="Arial" w:eastAsia="Arial" w:hAnsi="Arial" w:cs="Arial"/>
          <w:color w:val="3B3838" w:themeColor="background2" w:themeShade="40"/>
          <w:sz w:val="20"/>
          <w:szCs w:val="20"/>
        </w:rPr>
        <w:t>Formato 2 – Conformación de Proponente plural (Formato 2A- Consorcios) (Formato 2B- UT)</w:t>
      </w:r>
      <w:bookmarkEnd w:id="816"/>
      <w:r w:rsidRPr="0033677B">
        <w:rPr>
          <w:rFonts w:ascii="Arial" w:eastAsia="Arial" w:hAnsi="Arial" w:cs="Arial"/>
          <w:color w:val="3B3838" w:themeColor="background2" w:themeShade="40"/>
          <w:sz w:val="20"/>
          <w:szCs w:val="20"/>
        </w:rPr>
        <w:t xml:space="preserve"> </w:t>
      </w:r>
      <w:bookmarkEnd w:id="817"/>
    </w:p>
    <w:p w14:paraId="1283B652" w14:textId="77777777" w:rsidR="003A6467" w:rsidRPr="0033677B" w:rsidRDefault="003A6467" w:rsidP="003A6467">
      <w:pPr>
        <w:pStyle w:val="Invias-VietaAlfabetica"/>
        <w:numPr>
          <w:ilvl w:val="0"/>
          <w:numId w:val="53"/>
        </w:numPr>
        <w:tabs>
          <w:tab w:val="left" w:pos="426"/>
        </w:tabs>
        <w:spacing w:before="0" w:after="0" w:line="276" w:lineRule="auto"/>
        <w:rPr>
          <w:rFonts w:ascii="Arial" w:eastAsia="Arial" w:hAnsi="Arial" w:cs="Arial"/>
          <w:color w:val="3B3838" w:themeColor="background2" w:themeShade="40"/>
          <w:sz w:val="20"/>
          <w:szCs w:val="20"/>
        </w:rPr>
      </w:pPr>
      <w:bookmarkStart w:id="818" w:name="_Ref508649424"/>
      <w:r w:rsidRPr="0033677B">
        <w:rPr>
          <w:rFonts w:ascii="Arial" w:eastAsia="Arial" w:hAnsi="Arial" w:cs="Arial"/>
          <w:color w:val="3B3838" w:themeColor="background2" w:themeShade="40"/>
          <w:sz w:val="20"/>
          <w:szCs w:val="20"/>
        </w:rPr>
        <w:t>Formato 3 – Experiencia</w:t>
      </w:r>
      <w:bookmarkEnd w:id="818"/>
    </w:p>
    <w:p w14:paraId="61F61724" w14:textId="77777777" w:rsidR="003A6467" w:rsidRPr="0033677B" w:rsidRDefault="003A6467" w:rsidP="003A6467">
      <w:pPr>
        <w:pStyle w:val="Invias-VietaAlfabetica"/>
        <w:numPr>
          <w:ilvl w:val="0"/>
          <w:numId w:val="53"/>
        </w:numPr>
        <w:tabs>
          <w:tab w:val="left" w:pos="426"/>
        </w:tabs>
        <w:spacing w:before="0" w:after="0" w:line="276" w:lineRule="auto"/>
        <w:rPr>
          <w:rFonts w:ascii="Arial" w:eastAsia="Arial" w:hAnsi="Arial" w:cs="Arial"/>
          <w:color w:val="3B3838" w:themeColor="background2" w:themeShade="40"/>
          <w:sz w:val="20"/>
          <w:szCs w:val="20"/>
        </w:rPr>
      </w:pPr>
      <w:bookmarkStart w:id="819" w:name="_Ref508649434"/>
      <w:r w:rsidRPr="0033677B">
        <w:rPr>
          <w:rFonts w:ascii="Arial" w:eastAsia="Arial" w:hAnsi="Arial" w:cs="Arial"/>
          <w:color w:val="3B3838" w:themeColor="background2" w:themeShade="40"/>
          <w:sz w:val="20"/>
          <w:szCs w:val="20"/>
        </w:rPr>
        <w:t>Formato 4 – Capacidad financiera y organizacional para extranjeros</w:t>
      </w:r>
      <w:bookmarkEnd w:id="819"/>
      <w:r w:rsidRPr="0033677B">
        <w:rPr>
          <w:rFonts w:ascii="Arial" w:eastAsia="Arial" w:hAnsi="Arial" w:cs="Arial"/>
          <w:color w:val="3B3838" w:themeColor="background2" w:themeShade="40"/>
          <w:sz w:val="20"/>
          <w:szCs w:val="20"/>
        </w:rPr>
        <w:t xml:space="preserve"> </w:t>
      </w:r>
    </w:p>
    <w:p w14:paraId="38E2B87D" w14:textId="77777777" w:rsidR="003A6467" w:rsidRPr="0033677B" w:rsidRDefault="003A6467" w:rsidP="003A6467">
      <w:pPr>
        <w:pStyle w:val="Invias-VietaAlfabetica"/>
        <w:numPr>
          <w:ilvl w:val="0"/>
          <w:numId w:val="53"/>
        </w:numPr>
        <w:tabs>
          <w:tab w:val="left" w:pos="426"/>
        </w:tabs>
        <w:spacing w:before="0" w:after="0" w:line="276" w:lineRule="auto"/>
        <w:rPr>
          <w:rFonts w:ascii="Arial" w:eastAsia="Arial" w:hAnsi="Arial" w:cs="Arial"/>
          <w:color w:val="3B3838" w:themeColor="background2" w:themeShade="40"/>
          <w:sz w:val="20"/>
          <w:szCs w:val="20"/>
        </w:rPr>
      </w:pPr>
      <w:bookmarkStart w:id="820" w:name="_Ref508649250"/>
      <w:r w:rsidRPr="0033677B">
        <w:rPr>
          <w:rFonts w:ascii="Arial" w:eastAsia="Arial" w:hAnsi="Arial" w:cs="Arial"/>
          <w:color w:val="3B3838" w:themeColor="background2" w:themeShade="40"/>
          <w:sz w:val="20"/>
          <w:szCs w:val="20"/>
        </w:rPr>
        <w:t>Formato 5 – Capacidad residual</w:t>
      </w:r>
      <w:bookmarkEnd w:id="820"/>
      <w:r w:rsidRPr="0033677B">
        <w:rPr>
          <w:rFonts w:ascii="Arial" w:eastAsia="Arial" w:hAnsi="Arial" w:cs="Arial"/>
          <w:color w:val="3B3838" w:themeColor="background2" w:themeShade="40"/>
          <w:sz w:val="20"/>
          <w:szCs w:val="20"/>
        </w:rPr>
        <w:t xml:space="preserve"> </w:t>
      </w:r>
    </w:p>
    <w:p w14:paraId="6CCC6947" w14:textId="77777777" w:rsidR="003A6467" w:rsidRPr="0033677B" w:rsidRDefault="003A6467" w:rsidP="003A6467">
      <w:pPr>
        <w:pStyle w:val="Invias-VietaAlfabetica"/>
        <w:numPr>
          <w:ilvl w:val="0"/>
          <w:numId w:val="53"/>
        </w:numPr>
        <w:tabs>
          <w:tab w:val="left" w:pos="426"/>
        </w:tabs>
        <w:spacing w:before="0" w:after="0" w:line="276" w:lineRule="auto"/>
        <w:rPr>
          <w:rFonts w:ascii="Arial" w:eastAsia="Arial" w:hAnsi="Arial" w:cs="Arial"/>
          <w:color w:val="3B3838" w:themeColor="background2" w:themeShade="40"/>
          <w:sz w:val="20"/>
          <w:szCs w:val="20"/>
        </w:rPr>
      </w:pPr>
      <w:bookmarkStart w:id="821" w:name="_Ref511657135"/>
      <w:bookmarkStart w:id="822" w:name="_Ref508650396"/>
      <w:r w:rsidRPr="0033677B">
        <w:rPr>
          <w:rFonts w:ascii="Arial" w:eastAsia="Arial" w:hAnsi="Arial" w:cs="Arial"/>
          <w:color w:val="3B3838" w:themeColor="background2" w:themeShade="40"/>
          <w:sz w:val="20"/>
          <w:szCs w:val="20"/>
        </w:rPr>
        <w:t>Formato 6 – Pagos de seguridad social y aportes legales</w:t>
      </w:r>
      <w:bookmarkEnd w:id="821"/>
    </w:p>
    <w:p w14:paraId="78EFA8C6" w14:textId="77777777" w:rsidR="003A6467" w:rsidRPr="0033677B" w:rsidRDefault="003A6467" w:rsidP="003A6467">
      <w:pPr>
        <w:pStyle w:val="Prrafodelista"/>
        <w:numPr>
          <w:ilvl w:val="0"/>
          <w:numId w:val="53"/>
        </w:numPr>
        <w:ind w:left="714" w:hanging="357"/>
        <w:jc w:val="both"/>
        <w:rPr>
          <w:rFonts w:ascii="Arial" w:eastAsia="Arial,Times New Roman" w:hAnsi="Arial" w:cs="Arial"/>
          <w:color w:val="3B3838" w:themeColor="background2" w:themeShade="40"/>
          <w:sz w:val="20"/>
          <w:szCs w:val="20"/>
          <w:lang w:eastAsia="es-ES"/>
        </w:rPr>
      </w:pPr>
      <w:bookmarkStart w:id="823" w:name="_Ref511686625"/>
      <w:r w:rsidRPr="0033677B">
        <w:rPr>
          <w:rFonts w:ascii="Arial" w:eastAsia="Arial" w:hAnsi="Arial" w:cs="Arial"/>
          <w:color w:val="3B3838" w:themeColor="background2" w:themeShade="40"/>
          <w:sz w:val="20"/>
          <w:szCs w:val="20"/>
        </w:rPr>
        <w:t xml:space="preserve">Formato 7 – Factor de calidad </w:t>
      </w:r>
    </w:p>
    <w:p w14:paraId="1D2AA7FF" w14:textId="77777777" w:rsidR="003A6467" w:rsidRPr="0033677B" w:rsidRDefault="003A6467" w:rsidP="003A6467">
      <w:pPr>
        <w:pStyle w:val="Prrafodelista"/>
        <w:numPr>
          <w:ilvl w:val="0"/>
          <w:numId w:val="53"/>
        </w:numPr>
        <w:ind w:left="714" w:hanging="357"/>
        <w:jc w:val="both"/>
        <w:rPr>
          <w:rFonts w:ascii="Arial" w:eastAsia="Arial" w:hAnsi="Arial" w:cs="Arial"/>
          <w:color w:val="3B3838" w:themeColor="background2" w:themeShade="40"/>
          <w:sz w:val="20"/>
          <w:szCs w:val="20"/>
        </w:rPr>
      </w:pPr>
      <w:bookmarkStart w:id="824" w:name="_Ref508650486"/>
      <w:bookmarkEnd w:id="822"/>
      <w:bookmarkEnd w:id="823"/>
      <w:r w:rsidRPr="0033677B">
        <w:rPr>
          <w:rFonts w:ascii="Arial" w:eastAsia="Arial" w:hAnsi="Arial" w:cs="Arial"/>
          <w:color w:val="3B3838" w:themeColor="background2" w:themeShade="40"/>
          <w:sz w:val="20"/>
          <w:szCs w:val="20"/>
        </w:rPr>
        <w:t>Formato 8 – Vinculación de personas con discapacidad</w:t>
      </w:r>
      <w:bookmarkEnd w:id="824"/>
    </w:p>
    <w:p w14:paraId="087BA30E" w14:textId="77777777" w:rsidR="003A6467" w:rsidRPr="0033677B" w:rsidRDefault="003A6467" w:rsidP="003A6467">
      <w:pPr>
        <w:pStyle w:val="Prrafodelista"/>
        <w:numPr>
          <w:ilvl w:val="0"/>
          <w:numId w:val="53"/>
        </w:numPr>
        <w:ind w:left="714" w:hanging="357"/>
        <w:rPr>
          <w:rFonts w:ascii="Arial" w:eastAsia="Arial,Times New Roman" w:hAnsi="Arial" w:cs="Arial"/>
          <w:color w:val="3B3838" w:themeColor="background2" w:themeShade="40"/>
          <w:sz w:val="20"/>
          <w:szCs w:val="20"/>
          <w:lang w:eastAsia="es-ES"/>
        </w:rPr>
      </w:pPr>
      <w:bookmarkStart w:id="825" w:name="_Ref511421979"/>
      <w:bookmarkStart w:id="826" w:name="_Ref3387457"/>
      <w:r w:rsidRPr="0033677B">
        <w:rPr>
          <w:rFonts w:ascii="Arial" w:eastAsia="Arial" w:hAnsi="Arial" w:cs="Arial"/>
          <w:color w:val="3B3838" w:themeColor="background2" w:themeShade="40"/>
          <w:sz w:val="20"/>
          <w:szCs w:val="20"/>
          <w:lang w:eastAsia="es-ES"/>
        </w:rPr>
        <w:t xml:space="preserve">Formato 9 – </w:t>
      </w:r>
      <w:bookmarkEnd w:id="825"/>
      <w:r w:rsidRPr="0033677B">
        <w:rPr>
          <w:rFonts w:ascii="Arial" w:eastAsia="Arial" w:hAnsi="Arial" w:cs="Arial"/>
          <w:color w:val="3B3838" w:themeColor="background2" w:themeShade="40"/>
          <w:sz w:val="20"/>
          <w:szCs w:val="20"/>
          <w:lang w:eastAsia="es-ES"/>
        </w:rPr>
        <w:t>Puntaje de Industria Nacional.</w:t>
      </w:r>
      <w:bookmarkEnd w:id="826"/>
    </w:p>
    <w:p w14:paraId="0A2AF328" w14:textId="77777777" w:rsidR="003A6467" w:rsidRPr="0033677B" w:rsidRDefault="003A6467" w:rsidP="003A6467">
      <w:pPr>
        <w:pStyle w:val="Captulo9"/>
        <w:ind w:left="964" w:hanging="680"/>
        <w:outlineLvl w:val="1"/>
      </w:pPr>
      <w:bookmarkStart w:id="827" w:name="_Toc508984074"/>
      <w:bookmarkStart w:id="828" w:name="_Toc509843905"/>
      <w:bookmarkStart w:id="829" w:name="_Toc511924814"/>
      <w:bookmarkStart w:id="830" w:name="_Toc32144880"/>
      <w:bookmarkEnd w:id="815"/>
      <w:r w:rsidRPr="0033677B">
        <w:t>MATRICES</w:t>
      </w:r>
      <w:bookmarkEnd w:id="827"/>
      <w:bookmarkEnd w:id="828"/>
      <w:bookmarkEnd w:id="829"/>
      <w:bookmarkEnd w:id="830"/>
      <w:r w:rsidRPr="0033677B">
        <w:t xml:space="preserve"> </w:t>
      </w:r>
    </w:p>
    <w:p w14:paraId="2CBEF94F" w14:textId="77777777" w:rsidR="003A6467" w:rsidRPr="0033677B" w:rsidRDefault="003A6467" w:rsidP="003A6467">
      <w:pPr>
        <w:pStyle w:val="Invias-VietaAlfabetica"/>
        <w:numPr>
          <w:ilvl w:val="0"/>
          <w:numId w:val="44"/>
        </w:numPr>
        <w:tabs>
          <w:tab w:val="left" w:pos="426"/>
        </w:tabs>
        <w:spacing w:before="0" w:after="0" w:line="276" w:lineRule="auto"/>
        <w:rPr>
          <w:rFonts w:ascii="Arial" w:eastAsia="Arial" w:hAnsi="Arial" w:cs="Arial"/>
          <w:color w:val="3B3838" w:themeColor="background2" w:themeShade="40"/>
          <w:sz w:val="20"/>
          <w:szCs w:val="20"/>
        </w:rPr>
      </w:pPr>
      <w:bookmarkStart w:id="831" w:name="_Ref508649550"/>
      <w:r w:rsidRPr="0033677B">
        <w:rPr>
          <w:rFonts w:ascii="Arial" w:eastAsia="Arial" w:hAnsi="Arial" w:cs="Arial"/>
          <w:color w:val="3B3838" w:themeColor="background2" w:themeShade="40"/>
          <w:sz w:val="20"/>
          <w:szCs w:val="20"/>
        </w:rPr>
        <w:t>Matriz 1 – Experiencia</w:t>
      </w:r>
      <w:bookmarkEnd w:id="831"/>
    </w:p>
    <w:p w14:paraId="356F12E2" w14:textId="77777777" w:rsidR="003A6467" w:rsidRPr="0033677B" w:rsidRDefault="003A6467" w:rsidP="003A6467">
      <w:pPr>
        <w:pStyle w:val="Invias-VietaAlfabetica"/>
        <w:numPr>
          <w:ilvl w:val="0"/>
          <w:numId w:val="44"/>
        </w:numPr>
        <w:tabs>
          <w:tab w:val="left" w:pos="426"/>
        </w:tabs>
        <w:spacing w:before="0" w:after="0" w:line="276" w:lineRule="auto"/>
        <w:rPr>
          <w:rFonts w:ascii="Arial" w:eastAsia="Arial" w:hAnsi="Arial" w:cs="Arial"/>
          <w:color w:val="3B3838" w:themeColor="background2" w:themeShade="40"/>
          <w:sz w:val="20"/>
          <w:szCs w:val="20"/>
        </w:rPr>
      </w:pPr>
      <w:bookmarkStart w:id="832" w:name="_Ref508649840"/>
      <w:bookmarkStart w:id="833" w:name="_Ref511415446"/>
      <w:r w:rsidRPr="0033677B">
        <w:rPr>
          <w:rFonts w:ascii="Arial" w:eastAsia="Arial" w:hAnsi="Arial" w:cs="Arial"/>
          <w:color w:val="3B3838" w:themeColor="background2" w:themeShade="40"/>
          <w:sz w:val="20"/>
          <w:szCs w:val="20"/>
        </w:rPr>
        <w:t>Matriz 2 – Indicadores financieros</w:t>
      </w:r>
      <w:bookmarkEnd w:id="832"/>
      <w:r w:rsidRPr="0033677B">
        <w:rPr>
          <w:rFonts w:ascii="Arial" w:eastAsia="Arial" w:hAnsi="Arial" w:cs="Arial"/>
          <w:color w:val="3B3838" w:themeColor="background2" w:themeShade="40"/>
          <w:sz w:val="20"/>
          <w:szCs w:val="20"/>
        </w:rPr>
        <w:t xml:space="preserve"> y organizacionales</w:t>
      </w:r>
      <w:bookmarkEnd w:id="833"/>
    </w:p>
    <w:p w14:paraId="01343103" w14:textId="77777777" w:rsidR="003A6467" w:rsidRPr="0033677B" w:rsidRDefault="003A6467" w:rsidP="003A6467">
      <w:pPr>
        <w:pStyle w:val="Invias-VietaAlfabetica"/>
        <w:numPr>
          <w:ilvl w:val="0"/>
          <w:numId w:val="44"/>
        </w:numPr>
        <w:tabs>
          <w:tab w:val="left" w:pos="426"/>
        </w:tabs>
        <w:spacing w:before="0" w:after="0" w:line="276" w:lineRule="auto"/>
        <w:rPr>
          <w:rFonts w:ascii="Arial" w:eastAsia="Arial" w:hAnsi="Arial" w:cs="Arial"/>
          <w:color w:val="3B3838" w:themeColor="background2" w:themeShade="40"/>
          <w:sz w:val="20"/>
          <w:szCs w:val="20"/>
        </w:rPr>
      </w:pPr>
      <w:bookmarkStart w:id="834" w:name="_Ref508650671"/>
      <w:r w:rsidRPr="0033677B">
        <w:rPr>
          <w:rFonts w:ascii="Arial" w:eastAsia="Arial" w:hAnsi="Arial" w:cs="Arial"/>
          <w:color w:val="3B3838" w:themeColor="background2" w:themeShade="40"/>
          <w:sz w:val="20"/>
          <w:szCs w:val="20"/>
        </w:rPr>
        <w:t>Matriz 3 – Riesgos</w:t>
      </w:r>
      <w:bookmarkEnd w:id="834"/>
      <w:r w:rsidRPr="0033677B">
        <w:rPr>
          <w:rFonts w:ascii="Arial" w:eastAsia="Arial" w:hAnsi="Arial" w:cs="Arial"/>
          <w:color w:val="3B3838" w:themeColor="background2" w:themeShade="40"/>
          <w:sz w:val="20"/>
          <w:szCs w:val="20"/>
        </w:rPr>
        <w:t xml:space="preserve"> </w:t>
      </w:r>
    </w:p>
    <w:p w14:paraId="4A48E973" w14:textId="77777777" w:rsidR="003A6467" w:rsidRPr="0033677B" w:rsidRDefault="003A6467" w:rsidP="003A6467">
      <w:pPr>
        <w:spacing w:line="276" w:lineRule="auto"/>
        <w:rPr>
          <w:rFonts w:cs="Arial"/>
          <w:lang w:eastAsia="es-ES"/>
        </w:rPr>
      </w:pPr>
    </w:p>
    <w:p w14:paraId="6A30C4CE" w14:textId="77777777" w:rsidR="003A6467" w:rsidRPr="0033677B" w:rsidRDefault="003A6467" w:rsidP="003A6467">
      <w:pPr>
        <w:pStyle w:val="Captulo9"/>
        <w:ind w:left="964" w:hanging="680"/>
        <w:outlineLvl w:val="1"/>
      </w:pPr>
      <w:bookmarkStart w:id="835" w:name="_Toc508984075"/>
      <w:bookmarkStart w:id="836" w:name="_Toc509843906"/>
      <w:bookmarkStart w:id="837" w:name="_Toc511924815"/>
      <w:bookmarkStart w:id="838" w:name="_Toc32144881"/>
      <w:r w:rsidRPr="0033677B">
        <w:t>FORMULARIOS</w:t>
      </w:r>
      <w:bookmarkEnd w:id="835"/>
      <w:bookmarkEnd w:id="836"/>
      <w:bookmarkEnd w:id="837"/>
      <w:bookmarkEnd w:id="838"/>
      <w:r w:rsidRPr="0033677B">
        <w:t xml:space="preserve"> </w:t>
      </w:r>
    </w:p>
    <w:p w14:paraId="6BFB0AF2" w14:textId="77777777" w:rsidR="003A6467" w:rsidRPr="0033677B" w:rsidRDefault="003A6467" w:rsidP="003A6467">
      <w:pPr>
        <w:pStyle w:val="Invias-VietaAlfabetica"/>
        <w:numPr>
          <w:ilvl w:val="0"/>
          <w:numId w:val="45"/>
        </w:numPr>
        <w:tabs>
          <w:tab w:val="left" w:pos="426"/>
        </w:tabs>
        <w:spacing w:before="0" w:after="0" w:line="276" w:lineRule="auto"/>
        <w:rPr>
          <w:rFonts w:ascii="Arial" w:eastAsia="Arial" w:hAnsi="Arial" w:cs="Arial"/>
          <w:color w:val="3B3838" w:themeColor="background2" w:themeShade="40"/>
          <w:sz w:val="20"/>
          <w:szCs w:val="20"/>
        </w:rPr>
      </w:pPr>
      <w:bookmarkStart w:id="839" w:name="_Ref508648916"/>
      <w:bookmarkStart w:id="840" w:name="_Hlk511915770"/>
      <w:r w:rsidRPr="0033677B">
        <w:rPr>
          <w:rFonts w:ascii="Arial" w:eastAsia="Arial" w:hAnsi="Arial" w:cs="Arial"/>
          <w:color w:val="3B3838" w:themeColor="background2" w:themeShade="40"/>
          <w:sz w:val="20"/>
          <w:szCs w:val="20"/>
        </w:rPr>
        <w:t>Formulario 1– Formulario de Presupuesto Oficial</w:t>
      </w:r>
      <w:bookmarkEnd w:id="839"/>
      <w:r w:rsidRPr="0033677B">
        <w:rPr>
          <w:rFonts w:ascii="Arial" w:eastAsia="Arial" w:hAnsi="Arial" w:cs="Arial"/>
          <w:color w:val="3B3838" w:themeColor="background2" w:themeShade="40"/>
          <w:sz w:val="20"/>
          <w:szCs w:val="20"/>
        </w:rPr>
        <w:t xml:space="preserve"> </w:t>
      </w:r>
    </w:p>
    <w:bookmarkEnd w:id="802"/>
    <w:bookmarkEnd w:id="840"/>
    <w:p w14:paraId="18DFC646" w14:textId="77777777" w:rsidR="003A6467" w:rsidRPr="0033677B" w:rsidRDefault="003A6467" w:rsidP="003A6467">
      <w:pPr>
        <w:pStyle w:val="InviasNormal"/>
        <w:spacing w:line="276" w:lineRule="auto"/>
        <w:rPr>
          <w:rFonts w:ascii="Arial" w:hAnsi="Arial" w:cs="Arial"/>
          <w:szCs w:val="20"/>
          <w:lang w:val="es-CO" w:eastAsia="es-CO"/>
        </w:rPr>
      </w:pPr>
    </w:p>
    <w:p w14:paraId="5BC635AF" w14:textId="77777777" w:rsidR="003A6467" w:rsidRDefault="003A6467" w:rsidP="003A6467"/>
    <w:p w14:paraId="0FFC1476" w14:textId="77777777" w:rsidR="00CF6FC4" w:rsidRDefault="00CF6FC4"/>
    <w:sectPr w:rsidR="00CF6FC4" w:rsidSect="008C07FA">
      <w:headerReference w:type="default" r:id="rId11"/>
      <w:footerReference w:type="default" r:id="rId12"/>
      <w:pgSz w:w="12240" w:h="15840" w:code="1"/>
      <w:pgMar w:top="567" w:right="1701" w:bottom="568"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EB88" w14:textId="77777777" w:rsidR="0072620E" w:rsidRDefault="0072620E" w:rsidP="008B2282">
      <w:pPr>
        <w:spacing w:after="0" w:line="240" w:lineRule="auto"/>
      </w:pPr>
      <w:r>
        <w:separator/>
      </w:r>
    </w:p>
  </w:endnote>
  <w:endnote w:type="continuationSeparator" w:id="0">
    <w:p w14:paraId="7FA69A1E" w14:textId="77777777" w:rsidR="0072620E" w:rsidRDefault="0072620E" w:rsidP="008B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Times New Roman">
    <w:altName w:val="Times New Roman"/>
    <w:panose1 w:val="00000000000000000000"/>
    <w:charset w:val="00"/>
    <w:family w:val="roman"/>
    <w:notTrueType/>
    <w:pitch w:val="default"/>
  </w:font>
  <w:font w:name="Arial,Calibri">
    <w:altName w:val="Times New Roman"/>
    <w:charset w:val="00"/>
    <w:family w:val="roman"/>
    <w:pitch w:val="default"/>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053758"/>
      <w:docPartObj>
        <w:docPartGallery w:val="Page Numbers (Bottom of Page)"/>
        <w:docPartUnique/>
      </w:docPartObj>
    </w:sdtPr>
    <w:sdtEndPr>
      <w:rPr>
        <w:rFonts w:eastAsiaTheme="minorHAnsi" w:cstheme="minorBidi"/>
      </w:rPr>
    </w:sdtEndPr>
    <w:sdtContent>
      <w:tbl>
        <w:tblPr>
          <w:tblStyle w:val="Cuadrculadetablaclara1"/>
          <w:tblW w:w="224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8"/>
          <w:gridCol w:w="1922"/>
          <w:gridCol w:w="991"/>
          <w:gridCol w:w="283"/>
        </w:tblGrid>
        <w:tr w:rsidR="006F3CBA" w:rsidRPr="003D005D" w14:paraId="00B6D676" w14:textId="77777777" w:rsidTr="008B2282">
          <w:trPr>
            <w:trHeight w:val="220"/>
          </w:trPr>
          <w:tc>
            <w:tcPr>
              <w:tcW w:w="969" w:type="pct"/>
              <w:shd w:val="clear" w:color="auto" w:fill="auto"/>
              <w:vAlign w:val="center"/>
            </w:tcPr>
            <w:p w14:paraId="77DE3EC1" w14:textId="41CBCA82" w:rsidR="006F3CBA" w:rsidRPr="003D005D" w:rsidRDefault="0072620E" w:rsidP="00951A01">
              <w:pPr>
                <w:spacing w:after="4" w:line="249" w:lineRule="auto"/>
                <w:ind w:left="10" w:hanging="10"/>
                <w:rPr>
                  <w:rFonts w:eastAsia="Arial" w:cs="Arial"/>
                  <w:b/>
                  <w:color w:val="595959"/>
                  <w:sz w:val="16"/>
                  <w:szCs w:val="16"/>
                  <w:lang w:eastAsia="es-CO"/>
                </w:rPr>
              </w:pPr>
              <w:r w:rsidRPr="003D005D">
                <w:rPr>
                  <w:rFonts w:eastAsia="Arial" w:cs="Arial"/>
                  <w:b/>
                  <w:color w:val="595959"/>
                  <w:sz w:val="16"/>
                  <w:szCs w:val="16"/>
                  <w:lang w:eastAsia="es-CO"/>
                </w:rPr>
                <w:t>C</w:t>
              </w:r>
              <w:r w:rsidRPr="003D005D">
                <w:rPr>
                  <w:rFonts w:eastAsia="Arial" w:cs="Arial"/>
                  <w:b/>
                  <w:color w:val="595959"/>
                  <w:sz w:val="16"/>
                  <w:szCs w:val="16"/>
                  <w:lang w:eastAsia="es-CO"/>
                </w:rPr>
                <w:t>ódigo</w:t>
              </w:r>
            </w:p>
          </w:tc>
          <w:tc>
            <w:tcPr>
              <w:tcW w:w="2424" w:type="pct"/>
              <w:shd w:val="clear" w:color="auto" w:fill="auto"/>
              <w:vAlign w:val="center"/>
            </w:tcPr>
            <w:p w14:paraId="241A7743" w14:textId="77777777" w:rsidR="006F3CBA" w:rsidRPr="003D005D" w:rsidRDefault="0072620E" w:rsidP="00951A01">
              <w:pPr>
                <w:spacing w:after="4" w:line="249" w:lineRule="auto"/>
                <w:ind w:left="10" w:hanging="10"/>
                <w:rPr>
                  <w:rFonts w:eastAsia="Arial" w:cs="Arial"/>
                  <w:color w:val="595959"/>
                  <w:sz w:val="16"/>
                  <w:szCs w:val="16"/>
                  <w:lang w:eastAsia="es-CO"/>
                </w:rPr>
              </w:pPr>
              <w:r w:rsidRPr="003D005D">
                <w:rPr>
                  <w:rFonts w:eastAsia="Arial" w:cs="Arial"/>
                  <w:color w:val="595959"/>
                  <w:sz w:val="16"/>
                  <w:szCs w:val="16"/>
                  <w:lang w:eastAsia="es-CO"/>
                </w:rPr>
                <w:t>CCE-EICP-</w:t>
              </w:r>
              <w:r>
                <w:rPr>
                  <w:rFonts w:eastAsia="Arial" w:cs="Arial"/>
                  <w:color w:val="595959"/>
                  <w:sz w:val="16"/>
                  <w:szCs w:val="16"/>
                  <w:lang w:eastAsia="es-CO"/>
                </w:rPr>
                <w:t>GI-01</w:t>
              </w:r>
            </w:p>
          </w:tc>
          <w:tc>
            <w:tcPr>
              <w:tcW w:w="1250" w:type="pct"/>
              <w:shd w:val="clear" w:color="auto" w:fill="auto"/>
              <w:vAlign w:val="center"/>
            </w:tcPr>
            <w:p w14:paraId="265E16A4" w14:textId="77777777" w:rsidR="006F3CBA" w:rsidRPr="003D005D" w:rsidRDefault="0072620E" w:rsidP="00951A01">
              <w:pPr>
                <w:spacing w:after="4" w:line="249" w:lineRule="auto"/>
                <w:ind w:left="10" w:hanging="10"/>
                <w:jc w:val="center"/>
                <w:rPr>
                  <w:rFonts w:eastAsia="Arial" w:cs="Arial"/>
                  <w:b/>
                  <w:color w:val="595959"/>
                  <w:sz w:val="16"/>
                  <w:szCs w:val="16"/>
                  <w:lang w:eastAsia="es-CO"/>
                </w:rPr>
              </w:pPr>
              <w:r w:rsidRPr="003D005D">
                <w:rPr>
                  <w:rFonts w:eastAsia="Arial" w:cs="Arial"/>
                  <w:b/>
                  <w:color w:val="595959"/>
                  <w:sz w:val="16"/>
                  <w:szCs w:val="16"/>
                  <w:lang w:eastAsia="es-CO"/>
                </w:rPr>
                <w:t>Versión</w:t>
              </w:r>
            </w:p>
          </w:tc>
          <w:tc>
            <w:tcPr>
              <w:tcW w:w="357" w:type="pct"/>
              <w:shd w:val="clear" w:color="auto" w:fill="auto"/>
              <w:vAlign w:val="center"/>
            </w:tcPr>
            <w:p w14:paraId="02974821" w14:textId="77777777" w:rsidR="006F3CBA" w:rsidRPr="003D005D" w:rsidRDefault="0072620E" w:rsidP="00951A01">
              <w:pPr>
                <w:spacing w:after="4" w:line="249" w:lineRule="auto"/>
                <w:ind w:left="10" w:hanging="10"/>
                <w:rPr>
                  <w:rFonts w:eastAsia="Arial" w:cs="Arial"/>
                  <w:color w:val="595959"/>
                  <w:sz w:val="16"/>
                  <w:szCs w:val="16"/>
                  <w:lang w:eastAsia="es-CO"/>
                </w:rPr>
              </w:pPr>
              <w:r>
                <w:rPr>
                  <w:rFonts w:eastAsia="Arial" w:cs="Arial"/>
                  <w:color w:val="595959"/>
                  <w:sz w:val="16"/>
                  <w:szCs w:val="16"/>
                  <w:lang w:eastAsia="es-CO"/>
                </w:rPr>
                <w:t>2</w:t>
              </w:r>
            </w:p>
          </w:tc>
        </w:tr>
      </w:tbl>
      <w:p w14:paraId="014E1064" w14:textId="77777777" w:rsidR="006F3CBA" w:rsidRDefault="0072620E">
        <w:pPr>
          <w:pStyle w:val="Piedepgina"/>
          <w:jc w:val="right"/>
        </w:pPr>
        <w:r>
          <w:fldChar w:fldCharType="begin"/>
        </w:r>
        <w:r>
          <w:instrText>PAGE   \* MERGEFORMAT</w:instrText>
        </w:r>
        <w:r>
          <w:fldChar w:fldCharType="separate"/>
        </w:r>
        <w:r w:rsidRPr="00BE4817">
          <w:rPr>
            <w:noProof/>
            <w:lang w:val="es-ES"/>
          </w:rPr>
          <w:t>1</w:t>
        </w:r>
        <w:r>
          <w:fldChar w:fldCharType="end"/>
        </w:r>
      </w:p>
    </w:sdtContent>
  </w:sdt>
  <w:p w14:paraId="0402A93A" w14:textId="77777777" w:rsidR="008B2282" w:rsidRDefault="008B2282" w:rsidP="008B2282">
    <w:pPr>
      <w:pStyle w:val="Piedepgina"/>
    </w:pPr>
  </w:p>
  <w:p w14:paraId="4605E316" w14:textId="77777777" w:rsidR="008B2282" w:rsidRDefault="008B2282" w:rsidP="008B2282">
    <w:pPr>
      <w:pStyle w:val="Piedepgina"/>
    </w:pPr>
  </w:p>
  <w:p w14:paraId="6AE58DEB" w14:textId="77777777" w:rsidR="008B2282" w:rsidRDefault="008B2282" w:rsidP="008B2282">
    <w:pPr>
      <w:pStyle w:val="Piedepgina"/>
    </w:pPr>
  </w:p>
  <w:p w14:paraId="038262CA" w14:textId="77777777" w:rsidR="008B2282" w:rsidRDefault="008B2282" w:rsidP="008B2282">
    <w:pPr>
      <w:pStyle w:val="Piedepgina"/>
    </w:pPr>
  </w:p>
  <w:p w14:paraId="26910E11" w14:textId="77777777" w:rsidR="006F3CBA" w:rsidRDefault="0072620E" w:rsidP="00951A01">
    <w:pPr>
      <w:spacing w:line="200" w:lineRule="exact"/>
      <w:jc w:val="center"/>
      <w:rPr>
        <w:szCs w:val="20"/>
      </w:rPr>
    </w:pPr>
  </w:p>
  <w:p w14:paraId="25D569CF" w14:textId="77777777" w:rsidR="006F3CBA" w:rsidRDefault="0072620E">
    <w:pPr>
      <w:pStyle w:val="Piedepgina"/>
    </w:pPr>
  </w:p>
  <w:p w14:paraId="0748F68E" w14:textId="77777777" w:rsidR="006F3CBA" w:rsidRDefault="007262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6645A" w14:textId="77777777" w:rsidR="0072620E" w:rsidRDefault="0072620E" w:rsidP="008B2282">
      <w:pPr>
        <w:spacing w:after="0" w:line="240" w:lineRule="auto"/>
      </w:pPr>
      <w:r>
        <w:separator/>
      </w:r>
    </w:p>
  </w:footnote>
  <w:footnote w:type="continuationSeparator" w:id="0">
    <w:p w14:paraId="4ED98122" w14:textId="77777777" w:rsidR="0072620E" w:rsidRDefault="0072620E" w:rsidP="008B2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D6BA" w14:textId="5EA0DA27" w:rsidR="006F3CBA" w:rsidRDefault="008B2282">
    <w:pPr>
      <w:pStyle w:val="Encabezado"/>
    </w:pPr>
    <w:r>
      <w:rPr>
        <w:noProof/>
      </w:rPr>
      <w:drawing>
        <wp:inline distT="0" distB="0" distL="0" distR="0" wp14:anchorId="25CD2D82" wp14:editId="4B57A0BA">
          <wp:extent cx="1905000" cy="842645"/>
          <wp:effectExtent l="0" t="0" r="0" b="0"/>
          <wp:docPr id="590" name="Imagen 590" descr="Imagen que contiene dibujo, alimentos&#10;&#10;Descripción generada automáticamente"/>
          <wp:cNvGraphicFramePr/>
          <a:graphic xmlns:a="http://schemas.openxmlformats.org/drawingml/2006/main">
            <a:graphicData uri="http://schemas.openxmlformats.org/drawingml/2006/picture">
              <pic:pic xmlns:pic="http://schemas.openxmlformats.org/drawingml/2006/picture">
                <pic:nvPicPr>
                  <pic:cNvPr id="237" name="Imagen 237" descr="Imagen que contiene dibujo, alimentos&#10;&#10;Descripción generada automáticam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42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2B6"/>
    <w:multiLevelType w:val="multilevel"/>
    <w:tmpl w:val="FAC610BA"/>
    <w:lvl w:ilvl="0">
      <w:start w:val="1"/>
      <w:numFmt w:val="upperRoman"/>
      <w:lvlText w:val="%1."/>
      <w:lvlJc w:val="right"/>
      <w:pPr>
        <w:ind w:left="720" w:hanging="360"/>
      </w:pPr>
      <w:rPr>
        <w:rFonts w:ascii="Arial" w:hAnsi="Arial" w:cs="Arial" w:hint="default"/>
      </w:rPr>
    </w:lvl>
    <w:lvl w:ilvl="1">
      <w:start w:val="3"/>
      <w:numFmt w:val="decimal"/>
      <w:isLgl/>
      <w:lvlText w:val="%1.%2"/>
      <w:lvlJc w:val="left"/>
      <w:pPr>
        <w:ind w:left="795" w:hanging="435"/>
      </w:pPr>
      <w:rPr>
        <w:rFonts w:hint="default"/>
        <w:sz w:val="20"/>
      </w:rPr>
    </w:lvl>
    <w:lvl w:ilvl="2">
      <w:start w:val="2"/>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 w15:restartNumberingAfterBreak="0">
    <w:nsid w:val="00AE51AD"/>
    <w:multiLevelType w:val="hybridMultilevel"/>
    <w:tmpl w:val="0290947A"/>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15:restartNumberingAfterBreak="0">
    <w:nsid w:val="00CB2647"/>
    <w:multiLevelType w:val="multilevel"/>
    <w:tmpl w:val="6E0415B0"/>
    <w:lvl w:ilvl="0">
      <w:start w:val="1"/>
      <w:numFmt w:val="decimal"/>
      <w:lvlText w:val="4.%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0E175A"/>
    <w:multiLevelType w:val="hybridMultilevel"/>
    <w:tmpl w:val="EC5AC3CE"/>
    <w:lvl w:ilvl="0" w:tplc="317CEDFA">
      <w:start w:val="1"/>
      <w:numFmt w:val="upperLetter"/>
      <w:lvlText w:val="%1."/>
      <w:lvlJc w:val="left"/>
      <w:pPr>
        <w:ind w:left="720" w:hanging="360"/>
      </w:pPr>
      <w:rPr>
        <w:sz w:val="20"/>
        <w:szCs w:val="20"/>
      </w:rPr>
    </w:lvl>
    <w:lvl w:ilvl="1" w:tplc="37CE2F9C">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2DB4338"/>
    <w:multiLevelType w:val="hybridMultilevel"/>
    <w:tmpl w:val="E32A5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4A01C8F"/>
    <w:multiLevelType w:val="hybridMultilevel"/>
    <w:tmpl w:val="324613E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6CB4980"/>
    <w:multiLevelType w:val="hybridMultilevel"/>
    <w:tmpl w:val="D28492EA"/>
    <w:lvl w:ilvl="0" w:tplc="2C400598">
      <w:start w:val="1"/>
      <w:numFmt w:val="upperRoman"/>
      <w:pStyle w:val="Ttulo2"/>
      <w:lvlText w:val="CAPÍTULO %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06DE2C8E"/>
    <w:multiLevelType w:val="hybridMultilevel"/>
    <w:tmpl w:val="516AD53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09540ACA"/>
    <w:multiLevelType w:val="hybridMultilevel"/>
    <w:tmpl w:val="57327B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AC5496A"/>
    <w:multiLevelType w:val="multilevel"/>
    <w:tmpl w:val="85EC14A6"/>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2.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927EF6"/>
    <w:multiLevelType w:val="hybridMultilevel"/>
    <w:tmpl w:val="CCCEB75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10442D24"/>
    <w:multiLevelType w:val="multilevel"/>
    <w:tmpl w:val="A558CD92"/>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1.%3."/>
      <w:lvlJc w:val="left"/>
      <w:pPr>
        <w:ind w:left="964" w:hanging="624"/>
      </w:pPr>
      <w:rPr>
        <w:rFonts w:hint="default"/>
        <w:b/>
        <w:i w:val="0"/>
        <w:color w:val="3B3838" w:themeColor="background2" w:themeShade="4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BB089B"/>
    <w:multiLevelType w:val="hybridMultilevel"/>
    <w:tmpl w:val="96B8BB1C"/>
    <w:lvl w:ilvl="0" w:tplc="580A0013">
      <w:start w:val="1"/>
      <w:numFmt w:val="upperRoman"/>
      <w:lvlText w:val="%1."/>
      <w:lvlJc w:val="right"/>
      <w:pPr>
        <w:ind w:left="1068" w:hanging="360"/>
      </w:p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3" w15:restartNumberingAfterBreak="0">
    <w:nsid w:val="11FA5491"/>
    <w:multiLevelType w:val="hybridMultilevel"/>
    <w:tmpl w:val="B4F4A11E"/>
    <w:lvl w:ilvl="0" w:tplc="9E2C8298">
      <w:start w:val="1"/>
      <w:numFmt w:val="upp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3D5301"/>
    <w:multiLevelType w:val="multilevel"/>
    <w:tmpl w:val="7C5A04AE"/>
    <w:lvl w:ilvl="0">
      <w:start w:val="3"/>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color w:val="3B3838" w:themeColor="background2" w:themeShade="4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16A2754D"/>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777595C"/>
    <w:multiLevelType w:val="multilevel"/>
    <w:tmpl w:val="21EA626A"/>
    <w:lvl w:ilvl="0">
      <w:start w:val="4"/>
      <w:numFmt w:val="decimal"/>
      <w:lvlText w:val="%1."/>
      <w:lvlJc w:val="left"/>
      <w:pPr>
        <w:ind w:left="500" w:hanging="500"/>
      </w:pPr>
      <w:rPr>
        <w:rFonts w:hint="default"/>
      </w:rPr>
    </w:lvl>
    <w:lvl w:ilvl="1">
      <w:start w:val="2"/>
      <w:numFmt w:val="decimal"/>
      <w:lvlText w:val="%1.%2."/>
      <w:lvlJc w:val="left"/>
      <w:pPr>
        <w:ind w:left="670" w:hanging="500"/>
      </w:pPr>
      <w:rPr>
        <w:rFonts w:hint="default"/>
      </w:rPr>
    </w:lvl>
    <w:lvl w:ilvl="2">
      <w:start w:val="1"/>
      <w:numFmt w:val="decimal"/>
      <w:lvlText w:val="%1.%2.%3."/>
      <w:lvlJc w:val="left"/>
      <w:pPr>
        <w:ind w:left="1060" w:hanging="720"/>
      </w:pPr>
      <w:rPr>
        <w:rFonts w:ascii="Arial" w:hAnsi="Arial" w:cs="Arial" w:hint="default"/>
        <w:b/>
        <w:bCs/>
        <w:sz w:val="20"/>
        <w:szCs w:val="20"/>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8" w15:restartNumberingAfterBreak="0">
    <w:nsid w:val="18CE39C3"/>
    <w:multiLevelType w:val="multilevel"/>
    <w:tmpl w:val="97C040FA"/>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4.%3."/>
      <w:lvlJc w:val="left"/>
      <w:pPr>
        <w:ind w:left="964" w:hanging="624"/>
      </w:pPr>
      <w:rPr>
        <w:rFonts w:hint="default"/>
        <w:b/>
        <w:i w:val="0"/>
        <w:color w:val="3B3838" w:themeColor="background2" w:themeShade="4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C6709D"/>
    <w:multiLevelType w:val="hybridMultilevel"/>
    <w:tmpl w:val="1FDA541E"/>
    <w:lvl w:ilvl="0" w:tplc="5A0C052C">
      <w:start w:val="1"/>
      <w:numFmt w:val="bullet"/>
      <w:lvlText w:val=""/>
      <w:lvlJc w:val="left"/>
      <w:pPr>
        <w:ind w:left="720" w:hanging="360"/>
      </w:pPr>
      <w:rPr>
        <w:rFonts w:ascii="Symbol" w:hAnsi="Symbol" w:hint="default"/>
      </w:rPr>
    </w:lvl>
    <w:lvl w:ilvl="1" w:tplc="C2862920">
      <w:start w:val="1"/>
      <w:numFmt w:val="bullet"/>
      <w:lvlText w:val="o"/>
      <w:lvlJc w:val="left"/>
      <w:pPr>
        <w:ind w:left="1440" w:hanging="360"/>
      </w:pPr>
      <w:rPr>
        <w:rFonts w:ascii="Courier New" w:hAnsi="Courier New" w:hint="default"/>
      </w:rPr>
    </w:lvl>
    <w:lvl w:ilvl="2" w:tplc="15F82430">
      <w:start w:val="1"/>
      <w:numFmt w:val="bullet"/>
      <w:lvlText w:val=""/>
      <w:lvlJc w:val="left"/>
      <w:pPr>
        <w:ind w:left="2160" w:hanging="360"/>
      </w:pPr>
      <w:rPr>
        <w:rFonts w:ascii="Wingdings" w:hAnsi="Wingdings" w:hint="default"/>
      </w:rPr>
    </w:lvl>
    <w:lvl w:ilvl="3" w:tplc="A0823E82">
      <w:start w:val="1"/>
      <w:numFmt w:val="bullet"/>
      <w:lvlText w:val=""/>
      <w:lvlJc w:val="left"/>
      <w:pPr>
        <w:ind w:left="2880" w:hanging="360"/>
      </w:pPr>
      <w:rPr>
        <w:rFonts w:ascii="Symbol" w:hAnsi="Symbol" w:hint="default"/>
      </w:rPr>
    </w:lvl>
    <w:lvl w:ilvl="4" w:tplc="4A46BDF6">
      <w:start w:val="1"/>
      <w:numFmt w:val="bullet"/>
      <w:lvlText w:val="o"/>
      <w:lvlJc w:val="left"/>
      <w:pPr>
        <w:ind w:left="3600" w:hanging="360"/>
      </w:pPr>
      <w:rPr>
        <w:rFonts w:ascii="Courier New" w:hAnsi="Courier New" w:hint="default"/>
      </w:rPr>
    </w:lvl>
    <w:lvl w:ilvl="5" w:tplc="28FE1CAE">
      <w:start w:val="1"/>
      <w:numFmt w:val="bullet"/>
      <w:lvlText w:val=""/>
      <w:lvlJc w:val="left"/>
      <w:pPr>
        <w:ind w:left="4320" w:hanging="360"/>
      </w:pPr>
      <w:rPr>
        <w:rFonts w:ascii="Wingdings" w:hAnsi="Wingdings" w:hint="default"/>
      </w:rPr>
    </w:lvl>
    <w:lvl w:ilvl="6" w:tplc="C5E42D50">
      <w:start w:val="1"/>
      <w:numFmt w:val="bullet"/>
      <w:lvlText w:val=""/>
      <w:lvlJc w:val="left"/>
      <w:pPr>
        <w:ind w:left="5040" w:hanging="360"/>
      </w:pPr>
      <w:rPr>
        <w:rFonts w:ascii="Symbol" w:hAnsi="Symbol" w:hint="default"/>
      </w:rPr>
    </w:lvl>
    <w:lvl w:ilvl="7" w:tplc="E168116C">
      <w:start w:val="1"/>
      <w:numFmt w:val="bullet"/>
      <w:lvlText w:val="o"/>
      <w:lvlJc w:val="left"/>
      <w:pPr>
        <w:ind w:left="5760" w:hanging="360"/>
      </w:pPr>
      <w:rPr>
        <w:rFonts w:ascii="Courier New" w:hAnsi="Courier New" w:hint="default"/>
      </w:rPr>
    </w:lvl>
    <w:lvl w:ilvl="8" w:tplc="C8865674">
      <w:start w:val="1"/>
      <w:numFmt w:val="bullet"/>
      <w:lvlText w:val=""/>
      <w:lvlJc w:val="left"/>
      <w:pPr>
        <w:ind w:left="6480" w:hanging="360"/>
      </w:pPr>
      <w:rPr>
        <w:rFonts w:ascii="Wingdings" w:hAnsi="Wingdings" w:hint="default"/>
      </w:rPr>
    </w:lvl>
  </w:abstractNum>
  <w:abstractNum w:abstractNumId="20" w15:restartNumberingAfterBreak="0">
    <w:nsid w:val="1E5A1B3D"/>
    <w:multiLevelType w:val="multilevel"/>
    <w:tmpl w:val="3E1E81A6"/>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5C1ADC"/>
    <w:multiLevelType w:val="hybridMultilevel"/>
    <w:tmpl w:val="FDFEA5D8"/>
    <w:lvl w:ilvl="0" w:tplc="240A0013">
      <w:start w:val="1"/>
      <w:numFmt w:val="upperRoman"/>
      <w:lvlText w:val="%1."/>
      <w:lvlJc w:val="right"/>
      <w:pPr>
        <w:ind w:left="1776" w:hanging="360"/>
      </w:pPr>
    </w:lvl>
    <w:lvl w:ilvl="1" w:tplc="240A0019">
      <w:start w:val="1"/>
      <w:numFmt w:val="lowerLetter"/>
      <w:lvlText w:val="%2."/>
      <w:lvlJc w:val="left"/>
      <w:pPr>
        <w:ind w:left="2496" w:hanging="360"/>
      </w:pPr>
    </w:lvl>
    <w:lvl w:ilvl="2" w:tplc="240A001B">
      <w:start w:val="1"/>
      <w:numFmt w:val="lowerRoman"/>
      <w:lvlText w:val="%3."/>
      <w:lvlJc w:val="right"/>
      <w:pPr>
        <w:ind w:left="3216" w:hanging="180"/>
      </w:pPr>
    </w:lvl>
    <w:lvl w:ilvl="3" w:tplc="240A000F">
      <w:start w:val="1"/>
      <w:numFmt w:val="decimal"/>
      <w:lvlText w:val="%4."/>
      <w:lvlJc w:val="left"/>
      <w:pPr>
        <w:ind w:left="3936" w:hanging="360"/>
      </w:pPr>
    </w:lvl>
    <w:lvl w:ilvl="4" w:tplc="240A0019">
      <w:start w:val="1"/>
      <w:numFmt w:val="lowerLetter"/>
      <w:lvlText w:val="%5."/>
      <w:lvlJc w:val="left"/>
      <w:pPr>
        <w:ind w:left="4656" w:hanging="360"/>
      </w:pPr>
    </w:lvl>
    <w:lvl w:ilvl="5" w:tplc="240A001B">
      <w:start w:val="1"/>
      <w:numFmt w:val="lowerRoman"/>
      <w:lvlText w:val="%6."/>
      <w:lvlJc w:val="right"/>
      <w:pPr>
        <w:ind w:left="5376" w:hanging="180"/>
      </w:pPr>
    </w:lvl>
    <w:lvl w:ilvl="6" w:tplc="240A000F">
      <w:start w:val="1"/>
      <w:numFmt w:val="decimal"/>
      <w:lvlText w:val="%7."/>
      <w:lvlJc w:val="left"/>
      <w:pPr>
        <w:ind w:left="6096" w:hanging="360"/>
      </w:pPr>
    </w:lvl>
    <w:lvl w:ilvl="7" w:tplc="240A0019">
      <w:start w:val="1"/>
      <w:numFmt w:val="lowerLetter"/>
      <w:lvlText w:val="%8."/>
      <w:lvlJc w:val="left"/>
      <w:pPr>
        <w:ind w:left="6816" w:hanging="360"/>
      </w:pPr>
    </w:lvl>
    <w:lvl w:ilvl="8" w:tplc="240A001B">
      <w:start w:val="1"/>
      <w:numFmt w:val="lowerRoman"/>
      <w:lvlText w:val="%9."/>
      <w:lvlJc w:val="right"/>
      <w:pPr>
        <w:ind w:left="7536" w:hanging="180"/>
      </w:pPr>
    </w:lvl>
  </w:abstractNum>
  <w:abstractNum w:abstractNumId="22" w15:restartNumberingAfterBreak="0">
    <w:nsid w:val="218826C3"/>
    <w:multiLevelType w:val="multilevel"/>
    <w:tmpl w:val="78AE20EC"/>
    <w:lvl w:ilvl="0">
      <w:start w:val="1"/>
      <w:numFmt w:val="decimal"/>
      <w:lvlText w:val="4.%1."/>
      <w:lvlJc w:val="left"/>
      <w:pPr>
        <w:ind w:left="360" w:hanging="360"/>
      </w:pPr>
      <w:rPr>
        <w:rFonts w:hint="default"/>
      </w:r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1CE120B"/>
    <w:multiLevelType w:val="hybridMultilevel"/>
    <w:tmpl w:val="DF601004"/>
    <w:lvl w:ilvl="0" w:tplc="DB18C2B8">
      <w:start w:val="1"/>
      <w:numFmt w:val="upperLetter"/>
      <w:lvlText w:val="%1."/>
      <w:lvlJc w:val="left"/>
      <w:pPr>
        <w:ind w:left="720" w:hanging="360"/>
      </w:pPr>
      <w:rPr>
        <w:color w:val="3B3838" w:themeColor="background2" w:themeShade="4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22346663"/>
    <w:multiLevelType w:val="hybridMultilevel"/>
    <w:tmpl w:val="47CCD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3DC5CC5"/>
    <w:multiLevelType w:val="hybridMultilevel"/>
    <w:tmpl w:val="5F28E1DA"/>
    <w:lvl w:ilvl="0" w:tplc="F6524A50">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263C7340"/>
    <w:multiLevelType w:val="hybridMultilevel"/>
    <w:tmpl w:val="516AD53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27784E50"/>
    <w:multiLevelType w:val="hybridMultilevel"/>
    <w:tmpl w:val="3D0C7AA0"/>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27896100"/>
    <w:multiLevelType w:val="hybridMultilevel"/>
    <w:tmpl w:val="63C0440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284C182A"/>
    <w:multiLevelType w:val="hybridMultilevel"/>
    <w:tmpl w:val="3EB8A9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0" w15:restartNumberingAfterBreak="0">
    <w:nsid w:val="28520F79"/>
    <w:multiLevelType w:val="multilevel"/>
    <w:tmpl w:val="B22EFBA8"/>
    <w:lvl w:ilvl="0">
      <w:start w:val="7"/>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1" w15:restartNumberingAfterBreak="0">
    <w:nsid w:val="289C2B34"/>
    <w:multiLevelType w:val="multilevel"/>
    <w:tmpl w:val="3FF65632"/>
    <w:lvl w:ilvl="0">
      <w:start w:val="1"/>
      <w:numFmt w:val="decimal"/>
      <w:lvlText w:val="1.%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2"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5" w15:restartNumberingAfterBreak="0">
    <w:nsid w:val="2BAA45F7"/>
    <w:multiLevelType w:val="hybridMultilevel"/>
    <w:tmpl w:val="32F40350"/>
    <w:lvl w:ilvl="0" w:tplc="79F63FD6">
      <w:start w:val="1"/>
      <w:numFmt w:val="decimal"/>
      <w:pStyle w:val="Capitulo3"/>
      <w:lvlText w:val="3.%1."/>
      <w:lvlJc w:val="left"/>
      <w:pPr>
        <w:ind w:left="502" w:hanging="360"/>
      </w:pPr>
      <w:rPr>
        <w:b/>
        <w:color w:val="3B3838" w:themeColor="background2" w:themeShade="40"/>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6" w15:restartNumberingAfterBreak="0">
    <w:nsid w:val="2CD6565C"/>
    <w:multiLevelType w:val="hybridMultilevel"/>
    <w:tmpl w:val="FE54A0CE"/>
    <w:lvl w:ilvl="0" w:tplc="240A0015">
      <w:start w:val="1"/>
      <w:numFmt w:val="upperLetter"/>
      <w:lvlText w:val="%1."/>
      <w:lvlJc w:val="lef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37" w15:restartNumberingAfterBreak="0">
    <w:nsid w:val="30C47A90"/>
    <w:multiLevelType w:val="hybridMultilevel"/>
    <w:tmpl w:val="95C092C8"/>
    <w:lvl w:ilvl="0" w:tplc="985C7F78">
      <w:start w:val="1"/>
      <w:numFmt w:val="upperLetter"/>
      <w:lvlText w:val="%1."/>
      <w:lvlJc w:val="left"/>
      <w:pPr>
        <w:ind w:left="720" w:hanging="360"/>
      </w:pPr>
      <w:rPr>
        <w:rFonts w:ascii="Arial" w:hAnsi="Arial" w:cs="Arial" w:hint="default"/>
        <w:color w:val="3B3838" w:themeColor="background2" w:themeShade="4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6297AA1"/>
    <w:multiLevelType w:val="hybridMultilevel"/>
    <w:tmpl w:val="740EA35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37DF1E13"/>
    <w:multiLevelType w:val="hybridMultilevel"/>
    <w:tmpl w:val="92BA59B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3BB9623C"/>
    <w:multiLevelType w:val="multilevel"/>
    <w:tmpl w:val="69684D5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color w:val="3B3838" w:themeColor="background2" w:themeShade="4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3C426976"/>
    <w:multiLevelType w:val="hybridMultilevel"/>
    <w:tmpl w:val="273C91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3CDC141E"/>
    <w:multiLevelType w:val="hybridMultilevel"/>
    <w:tmpl w:val="0240B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3F9C7B8E"/>
    <w:multiLevelType w:val="hybridMultilevel"/>
    <w:tmpl w:val="6E32E256"/>
    <w:lvl w:ilvl="0" w:tplc="240A0013">
      <w:start w:val="1"/>
      <w:numFmt w:val="upperRoman"/>
      <w:lvlText w:val="%1."/>
      <w:lvlJc w:val="righ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44"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0C51862"/>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40FD76BA"/>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441760D5"/>
    <w:multiLevelType w:val="hybridMultilevel"/>
    <w:tmpl w:val="A4A00EB6"/>
    <w:lvl w:ilvl="0" w:tplc="DA9C265E">
      <w:start w:val="1"/>
      <w:numFmt w:val="decimal"/>
      <w:pStyle w:val="Capitulo2"/>
      <w:lvlText w:val="2.%1."/>
      <w:lvlJc w:val="left"/>
      <w:pPr>
        <w:ind w:left="6314" w:hanging="360"/>
      </w:pPr>
      <w:rPr>
        <w:rFonts w:hint="default"/>
        <w:color w:val="3B3838" w:themeColor="background2" w:themeShade="4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46A84F0B"/>
    <w:multiLevelType w:val="hybridMultilevel"/>
    <w:tmpl w:val="324613E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50" w15:restartNumberingAfterBreak="0">
    <w:nsid w:val="4F4D0F05"/>
    <w:multiLevelType w:val="multilevel"/>
    <w:tmpl w:val="C3424C08"/>
    <w:lvl w:ilvl="0">
      <w:start w:val="4"/>
      <w:numFmt w:val="decimal"/>
      <w:lvlText w:val="%1"/>
      <w:lvlJc w:val="left"/>
      <w:pPr>
        <w:ind w:left="440" w:hanging="440"/>
      </w:pPr>
      <w:rPr>
        <w:rFonts w:hint="default"/>
      </w:rPr>
    </w:lvl>
    <w:lvl w:ilvl="1">
      <w:start w:val="3"/>
      <w:numFmt w:val="decimal"/>
      <w:lvlText w:val="%1.%2"/>
      <w:lvlJc w:val="left"/>
      <w:pPr>
        <w:ind w:left="610" w:hanging="44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51" w15:restartNumberingAfterBreak="0">
    <w:nsid w:val="501739EA"/>
    <w:multiLevelType w:val="hybridMultilevel"/>
    <w:tmpl w:val="2C10F04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57CC7D9A"/>
    <w:multiLevelType w:val="hybridMultilevel"/>
    <w:tmpl w:val="740EA35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58092A56"/>
    <w:multiLevelType w:val="hybridMultilevel"/>
    <w:tmpl w:val="4E60411C"/>
    <w:lvl w:ilvl="0" w:tplc="4CBA10EE">
      <w:start w:val="1"/>
      <w:numFmt w:val="upperRoman"/>
      <w:lvlText w:val="%1."/>
      <w:lvlJc w:val="right"/>
      <w:pPr>
        <w:ind w:left="1080" w:hanging="360"/>
      </w:pPr>
      <w:rPr>
        <w:color w:val="262626" w:themeColor="text1" w:themeTint="D9"/>
        <w:sz w:val="20"/>
        <w:szCs w:val="20"/>
      </w:rPr>
    </w:lvl>
    <w:lvl w:ilvl="1" w:tplc="525C00AA">
      <w:start w:val="1"/>
      <w:numFmt w:val="lowerLetter"/>
      <w:lvlText w:val="%2."/>
      <w:lvlJc w:val="left"/>
      <w:pPr>
        <w:ind w:left="1800" w:hanging="360"/>
      </w:pPr>
      <w:rPr>
        <w:color w:val="262626" w:themeColor="text1" w:themeTint="D9"/>
      </w:r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54" w15:restartNumberingAfterBreak="0">
    <w:nsid w:val="5DC52852"/>
    <w:multiLevelType w:val="multilevel"/>
    <w:tmpl w:val="F5C2CC9C"/>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5.%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60B00C3C"/>
    <w:multiLevelType w:val="hybridMultilevel"/>
    <w:tmpl w:val="253A8B9E"/>
    <w:lvl w:ilvl="0" w:tplc="D08AC756">
      <w:start w:val="1"/>
      <w:numFmt w:val="upperLetter"/>
      <w:lvlText w:val="%1."/>
      <w:lvlJc w:val="left"/>
      <w:pPr>
        <w:ind w:left="720" w:hanging="360"/>
      </w:pPr>
      <w:rPr>
        <w:rFonts w:ascii="Arial" w:hAnsi="Arial" w:cs="Arial" w:hint="default"/>
        <w:color w:val="3B3838" w:themeColor="background2" w:themeShade="40"/>
        <w:sz w:val="20"/>
        <w:szCs w:val="1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61682A80"/>
    <w:multiLevelType w:val="multilevel"/>
    <w:tmpl w:val="49B40DF6"/>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4301CA"/>
    <w:multiLevelType w:val="hybridMultilevel"/>
    <w:tmpl w:val="2A6E04B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66866F0E"/>
    <w:multiLevelType w:val="hybridMultilevel"/>
    <w:tmpl w:val="D902C4A2"/>
    <w:lvl w:ilvl="0" w:tplc="0316D8AA">
      <w:start w:val="1"/>
      <w:numFmt w:val="upperLetter"/>
      <w:lvlText w:val="%1."/>
      <w:lvlJc w:val="left"/>
      <w:pPr>
        <w:ind w:left="720" w:hanging="360"/>
      </w:pPr>
      <w:rPr>
        <w:rFonts w:ascii="Arial" w:hAnsi="Arial" w:cs="Arial" w:hint="default"/>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67A86926"/>
    <w:multiLevelType w:val="hybridMultilevel"/>
    <w:tmpl w:val="58C26EE2"/>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68C217FF"/>
    <w:multiLevelType w:val="hybridMultilevel"/>
    <w:tmpl w:val="A5DC723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696F111E"/>
    <w:multiLevelType w:val="hybridMultilevel"/>
    <w:tmpl w:val="BFEA0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6A080EE2"/>
    <w:multiLevelType w:val="hybridMultilevel"/>
    <w:tmpl w:val="FE54A0CE"/>
    <w:lvl w:ilvl="0" w:tplc="240A0015">
      <w:start w:val="1"/>
      <w:numFmt w:val="upperLetter"/>
      <w:lvlText w:val="%1."/>
      <w:lvlJc w:val="lef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64" w15:restartNumberingAfterBreak="0">
    <w:nsid w:val="6B5202A3"/>
    <w:multiLevelType w:val="hybridMultilevel"/>
    <w:tmpl w:val="BB10C9B8"/>
    <w:lvl w:ilvl="0" w:tplc="50F67ADC">
      <w:start w:val="1"/>
      <w:numFmt w:val="upp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6D5D483E"/>
    <w:multiLevelType w:val="hybridMultilevel"/>
    <w:tmpl w:val="044C2730"/>
    <w:lvl w:ilvl="0" w:tplc="04090013">
      <w:start w:val="1"/>
      <w:numFmt w:val="upperRoman"/>
      <w:lvlText w:val="%1."/>
      <w:lvlJc w:val="righ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66" w15:restartNumberingAfterBreak="0">
    <w:nsid w:val="70053A3C"/>
    <w:multiLevelType w:val="hybridMultilevel"/>
    <w:tmpl w:val="B6AC8E9A"/>
    <w:lvl w:ilvl="0" w:tplc="240A0013">
      <w:start w:val="1"/>
      <w:numFmt w:val="upperRoman"/>
      <w:lvlText w:val="%1."/>
      <w:lvlJc w:val="right"/>
      <w:pPr>
        <w:ind w:left="720" w:hanging="360"/>
      </w:pPr>
      <w:rPr>
        <w:rFonts w:hint="default"/>
      </w:rPr>
    </w:lvl>
    <w:lvl w:ilvl="1" w:tplc="0EE49D9C">
      <w:start w:val="1"/>
      <w:numFmt w:val="bullet"/>
      <w:lvlText w:val="o"/>
      <w:lvlJc w:val="left"/>
      <w:pPr>
        <w:ind w:left="1440" w:hanging="360"/>
      </w:pPr>
      <w:rPr>
        <w:rFonts w:ascii="Courier New" w:hAnsi="Courier New" w:hint="default"/>
      </w:rPr>
    </w:lvl>
    <w:lvl w:ilvl="2" w:tplc="F5DE03CA">
      <w:start w:val="1"/>
      <w:numFmt w:val="bullet"/>
      <w:lvlText w:val=""/>
      <w:lvlJc w:val="left"/>
      <w:pPr>
        <w:ind w:left="2160" w:hanging="360"/>
      </w:pPr>
      <w:rPr>
        <w:rFonts w:ascii="Wingdings" w:hAnsi="Wingdings" w:hint="default"/>
      </w:rPr>
    </w:lvl>
    <w:lvl w:ilvl="3" w:tplc="A288AAB6">
      <w:start w:val="1"/>
      <w:numFmt w:val="bullet"/>
      <w:lvlText w:val=""/>
      <w:lvlJc w:val="left"/>
      <w:pPr>
        <w:ind w:left="2880" w:hanging="360"/>
      </w:pPr>
      <w:rPr>
        <w:rFonts w:ascii="Symbol" w:hAnsi="Symbol" w:hint="default"/>
      </w:rPr>
    </w:lvl>
    <w:lvl w:ilvl="4" w:tplc="81DAFD16">
      <w:start w:val="1"/>
      <w:numFmt w:val="bullet"/>
      <w:lvlText w:val="o"/>
      <w:lvlJc w:val="left"/>
      <w:pPr>
        <w:ind w:left="3600" w:hanging="360"/>
      </w:pPr>
      <w:rPr>
        <w:rFonts w:ascii="Courier New" w:hAnsi="Courier New" w:hint="default"/>
      </w:rPr>
    </w:lvl>
    <w:lvl w:ilvl="5" w:tplc="D540ACF6">
      <w:start w:val="1"/>
      <w:numFmt w:val="bullet"/>
      <w:lvlText w:val=""/>
      <w:lvlJc w:val="left"/>
      <w:pPr>
        <w:ind w:left="4320" w:hanging="360"/>
      </w:pPr>
      <w:rPr>
        <w:rFonts w:ascii="Wingdings" w:hAnsi="Wingdings" w:hint="default"/>
      </w:rPr>
    </w:lvl>
    <w:lvl w:ilvl="6" w:tplc="CE02DD38">
      <w:start w:val="1"/>
      <w:numFmt w:val="bullet"/>
      <w:lvlText w:val=""/>
      <w:lvlJc w:val="left"/>
      <w:pPr>
        <w:ind w:left="5040" w:hanging="360"/>
      </w:pPr>
      <w:rPr>
        <w:rFonts w:ascii="Symbol" w:hAnsi="Symbol" w:hint="default"/>
      </w:rPr>
    </w:lvl>
    <w:lvl w:ilvl="7" w:tplc="63564B5A">
      <w:start w:val="1"/>
      <w:numFmt w:val="bullet"/>
      <w:lvlText w:val="o"/>
      <w:lvlJc w:val="left"/>
      <w:pPr>
        <w:ind w:left="5760" w:hanging="360"/>
      </w:pPr>
      <w:rPr>
        <w:rFonts w:ascii="Courier New" w:hAnsi="Courier New" w:hint="default"/>
      </w:rPr>
    </w:lvl>
    <w:lvl w:ilvl="8" w:tplc="477E1BD4">
      <w:start w:val="1"/>
      <w:numFmt w:val="bullet"/>
      <w:lvlText w:val=""/>
      <w:lvlJc w:val="left"/>
      <w:pPr>
        <w:ind w:left="6480" w:hanging="360"/>
      </w:pPr>
      <w:rPr>
        <w:rFonts w:ascii="Wingdings" w:hAnsi="Wingdings" w:hint="default"/>
      </w:rPr>
    </w:lvl>
  </w:abstractNum>
  <w:abstractNum w:abstractNumId="67"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7907550B"/>
    <w:multiLevelType w:val="hybridMultilevel"/>
    <w:tmpl w:val="EB0CC670"/>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9" w15:restartNumberingAfterBreak="0">
    <w:nsid w:val="7AC114EB"/>
    <w:multiLevelType w:val="multilevel"/>
    <w:tmpl w:val="DD7EB91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0" w15:restartNumberingAfterBreak="0">
    <w:nsid w:val="7B59659B"/>
    <w:multiLevelType w:val="multilevel"/>
    <w:tmpl w:val="9406204C"/>
    <w:lvl w:ilvl="0">
      <w:start w:val="1"/>
      <w:numFmt w:val="upperRoman"/>
      <w:lvlText w:val="%1."/>
      <w:lvlJc w:val="right"/>
      <w:pPr>
        <w:ind w:left="720" w:hanging="360"/>
      </w:pPr>
    </w:lvl>
    <w:lvl w:ilvl="1">
      <w:start w:val="4"/>
      <w:numFmt w:val="decimal"/>
      <w:lvlText w:val="%1.%2."/>
      <w:lvlJc w:val="left"/>
      <w:pPr>
        <w:ind w:left="915" w:hanging="555"/>
      </w:pPr>
    </w:lvl>
    <w:lvl w:ilvl="2">
      <w:start w:val="1"/>
      <w:numFmt w:val="decimal"/>
      <w:lvlText w:val="%1.%2.%3."/>
      <w:lvlJc w:val="left"/>
      <w:pPr>
        <w:ind w:left="1080" w:hanging="720"/>
      </w:pPr>
      <w:rPr>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CA80ABB"/>
    <w:multiLevelType w:val="hybridMultilevel"/>
    <w:tmpl w:val="6A443C4E"/>
    <w:lvl w:ilvl="0" w:tplc="FCFC0BBC">
      <w:start w:val="1"/>
      <w:numFmt w:val="upperRoman"/>
      <w:lvlText w:val="%1."/>
      <w:lvlJc w:val="right"/>
      <w:pPr>
        <w:ind w:left="720" w:hanging="360"/>
      </w:pPr>
      <w:rPr>
        <w:color w:val="262626" w:themeColor="text1" w:themeTint="D9"/>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9"/>
  </w:num>
  <w:num w:numId="2">
    <w:abstractNumId w:val="44"/>
  </w:num>
  <w:num w:numId="3">
    <w:abstractNumId w:val="6"/>
  </w:num>
  <w:num w:numId="4">
    <w:abstractNumId w:val="34"/>
  </w:num>
  <w:num w:numId="5">
    <w:abstractNumId w:val="13"/>
  </w:num>
  <w:num w:numId="6">
    <w:abstractNumId w:val="60"/>
  </w:num>
  <w:num w:numId="7">
    <w:abstractNumId w:val="38"/>
  </w:num>
  <w:num w:numId="8">
    <w:abstractNumId w:val="39"/>
  </w:num>
  <w:num w:numId="9">
    <w:abstractNumId w:val="53"/>
  </w:num>
  <w:num w:numId="10">
    <w:abstractNumId w:val="3"/>
  </w:num>
  <w:num w:numId="11">
    <w:abstractNumId w:val="4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9"/>
  </w:num>
  <w:num w:numId="19">
    <w:abstractNumId w:val="33"/>
  </w:num>
  <w:num w:numId="20">
    <w:abstractNumId w:val="35"/>
  </w:num>
  <w:num w:numId="21">
    <w:abstractNumId w:val="31"/>
  </w:num>
  <w:num w:numId="22">
    <w:abstractNumId w:val="47"/>
  </w:num>
  <w:num w:numId="23">
    <w:abstractNumId w:val="67"/>
  </w:num>
  <w:num w:numId="24">
    <w:abstractNumId w:val="48"/>
  </w:num>
  <w:num w:numId="25">
    <w:abstractNumId w:val="5"/>
  </w:num>
  <w:num w:numId="26">
    <w:abstractNumId w:val="18"/>
  </w:num>
  <w:num w:numId="27">
    <w:abstractNumId w:val="63"/>
  </w:num>
  <w:num w:numId="28">
    <w:abstractNumId w:val="21"/>
  </w:num>
  <w:num w:numId="29">
    <w:abstractNumId w:val="27"/>
  </w:num>
  <w:num w:numId="30">
    <w:abstractNumId w:val="71"/>
  </w:num>
  <w:num w:numId="31">
    <w:abstractNumId w:val="11"/>
  </w:num>
  <w:num w:numId="32">
    <w:abstractNumId w:val="2"/>
  </w:num>
  <w:num w:numId="33">
    <w:abstractNumId w:val="22"/>
  </w:num>
  <w:num w:numId="34">
    <w:abstractNumId w:val="20"/>
  </w:num>
  <w:num w:numId="35">
    <w:abstractNumId w:val="64"/>
  </w:num>
  <w:num w:numId="36">
    <w:abstractNumId w:val="52"/>
  </w:num>
  <w:num w:numId="37">
    <w:abstractNumId w:val="59"/>
  </w:num>
  <w:num w:numId="38">
    <w:abstractNumId w:val="51"/>
  </w:num>
  <w:num w:numId="39">
    <w:abstractNumId w:val="37"/>
  </w:num>
  <w:num w:numId="40">
    <w:abstractNumId w:val="54"/>
  </w:num>
  <w:num w:numId="41">
    <w:abstractNumId w:val="55"/>
  </w:num>
  <w:num w:numId="42">
    <w:abstractNumId w:val="7"/>
  </w:num>
  <w:num w:numId="43">
    <w:abstractNumId w:val="45"/>
  </w:num>
  <w:num w:numId="44">
    <w:abstractNumId w:val="16"/>
  </w:num>
  <w:num w:numId="45">
    <w:abstractNumId w:val="46"/>
  </w:num>
  <w:num w:numId="46">
    <w:abstractNumId w:val="56"/>
  </w:num>
  <w:num w:numId="47">
    <w:abstractNumId w:val="26"/>
  </w:num>
  <w:num w:numId="48">
    <w:abstractNumId w:val="62"/>
  </w:num>
  <w:num w:numId="49">
    <w:abstractNumId w:val="61"/>
  </w:num>
  <w:num w:numId="50">
    <w:abstractNumId w:val="58"/>
  </w:num>
  <w:num w:numId="51">
    <w:abstractNumId w:val="0"/>
  </w:num>
  <w:num w:numId="52">
    <w:abstractNumId w:val="70"/>
  </w:num>
  <w:num w:numId="53">
    <w:abstractNumId w:val="41"/>
  </w:num>
  <w:num w:numId="54">
    <w:abstractNumId w:val="32"/>
  </w:num>
  <w:num w:numId="55">
    <w:abstractNumId w:val="24"/>
  </w:num>
  <w:num w:numId="56">
    <w:abstractNumId w:val="65"/>
  </w:num>
  <w:num w:numId="57">
    <w:abstractNumId w:val="4"/>
  </w:num>
  <w:num w:numId="58">
    <w:abstractNumId w:val="42"/>
  </w:num>
  <w:num w:numId="59">
    <w:abstractNumId w:val="1"/>
  </w:num>
  <w:num w:numId="60">
    <w:abstractNumId w:val="8"/>
  </w:num>
  <w:num w:numId="61">
    <w:abstractNumId w:val="17"/>
  </w:num>
  <w:num w:numId="62">
    <w:abstractNumId w:val="50"/>
  </w:num>
  <w:num w:numId="63">
    <w:abstractNumId w:val="49"/>
  </w:num>
  <w:num w:numId="64">
    <w:abstractNumId w:val="12"/>
  </w:num>
  <w:num w:numId="65">
    <w:abstractNumId w:val="19"/>
  </w:num>
  <w:num w:numId="66">
    <w:abstractNumId w:val="57"/>
  </w:num>
  <w:num w:numId="67">
    <w:abstractNumId w:val="35"/>
    <w:lvlOverride w:ilvl="0">
      <w:startOverride w:val="1"/>
    </w:lvlOverride>
  </w:num>
  <w:num w:numId="68">
    <w:abstractNumId w:val="15"/>
  </w:num>
  <w:num w:numId="69">
    <w:abstractNumId w:val="40"/>
  </w:num>
  <w:num w:numId="70">
    <w:abstractNumId w:val="69"/>
  </w:num>
  <w:num w:numId="71">
    <w:abstractNumId w:val="30"/>
  </w:num>
  <w:num w:numId="72">
    <w:abstractNumId w:val="66"/>
  </w:num>
  <w:num w:numId="73">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67"/>
    <w:rsid w:val="001005D9"/>
    <w:rsid w:val="003A6467"/>
    <w:rsid w:val="0072620E"/>
    <w:rsid w:val="00732531"/>
    <w:rsid w:val="008B2282"/>
    <w:rsid w:val="008C07FA"/>
    <w:rsid w:val="00BE2122"/>
    <w:rsid w:val="00C501B7"/>
    <w:rsid w:val="00CF6FC4"/>
    <w:rsid w:val="00F663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456F1"/>
  <w15:chartTrackingRefBased/>
  <w15:docId w15:val="{4F23CEF4-AC98-4634-9E75-85C10521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67"/>
    <w:rPr>
      <w:rFonts w:ascii="Arial" w:hAnsi="Arial"/>
      <w:color w:val="3B3838" w:themeColor="background2" w:themeShade="40"/>
      <w:sz w:val="20"/>
    </w:rPr>
  </w:style>
  <w:style w:type="paragraph" w:styleId="Ttulo1">
    <w:name w:val="heading 1"/>
    <w:basedOn w:val="Normal"/>
    <w:next w:val="Normal"/>
    <w:link w:val="Ttulo1Car"/>
    <w:uiPriority w:val="9"/>
    <w:qFormat/>
    <w:rsid w:val="003A6467"/>
    <w:pPr>
      <w:keepNext/>
      <w:keepLines/>
      <w:spacing w:before="240" w:after="0"/>
      <w:outlineLvl w:val="0"/>
    </w:pPr>
    <w:rPr>
      <w:rFonts w:eastAsiaTheme="majorEastAsia" w:cstheme="majorBidi"/>
      <w:b/>
      <w:szCs w:val="32"/>
    </w:rPr>
  </w:style>
  <w:style w:type="paragraph" w:styleId="Ttulo2">
    <w:name w:val="heading 2"/>
    <w:aliases w:val="Capítulos"/>
    <w:basedOn w:val="Normal"/>
    <w:next w:val="Normal"/>
    <w:link w:val="Ttulo2Car"/>
    <w:uiPriority w:val="9"/>
    <w:unhideWhenUsed/>
    <w:qFormat/>
    <w:rsid w:val="003A6467"/>
    <w:pPr>
      <w:keepNext/>
      <w:keepLines/>
      <w:numPr>
        <w:numId w:val="3"/>
      </w:numPr>
      <w:spacing w:before="40" w:after="0"/>
      <w:jc w:val="center"/>
      <w:outlineLvl w:val="1"/>
    </w:pPr>
    <w:rPr>
      <w:rFonts w:eastAsiaTheme="majorEastAsia" w:cstheme="majorBidi"/>
      <w:b/>
      <w:szCs w:val="26"/>
    </w:rPr>
  </w:style>
  <w:style w:type="paragraph" w:styleId="Ttulo3">
    <w:name w:val="heading 3"/>
    <w:aliases w:val="Secciones"/>
    <w:basedOn w:val="Normal"/>
    <w:next w:val="Normal"/>
    <w:link w:val="Ttulo3Car"/>
    <w:uiPriority w:val="9"/>
    <w:unhideWhenUsed/>
    <w:qFormat/>
    <w:rsid w:val="003A6467"/>
    <w:pPr>
      <w:keepNext/>
      <w:keepLines/>
      <w:spacing w:before="40" w:after="0"/>
      <w:outlineLvl w:val="2"/>
    </w:pPr>
    <w:rPr>
      <w:rFonts w:eastAsiaTheme="majorEastAsia" w:cstheme="majorBidi"/>
      <w:szCs w:val="24"/>
    </w:rPr>
  </w:style>
  <w:style w:type="paragraph" w:styleId="Ttulo4">
    <w:name w:val="heading 4"/>
    <w:basedOn w:val="Normal"/>
    <w:next w:val="Normal"/>
    <w:link w:val="Ttulo4Car"/>
    <w:uiPriority w:val="9"/>
    <w:semiHidden/>
    <w:unhideWhenUsed/>
    <w:qFormat/>
    <w:rsid w:val="003A646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A646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A6467"/>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A646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A64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A646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6467"/>
    <w:rPr>
      <w:rFonts w:ascii="Arial" w:eastAsiaTheme="majorEastAsia" w:hAnsi="Arial" w:cstheme="majorBidi"/>
      <w:b/>
      <w:color w:val="3B3838" w:themeColor="background2" w:themeShade="40"/>
      <w:sz w:val="20"/>
      <w:szCs w:val="32"/>
    </w:rPr>
  </w:style>
  <w:style w:type="character" w:customStyle="1" w:styleId="Ttulo2Car">
    <w:name w:val="Título 2 Car"/>
    <w:aliases w:val="Capítulos Car"/>
    <w:basedOn w:val="Fuentedeprrafopredeter"/>
    <w:link w:val="Ttulo2"/>
    <w:uiPriority w:val="9"/>
    <w:rsid w:val="003A6467"/>
    <w:rPr>
      <w:rFonts w:ascii="Arial" w:eastAsiaTheme="majorEastAsia" w:hAnsi="Arial" w:cstheme="majorBidi"/>
      <w:b/>
      <w:color w:val="3B3838" w:themeColor="background2" w:themeShade="40"/>
      <w:sz w:val="20"/>
      <w:szCs w:val="26"/>
    </w:rPr>
  </w:style>
  <w:style w:type="character" w:customStyle="1" w:styleId="Ttulo3Car">
    <w:name w:val="Título 3 Car"/>
    <w:aliases w:val="Secciones Car"/>
    <w:basedOn w:val="Fuentedeprrafopredeter"/>
    <w:link w:val="Ttulo3"/>
    <w:uiPriority w:val="9"/>
    <w:rsid w:val="003A6467"/>
    <w:rPr>
      <w:rFonts w:ascii="Arial" w:eastAsiaTheme="majorEastAsia" w:hAnsi="Arial" w:cstheme="majorBidi"/>
      <w:color w:val="3B3838" w:themeColor="background2" w:themeShade="40"/>
      <w:sz w:val="20"/>
      <w:szCs w:val="24"/>
    </w:rPr>
  </w:style>
  <w:style w:type="character" w:customStyle="1" w:styleId="Ttulo4Car">
    <w:name w:val="Título 4 Car"/>
    <w:basedOn w:val="Fuentedeprrafopredeter"/>
    <w:link w:val="Ttulo4"/>
    <w:uiPriority w:val="9"/>
    <w:semiHidden/>
    <w:rsid w:val="003A6467"/>
    <w:rPr>
      <w:rFonts w:asciiTheme="majorHAnsi" w:eastAsiaTheme="majorEastAsia" w:hAnsiTheme="majorHAnsi" w:cstheme="majorBidi"/>
      <w:i/>
      <w:iCs/>
      <w:color w:val="2F5496" w:themeColor="accent1" w:themeShade="BF"/>
      <w:sz w:val="20"/>
    </w:rPr>
  </w:style>
  <w:style w:type="character" w:customStyle="1" w:styleId="Ttulo5Car">
    <w:name w:val="Título 5 Car"/>
    <w:basedOn w:val="Fuentedeprrafopredeter"/>
    <w:link w:val="Ttulo5"/>
    <w:uiPriority w:val="9"/>
    <w:semiHidden/>
    <w:rsid w:val="003A6467"/>
    <w:rPr>
      <w:rFonts w:asciiTheme="majorHAnsi" w:eastAsiaTheme="majorEastAsia" w:hAnsiTheme="majorHAnsi" w:cstheme="majorBidi"/>
      <w:color w:val="2F5496" w:themeColor="accent1" w:themeShade="BF"/>
      <w:sz w:val="20"/>
    </w:rPr>
  </w:style>
  <w:style w:type="character" w:customStyle="1" w:styleId="Ttulo6Car">
    <w:name w:val="Título 6 Car"/>
    <w:basedOn w:val="Fuentedeprrafopredeter"/>
    <w:link w:val="Ttulo6"/>
    <w:uiPriority w:val="9"/>
    <w:semiHidden/>
    <w:rsid w:val="003A6467"/>
    <w:rPr>
      <w:rFonts w:asciiTheme="majorHAnsi" w:eastAsiaTheme="majorEastAsia" w:hAnsiTheme="majorHAnsi" w:cstheme="majorBidi"/>
      <w:color w:val="1F3763" w:themeColor="accent1" w:themeShade="7F"/>
      <w:sz w:val="20"/>
    </w:rPr>
  </w:style>
  <w:style w:type="character" w:customStyle="1" w:styleId="Ttulo7Car">
    <w:name w:val="Título 7 Car"/>
    <w:basedOn w:val="Fuentedeprrafopredeter"/>
    <w:link w:val="Ttulo7"/>
    <w:uiPriority w:val="9"/>
    <w:semiHidden/>
    <w:rsid w:val="003A6467"/>
    <w:rPr>
      <w:rFonts w:asciiTheme="majorHAnsi" w:eastAsiaTheme="majorEastAsia" w:hAnsiTheme="majorHAnsi" w:cstheme="majorBidi"/>
      <w:i/>
      <w:iCs/>
      <w:color w:val="1F3763" w:themeColor="accent1" w:themeShade="7F"/>
      <w:sz w:val="20"/>
    </w:rPr>
  </w:style>
  <w:style w:type="character" w:customStyle="1" w:styleId="Ttulo8Car">
    <w:name w:val="Título 8 Car"/>
    <w:basedOn w:val="Fuentedeprrafopredeter"/>
    <w:link w:val="Ttulo8"/>
    <w:uiPriority w:val="9"/>
    <w:semiHidden/>
    <w:rsid w:val="003A646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A6467"/>
    <w:rPr>
      <w:rFonts w:asciiTheme="majorHAnsi" w:eastAsiaTheme="majorEastAsia" w:hAnsiTheme="majorHAnsi" w:cstheme="majorBidi"/>
      <w:i/>
      <w:iCs/>
      <w:color w:val="272727" w:themeColor="text1" w:themeTint="D8"/>
      <w:sz w:val="21"/>
      <w:szCs w:val="21"/>
    </w:rPr>
  </w:style>
  <w:style w:type="paragraph" w:customStyle="1" w:styleId="InviasNormal">
    <w:name w:val="Invias Normal"/>
    <w:basedOn w:val="Normal"/>
    <w:link w:val="InviasNormalCar"/>
    <w:qFormat/>
    <w:rsid w:val="003A6467"/>
    <w:pPr>
      <w:tabs>
        <w:tab w:val="left" w:pos="-142"/>
      </w:tabs>
      <w:autoSpaceDE w:val="0"/>
      <w:autoSpaceDN w:val="0"/>
      <w:adjustRightInd w:val="0"/>
      <w:spacing w:before="120" w:after="240" w:line="240" w:lineRule="auto"/>
      <w:jc w:val="both"/>
    </w:pPr>
    <w:rPr>
      <w:rFonts w:ascii="Arial Narrow" w:eastAsia="Times New Roman" w:hAnsi="Arial Narrow" w:cs="Times New Roman"/>
      <w:sz w:val="24"/>
      <w:szCs w:val="24"/>
      <w:lang w:val="x-none" w:eastAsia="es-ES"/>
    </w:rPr>
  </w:style>
  <w:style w:type="character" w:customStyle="1" w:styleId="InviasNormalCar">
    <w:name w:val="Invias Normal Car"/>
    <w:link w:val="InviasNormal"/>
    <w:locked/>
    <w:rsid w:val="003A6467"/>
    <w:rPr>
      <w:rFonts w:ascii="Arial Narrow" w:eastAsia="Times New Roman" w:hAnsi="Arial Narrow" w:cs="Times New Roman"/>
      <w:color w:val="3B3838" w:themeColor="background2" w:themeShade="40"/>
      <w:sz w:val="24"/>
      <w:szCs w:val="24"/>
      <w:lang w:val="x-none" w:eastAsia="es-ES"/>
    </w:rPr>
  </w:style>
  <w:style w:type="paragraph" w:customStyle="1" w:styleId="Entidad-Capitulo">
    <w:name w:val="Entidad-Capitulo"/>
    <w:next w:val="Normal"/>
    <w:autoRedefine/>
    <w:uiPriority w:val="99"/>
    <w:qFormat/>
    <w:rsid w:val="003A6467"/>
    <w:pPr>
      <w:keepNext/>
      <w:spacing w:before="240" w:after="0" w:line="276" w:lineRule="auto"/>
      <w:jc w:val="center"/>
      <w:outlineLvl w:val="0"/>
    </w:pPr>
    <w:rPr>
      <w:rFonts w:ascii="Arial" w:eastAsia="Times New Roman" w:hAnsi="Arial" w:cs="Arial"/>
      <w:b/>
      <w:smallCaps/>
      <w:color w:val="3B3838" w:themeColor="background2" w:themeShade="40"/>
      <w:sz w:val="20"/>
      <w:szCs w:val="20"/>
      <w:lang w:eastAsia="es-ES"/>
    </w:rPr>
  </w:style>
  <w:style w:type="paragraph" w:customStyle="1" w:styleId="Literales">
    <w:name w:val="Literales"/>
    <w:basedOn w:val="CaptulosTtulo2"/>
    <w:next w:val="Normal"/>
    <w:autoRedefine/>
    <w:uiPriority w:val="99"/>
    <w:qFormat/>
    <w:rsid w:val="003A6467"/>
    <w:pPr>
      <w:keepNext/>
      <w:numPr>
        <w:numId w:val="23"/>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3A6467"/>
    <w:pPr>
      <w:numPr>
        <w:numId w:val="2"/>
      </w:numPr>
    </w:pPr>
  </w:style>
  <w:style w:type="paragraph" w:customStyle="1" w:styleId="CaptulosTtulo2">
    <w:name w:val="Capítulos  (Título 2)"/>
    <w:basedOn w:val="Normal"/>
    <w:rsid w:val="003A6467"/>
  </w:style>
  <w:style w:type="paragraph" w:customStyle="1" w:styleId="SeccionesTtulo3">
    <w:name w:val="Secciones  (Título 3)"/>
    <w:basedOn w:val="Normal"/>
    <w:rsid w:val="003A6467"/>
  </w:style>
  <w:style w:type="paragraph" w:styleId="Textocomentario">
    <w:name w:val="annotation text"/>
    <w:basedOn w:val="Normal"/>
    <w:link w:val="TextocomentarioCar"/>
    <w:uiPriority w:val="99"/>
    <w:rsid w:val="003A6467"/>
    <w:pPr>
      <w:spacing w:before="120" w:after="240" w:line="240" w:lineRule="auto"/>
      <w:jc w:val="both"/>
    </w:pPr>
    <w:rPr>
      <w:rFonts w:eastAsia="Times New Roman" w:cs="Times New Roman"/>
      <w:color w:val="auto"/>
      <w:szCs w:val="20"/>
      <w:lang w:val="x-none" w:eastAsia="es-ES"/>
    </w:rPr>
  </w:style>
  <w:style w:type="character" w:customStyle="1" w:styleId="TextocomentarioCar">
    <w:name w:val="Texto comentario Car"/>
    <w:basedOn w:val="Fuentedeprrafopredeter"/>
    <w:link w:val="Textocomentario"/>
    <w:uiPriority w:val="99"/>
    <w:rsid w:val="003A6467"/>
    <w:rPr>
      <w:rFonts w:ascii="Arial" w:eastAsia="Times New Roman" w:hAnsi="Arial" w:cs="Times New Roman"/>
      <w:sz w:val="20"/>
      <w:szCs w:val="20"/>
      <w:lang w:val="x-none" w:eastAsia="es-ES"/>
    </w:rPr>
  </w:style>
  <w:style w:type="character" w:styleId="Refdecomentario">
    <w:name w:val="annotation reference"/>
    <w:uiPriority w:val="99"/>
    <w:rsid w:val="003A6467"/>
    <w:rPr>
      <w:rFonts w:cs="Times New Roman"/>
      <w:sz w:val="16"/>
    </w:rPr>
  </w:style>
  <w:style w:type="paragraph" w:styleId="Textodeglobo">
    <w:name w:val="Balloon Text"/>
    <w:basedOn w:val="Normal"/>
    <w:link w:val="TextodegloboCar"/>
    <w:uiPriority w:val="99"/>
    <w:semiHidden/>
    <w:unhideWhenUsed/>
    <w:rsid w:val="003A6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467"/>
    <w:rPr>
      <w:rFonts w:ascii="Segoe UI" w:hAnsi="Segoe UI" w:cs="Segoe UI"/>
      <w:color w:val="3B3838" w:themeColor="background2" w:themeShade="40"/>
      <w:sz w:val="18"/>
      <w:szCs w:val="18"/>
    </w:rPr>
  </w:style>
  <w:style w:type="character" w:styleId="Hipervnculo">
    <w:name w:val="Hyperlink"/>
    <w:uiPriority w:val="99"/>
    <w:unhideWhenUsed/>
    <w:rsid w:val="003A6467"/>
    <w:rPr>
      <w:color w:val="0000FF"/>
      <w:u w:val="single"/>
    </w:rPr>
  </w:style>
  <w:style w:type="paragraph" w:customStyle="1" w:styleId="Invias-VietaAlfabetica">
    <w:name w:val="Invias-Viñeta Alfabetica"/>
    <w:next w:val="Normal"/>
    <w:uiPriority w:val="99"/>
    <w:qFormat/>
    <w:rsid w:val="003A6467"/>
    <w:pPr>
      <w:numPr>
        <w:numId w:val="4"/>
      </w:numPr>
      <w:spacing w:before="240" w:after="240" w:line="240" w:lineRule="auto"/>
      <w:jc w:val="both"/>
    </w:pPr>
    <w:rPr>
      <w:rFonts w:ascii="Arial Narrow" w:eastAsia="Times New Roman" w:hAnsi="Arial Narrow"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3A6467"/>
    <w:pPr>
      <w:spacing w:before="0" w:after="160"/>
      <w:jc w:val="left"/>
    </w:pPr>
    <w:rPr>
      <w:rFonts w:eastAsiaTheme="minorHAnsi" w:cstheme="minorBidi"/>
      <w:b/>
      <w:bCs/>
      <w:color w:val="3B3838" w:themeColor="background2" w:themeShade="40"/>
      <w:lang w:val="es-CO" w:eastAsia="en-US"/>
    </w:rPr>
  </w:style>
  <w:style w:type="character" w:customStyle="1" w:styleId="AsuntodelcomentarioCar">
    <w:name w:val="Asunto del comentario Car"/>
    <w:basedOn w:val="TextocomentarioCar"/>
    <w:link w:val="Asuntodelcomentario"/>
    <w:uiPriority w:val="99"/>
    <w:semiHidden/>
    <w:rsid w:val="003A6467"/>
    <w:rPr>
      <w:rFonts w:ascii="Arial" w:eastAsia="Times New Roman" w:hAnsi="Arial" w:cs="Times New Roman"/>
      <w:b/>
      <w:bCs/>
      <w:color w:val="3B3838" w:themeColor="background2" w:themeShade="40"/>
      <w:sz w:val="20"/>
      <w:szCs w:val="20"/>
      <w:lang w:val="x-none" w:eastAsia="es-ES"/>
    </w:rPr>
  </w:style>
  <w:style w:type="paragraph" w:customStyle="1" w:styleId="Invias-VietaNumerada">
    <w:name w:val="Invias-Viñeta Numerada"/>
    <w:next w:val="Normal"/>
    <w:link w:val="Invias-VietaNumeradaCar"/>
    <w:uiPriority w:val="99"/>
    <w:qFormat/>
    <w:rsid w:val="003A6467"/>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3A6467"/>
    <w:rPr>
      <w:rFonts w:ascii="Arial Narrow" w:eastAsia="Times New Roman" w:hAnsi="Arial Narrow" w:cs="Times New Roman"/>
      <w:sz w:val="24"/>
      <w:szCs w:val="24"/>
      <w:lang w:val="en-US" w:eastAsia="es-ES"/>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
    <w:basedOn w:val="Normal"/>
    <w:link w:val="PrrafodelistaCar"/>
    <w:uiPriority w:val="34"/>
    <w:qFormat/>
    <w:rsid w:val="003A6467"/>
    <w:pPr>
      <w:spacing w:after="200" w:line="276" w:lineRule="auto"/>
      <w:ind w:left="720"/>
      <w:contextualSpacing/>
    </w:pPr>
    <w:rPr>
      <w:rFonts w:ascii="Calibri" w:eastAsia="Calibri" w:hAnsi="Calibri" w:cs="Times New Roman"/>
      <w:color w:val="auto"/>
      <w:sz w:val="22"/>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3A6467"/>
    <w:rPr>
      <w:rFonts w:ascii="Calibri" w:eastAsia="Calibri" w:hAnsi="Calibri" w:cs="Times New Roman"/>
    </w:rPr>
  </w:style>
  <w:style w:type="paragraph" w:styleId="TtuloTDC">
    <w:name w:val="TOC Heading"/>
    <w:basedOn w:val="Ttulo1"/>
    <w:next w:val="Normal"/>
    <w:uiPriority w:val="39"/>
    <w:unhideWhenUsed/>
    <w:qFormat/>
    <w:rsid w:val="003A6467"/>
    <w:pPr>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3A6467"/>
    <w:pPr>
      <w:tabs>
        <w:tab w:val="right" w:leader="dot" w:pos="8828"/>
      </w:tabs>
      <w:spacing w:after="100" w:line="276" w:lineRule="auto"/>
    </w:pPr>
    <w:rPr>
      <w:b/>
      <w:noProof/>
    </w:rPr>
  </w:style>
  <w:style w:type="paragraph" w:styleId="TDC2">
    <w:name w:val="toc 2"/>
    <w:basedOn w:val="Normal"/>
    <w:next w:val="Normal"/>
    <w:autoRedefine/>
    <w:uiPriority w:val="39"/>
    <w:unhideWhenUsed/>
    <w:rsid w:val="003A6467"/>
    <w:pPr>
      <w:tabs>
        <w:tab w:val="left" w:pos="880"/>
        <w:tab w:val="right" w:leader="dot" w:pos="8828"/>
      </w:tabs>
      <w:spacing w:after="100"/>
      <w:ind w:left="200"/>
    </w:pPr>
  </w:style>
  <w:style w:type="paragraph" w:styleId="TDC3">
    <w:name w:val="toc 3"/>
    <w:basedOn w:val="Normal"/>
    <w:next w:val="Normal"/>
    <w:autoRedefine/>
    <w:uiPriority w:val="39"/>
    <w:unhideWhenUsed/>
    <w:rsid w:val="003A6467"/>
    <w:pPr>
      <w:tabs>
        <w:tab w:val="left" w:pos="567"/>
        <w:tab w:val="left" w:pos="1134"/>
        <w:tab w:val="right" w:leader="dot" w:pos="8828"/>
      </w:tabs>
      <w:spacing w:after="100"/>
      <w:ind w:left="142" w:firstLine="298"/>
    </w:pPr>
    <w:rPr>
      <w:rFonts w:asciiTheme="minorHAnsi" w:eastAsiaTheme="minorEastAsia" w:hAnsiTheme="minorHAnsi" w:cs="Times New Roman"/>
      <w:color w:val="auto"/>
      <w:sz w:val="22"/>
      <w:lang w:eastAsia="es-CO"/>
    </w:rPr>
  </w:style>
  <w:style w:type="character" w:customStyle="1" w:styleId="Mencinsinresolver1">
    <w:name w:val="Mención sin resolver1"/>
    <w:basedOn w:val="Fuentedeprrafopredeter"/>
    <w:uiPriority w:val="99"/>
    <w:semiHidden/>
    <w:unhideWhenUsed/>
    <w:rsid w:val="003A6467"/>
    <w:rPr>
      <w:color w:val="808080"/>
      <w:shd w:val="clear" w:color="auto" w:fill="E6E6E6"/>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 Cha"/>
    <w:basedOn w:val="Normal"/>
    <w:link w:val="TextonotapieCar"/>
    <w:uiPriority w:val="99"/>
    <w:rsid w:val="003A6467"/>
    <w:pPr>
      <w:spacing w:after="0" w:line="240" w:lineRule="auto"/>
    </w:pPr>
    <w:rPr>
      <w:rFonts w:ascii="Times New Roman" w:eastAsia="Times New Roman" w:hAnsi="Times New Roman" w:cs="Times New Roman"/>
      <w:color w:val="auto"/>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3A6467"/>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3A6467"/>
    <w:rPr>
      <w:vertAlign w:val="superscript"/>
    </w:rPr>
  </w:style>
  <w:style w:type="paragraph" w:styleId="Encabezado">
    <w:name w:val="header"/>
    <w:aliases w:val="encabezado,h,h8,h9,h10,h18,Car, Car Car Car,Car Car Car"/>
    <w:basedOn w:val="Normal"/>
    <w:link w:val="EncabezadoCar"/>
    <w:unhideWhenUsed/>
    <w:rsid w:val="003A6467"/>
    <w:pPr>
      <w:tabs>
        <w:tab w:val="center" w:pos="4419"/>
        <w:tab w:val="right" w:pos="8838"/>
      </w:tabs>
      <w:spacing w:after="0" w:line="240" w:lineRule="auto"/>
    </w:pPr>
  </w:style>
  <w:style w:type="character" w:customStyle="1" w:styleId="EncabezadoCar">
    <w:name w:val="Encabezado Car"/>
    <w:aliases w:val="encabezado Car,h Car,h8 Car,h9 Car,h10 Car,h18 Car,Car Car, Car Car Car Car,Car Car Car Car"/>
    <w:basedOn w:val="Fuentedeprrafopredeter"/>
    <w:link w:val="Encabezado"/>
    <w:rsid w:val="003A6467"/>
    <w:rPr>
      <w:rFonts w:ascii="Arial" w:hAnsi="Arial"/>
      <w:color w:val="3B3838" w:themeColor="background2" w:themeShade="40"/>
      <w:sz w:val="20"/>
    </w:rPr>
  </w:style>
  <w:style w:type="paragraph" w:styleId="Piedepgina">
    <w:name w:val="footer"/>
    <w:aliases w:val="pie de página"/>
    <w:basedOn w:val="Normal"/>
    <w:link w:val="PiedepginaCar"/>
    <w:unhideWhenUsed/>
    <w:rsid w:val="003A6467"/>
    <w:pPr>
      <w:tabs>
        <w:tab w:val="center" w:pos="4419"/>
        <w:tab w:val="right" w:pos="8838"/>
      </w:tabs>
      <w:spacing w:after="0" w:line="240" w:lineRule="auto"/>
    </w:pPr>
  </w:style>
  <w:style w:type="character" w:customStyle="1" w:styleId="PiedepginaCar">
    <w:name w:val="Pie de página Car"/>
    <w:aliases w:val="pie de página Car"/>
    <w:basedOn w:val="Fuentedeprrafopredeter"/>
    <w:link w:val="Piedepgina"/>
    <w:rsid w:val="003A6467"/>
    <w:rPr>
      <w:rFonts w:ascii="Arial" w:hAnsi="Arial"/>
      <w:color w:val="3B3838" w:themeColor="background2" w:themeShade="40"/>
      <w:sz w:val="20"/>
    </w:rPr>
  </w:style>
  <w:style w:type="character" w:customStyle="1" w:styleId="spelle">
    <w:name w:val="spelle"/>
    <w:basedOn w:val="Fuentedeprrafopredeter"/>
    <w:rsid w:val="003A6467"/>
  </w:style>
  <w:style w:type="table" w:styleId="Tablaconcuadrcula">
    <w:name w:val="Table Grid"/>
    <w:basedOn w:val="Tablanormal"/>
    <w:uiPriority w:val="59"/>
    <w:rsid w:val="003A64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3A6467"/>
    <w:rPr>
      <w:rFonts w:ascii="Calibri" w:eastAsia="Calibri" w:hAnsi="Calibri" w:cs="Times New Roman"/>
      <w:lang w:val="es-ES" w:eastAsia="es-ES"/>
    </w:rPr>
  </w:style>
  <w:style w:type="paragraph" w:styleId="Sinespaciado">
    <w:name w:val="No Spacing"/>
    <w:link w:val="SinespaciadoCar"/>
    <w:uiPriority w:val="1"/>
    <w:qFormat/>
    <w:rsid w:val="003A6467"/>
    <w:pPr>
      <w:spacing w:after="0" w:line="240" w:lineRule="auto"/>
    </w:pPr>
    <w:rPr>
      <w:rFonts w:ascii="Calibri" w:eastAsia="Calibri" w:hAnsi="Calibri" w:cs="Times New Roman"/>
      <w:lang w:val="es-ES" w:eastAsia="es-ES"/>
    </w:rPr>
  </w:style>
  <w:style w:type="paragraph" w:styleId="NormalWeb">
    <w:name w:val="Normal (Web)"/>
    <w:basedOn w:val="Normal"/>
    <w:uiPriority w:val="99"/>
    <w:unhideWhenUsed/>
    <w:rsid w:val="003A6467"/>
    <w:pPr>
      <w:spacing w:before="100" w:beforeAutospacing="1" w:after="100" w:afterAutospacing="1" w:line="240" w:lineRule="auto"/>
    </w:pPr>
    <w:rPr>
      <w:rFonts w:ascii="Times New Roman" w:eastAsia="Times New Roman" w:hAnsi="Times New Roman" w:cs="Times New Roman"/>
      <w:color w:val="auto"/>
      <w:sz w:val="24"/>
      <w:szCs w:val="24"/>
      <w:lang w:eastAsia="es-CO"/>
    </w:rPr>
  </w:style>
  <w:style w:type="paragraph" w:customStyle="1" w:styleId="Capitulo3">
    <w:name w:val="Capitulo 3"/>
    <w:basedOn w:val="Literales"/>
    <w:qFormat/>
    <w:rsid w:val="003A6467"/>
    <w:pPr>
      <w:numPr>
        <w:numId w:val="20"/>
      </w:numPr>
    </w:pPr>
  </w:style>
  <w:style w:type="paragraph" w:customStyle="1" w:styleId="Capitulo1">
    <w:name w:val="Capitulo 1"/>
    <w:basedOn w:val="Literales"/>
    <w:qFormat/>
    <w:rsid w:val="003A6467"/>
    <w:pPr>
      <w:numPr>
        <w:numId w:val="0"/>
      </w:numPr>
      <w:ind w:left="720" w:hanging="360"/>
    </w:pPr>
  </w:style>
  <w:style w:type="paragraph" w:customStyle="1" w:styleId="Capitulo2">
    <w:name w:val="Capitulo 2"/>
    <w:basedOn w:val="Literales"/>
    <w:autoRedefine/>
    <w:qFormat/>
    <w:rsid w:val="003A6467"/>
    <w:pPr>
      <w:numPr>
        <w:numId w:val="22"/>
      </w:numPr>
      <w:tabs>
        <w:tab w:val="left" w:pos="851"/>
      </w:tabs>
      <w:ind w:hanging="6030"/>
      <w:jc w:val="both"/>
    </w:pPr>
    <w:rPr>
      <w:color w:val="3B3838" w:themeColor="background2" w:themeShade="40"/>
    </w:rPr>
  </w:style>
  <w:style w:type="paragraph" w:customStyle="1" w:styleId="Captulo4">
    <w:name w:val="Capítulo 4"/>
    <w:basedOn w:val="Normal"/>
    <w:autoRedefine/>
    <w:qFormat/>
    <w:rsid w:val="003A6467"/>
    <w:pPr>
      <w:spacing w:after="200" w:line="276" w:lineRule="auto"/>
      <w:contextualSpacing/>
      <w:jc w:val="both"/>
    </w:pPr>
    <w:rPr>
      <w:rFonts w:eastAsia="Arial" w:cs="Arial"/>
      <w:b/>
      <w:szCs w:val="20"/>
    </w:rPr>
  </w:style>
  <w:style w:type="paragraph" w:customStyle="1" w:styleId="Captulo7">
    <w:name w:val="Capítulo 7"/>
    <w:basedOn w:val="Prrafodelista"/>
    <w:qFormat/>
    <w:rsid w:val="003A6467"/>
    <w:pPr>
      <w:numPr>
        <w:numId w:val="17"/>
      </w:numPr>
    </w:pPr>
    <w:rPr>
      <w:rFonts w:ascii="Arial" w:hAnsi="Arial" w:cs="Arial"/>
      <w:b/>
      <w:bCs/>
      <w:color w:val="1C1C1C"/>
      <w:sz w:val="20"/>
      <w:szCs w:val="20"/>
    </w:rPr>
  </w:style>
  <w:style w:type="paragraph" w:customStyle="1" w:styleId="Captulo5">
    <w:name w:val="Capítulo 5"/>
    <w:basedOn w:val="Prrafodelista"/>
    <w:qFormat/>
    <w:rsid w:val="003A6467"/>
    <w:pPr>
      <w:numPr>
        <w:numId w:val="19"/>
      </w:numPr>
    </w:pPr>
    <w:rPr>
      <w:rFonts w:ascii="Arial" w:hAnsi="Arial" w:cs="Arial"/>
      <w:b/>
      <w:bCs/>
      <w:color w:val="1C1C1C"/>
      <w:sz w:val="20"/>
      <w:szCs w:val="20"/>
    </w:rPr>
  </w:style>
  <w:style w:type="paragraph" w:customStyle="1" w:styleId="Captulo9">
    <w:name w:val="Capítulo 9"/>
    <w:basedOn w:val="Captulo7"/>
    <w:qFormat/>
    <w:rsid w:val="003A6467"/>
    <w:pPr>
      <w:numPr>
        <w:numId w:val="41"/>
      </w:numPr>
      <w:ind w:left="1037" w:hanging="357"/>
    </w:pPr>
    <w:rPr>
      <w:color w:val="3B3838" w:themeColor="background2" w:themeShade="40"/>
    </w:rPr>
  </w:style>
  <w:style w:type="character" w:styleId="Hipervnculovisitado">
    <w:name w:val="FollowedHyperlink"/>
    <w:basedOn w:val="Fuentedeprrafopredeter"/>
    <w:uiPriority w:val="99"/>
    <w:semiHidden/>
    <w:unhideWhenUsed/>
    <w:rsid w:val="003A6467"/>
    <w:rPr>
      <w:color w:val="954F72" w:themeColor="followedHyperlink"/>
      <w:u w:val="single"/>
    </w:rPr>
  </w:style>
  <w:style w:type="paragraph" w:styleId="Revisin">
    <w:name w:val="Revision"/>
    <w:hidden/>
    <w:uiPriority w:val="99"/>
    <w:semiHidden/>
    <w:rsid w:val="003A6467"/>
    <w:pPr>
      <w:spacing w:after="0" w:line="240" w:lineRule="auto"/>
    </w:pPr>
    <w:rPr>
      <w:rFonts w:ascii="Arial" w:hAnsi="Arial"/>
      <w:color w:val="3B3838" w:themeColor="background2" w:themeShade="40"/>
      <w:sz w:val="20"/>
    </w:rPr>
  </w:style>
  <w:style w:type="paragraph" w:customStyle="1" w:styleId="Invias-Titulo1">
    <w:name w:val="Invias-Titulo 1"/>
    <w:next w:val="Normal"/>
    <w:autoRedefine/>
    <w:uiPriority w:val="99"/>
    <w:qFormat/>
    <w:rsid w:val="003A6467"/>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2">
    <w:name w:val="Mención sin resolver2"/>
    <w:basedOn w:val="Fuentedeprrafopredeter"/>
    <w:uiPriority w:val="99"/>
    <w:semiHidden/>
    <w:unhideWhenUsed/>
    <w:rsid w:val="003A6467"/>
    <w:rPr>
      <w:color w:val="808080"/>
      <w:shd w:val="clear" w:color="auto" w:fill="E6E6E6"/>
    </w:rPr>
  </w:style>
  <w:style w:type="character" w:styleId="Textodelmarcadordeposicin">
    <w:name w:val="Placeholder Text"/>
    <w:basedOn w:val="Fuentedeprrafopredeter"/>
    <w:uiPriority w:val="99"/>
    <w:semiHidden/>
    <w:rsid w:val="003A6467"/>
    <w:rPr>
      <w:color w:val="808080"/>
    </w:rPr>
  </w:style>
  <w:style w:type="character" w:customStyle="1" w:styleId="Mencinsinresolver3">
    <w:name w:val="Mención sin resolver3"/>
    <w:basedOn w:val="Fuentedeprrafopredeter"/>
    <w:uiPriority w:val="99"/>
    <w:semiHidden/>
    <w:unhideWhenUsed/>
    <w:rsid w:val="003A6467"/>
    <w:rPr>
      <w:color w:val="808080"/>
      <w:shd w:val="clear" w:color="auto" w:fill="E6E6E6"/>
    </w:rPr>
  </w:style>
  <w:style w:type="character" w:styleId="Textoennegrita">
    <w:name w:val="Strong"/>
    <w:basedOn w:val="Fuentedeprrafopredeter"/>
    <w:uiPriority w:val="22"/>
    <w:qFormat/>
    <w:rsid w:val="003A6467"/>
    <w:rPr>
      <w:b/>
      <w:bCs/>
    </w:rPr>
  </w:style>
  <w:style w:type="character" w:customStyle="1" w:styleId="Mencinsinresolver30">
    <w:name w:val="Mención sin resolver30"/>
    <w:basedOn w:val="Fuentedeprrafopredeter"/>
    <w:uiPriority w:val="99"/>
    <w:semiHidden/>
    <w:unhideWhenUsed/>
    <w:rsid w:val="003A6467"/>
    <w:rPr>
      <w:color w:val="808080"/>
      <w:shd w:val="clear" w:color="auto" w:fill="E6E6E6"/>
    </w:rPr>
  </w:style>
  <w:style w:type="paragraph" w:customStyle="1" w:styleId="clusulas">
    <w:name w:val="cláusulas"/>
    <w:basedOn w:val="Normal"/>
    <w:qFormat/>
    <w:rsid w:val="003A6467"/>
    <w:pPr>
      <w:numPr>
        <w:numId w:val="54"/>
      </w:numPr>
      <w:spacing w:before="120" w:after="120" w:line="240" w:lineRule="auto"/>
      <w:jc w:val="both"/>
    </w:pPr>
    <w:rPr>
      <w:rFonts w:asciiTheme="minorHAnsi" w:hAnsiTheme="minorHAnsi"/>
      <w:b/>
      <w:color w:val="auto"/>
    </w:rPr>
  </w:style>
  <w:style w:type="paragraph" w:customStyle="1" w:styleId="m-423956075009029384invias-capitulo">
    <w:name w:val="m_-423956075009029384invias-capitulo"/>
    <w:basedOn w:val="Normal"/>
    <w:rsid w:val="003A6467"/>
    <w:pPr>
      <w:spacing w:before="100" w:beforeAutospacing="1" w:after="100" w:afterAutospacing="1" w:line="240" w:lineRule="auto"/>
    </w:pPr>
    <w:rPr>
      <w:rFonts w:ascii="Times New Roman" w:hAnsi="Times New Roman" w:cs="Times New Roman"/>
      <w:color w:val="auto"/>
      <w:sz w:val="24"/>
      <w:szCs w:val="24"/>
      <w:lang w:eastAsia="es-CO"/>
    </w:rPr>
  </w:style>
  <w:style w:type="paragraph" w:customStyle="1" w:styleId="m-423956075009029384invias-titulo1">
    <w:name w:val="m_-423956075009029384invias-titulo1"/>
    <w:basedOn w:val="Normal"/>
    <w:rsid w:val="003A6467"/>
    <w:pPr>
      <w:spacing w:before="100" w:beforeAutospacing="1" w:after="100" w:afterAutospacing="1" w:line="240" w:lineRule="auto"/>
    </w:pPr>
    <w:rPr>
      <w:rFonts w:ascii="Times New Roman" w:hAnsi="Times New Roman" w:cs="Times New Roman"/>
      <w:color w:val="auto"/>
      <w:sz w:val="24"/>
      <w:szCs w:val="24"/>
      <w:lang w:eastAsia="es-CO"/>
    </w:rPr>
  </w:style>
  <w:style w:type="paragraph" w:customStyle="1" w:styleId="Capitulo8">
    <w:name w:val="Capitulo 8"/>
    <w:basedOn w:val="Captulo7"/>
    <w:qFormat/>
    <w:rsid w:val="003A6467"/>
    <w:pPr>
      <w:numPr>
        <w:numId w:val="59"/>
      </w:numPr>
      <w:tabs>
        <w:tab w:val="num" w:pos="360"/>
      </w:tabs>
      <w:ind w:left="360"/>
      <w:jc w:val="both"/>
    </w:pPr>
  </w:style>
  <w:style w:type="character" w:customStyle="1" w:styleId="Mencinsinresolver300">
    <w:name w:val="Mención sin resolver300"/>
    <w:basedOn w:val="Fuentedeprrafopredeter"/>
    <w:uiPriority w:val="99"/>
    <w:semiHidden/>
    <w:unhideWhenUsed/>
    <w:rsid w:val="003A6467"/>
    <w:rPr>
      <w:color w:val="808080"/>
      <w:shd w:val="clear" w:color="auto" w:fill="E6E6E6"/>
    </w:rPr>
  </w:style>
  <w:style w:type="character" w:customStyle="1" w:styleId="Mencinsinresolver3000">
    <w:name w:val="Mención sin resolver3000"/>
    <w:basedOn w:val="Fuentedeprrafopredeter"/>
    <w:uiPriority w:val="99"/>
    <w:semiHidden/>
    <w:unhideWhenUsed/>
    <w:rsid w:val="003A6467"/>
    <w:rPr>
      <w:color w:val="808080"/>
      <w:shd w:val="clear" w:color="auto" w:fill="E6E6E6"/>
    </w:rPr>
  </w:style>
  <w:style w:type="character" w:customStyle="1" w:styleId="Mencinsinresolver30000">
    <w:name w:val="Mención sin resolver30000"/>
    <w:basedOn w:val="Fuentedeprrafopredeter"/>
    <w:uiPriority w:val="99"/>
    <w:semiHidden/>
    <w:unhideWhenUsed/>
    <w:rsid w:val="003A6467"/>
    <w:rPr>
      <w:color w:val="808080"/>
      <w:shd w:val="clear" w:color="auto" w:fill="E6E6E6"/>
    </w:rPr>
  </w:style>
  <w:style w:type="character" w:customStyle="1" w:styleId="Mencinsinresolver4">
    <w:name w:val="Mención sin resolver4"/>
    <w:basedOn w:val="Fuentedeprrafopredeter"/>
    <w:uiPriority w:val="99"/>
    <w:rsid w:val="003A6467"/>
    <w:rPr>
      <w:color w:val="605E5C"/>
      <w:shd w:val="clear" w:color="auto" w:fill="E1DFDD"/>
    </w:rPr>
  </w:style>
  <w:style w:type="paragraph" w:styleId="TDC4">
    <w:name w:val="toc 4"/>
    <w:basedOn w:val="Normal"/>
    <w:next w:val="Normal"/>
    <w:autoRedefine/>
    <w:uiPriority w:val="39"/>
    <w:unhideWhenUsed/>
    <w:rsid w:val="003A6467"/>
    <w:pPr>
      <w:spacing w:after="100"/>
      <w:ind w:left="660"/>
    </w:pPr>
    <w:rPr>
      <w:rFonts w:asciiTheme="minorHAnsi" w:eastAsiaTheme="minorEastAsia" w:hAnsiTheme="minorHAnsi"/>
      <w:color w:val="auto"/>
      <w:sz w:val="22"/>
      <w:lang w:eastAsia="es-CO"/>
    </w:rPr>
  </w:style>
  <w:style w:type="paragraph" w:styleId="TDC5">
    <w:name w:val="toc 5"/>
    <w:basedOn w:val="Normal"/>
    <w:next w:val="Normal"/>
    <w:autoRedefine/>
    <w:uiPriority w:val="39"/>
    <w:unhideWhenUsed/>
    <w:rsid w:val="003A6467"/>
    <w:pPr>
      <w:spacing w:after="100"/>
      <w:ind w:left="880"/>
    </w:pPr>
    <w:rPr>
      <w:rFonts w:asciiTheme="minorHAnsi" w:eastAsiaTheme="minorEastAsia" w:hAnsiTheme="minorHAnsi"/>
      <w:color w:val="auto"/>
      <w:sz w:val="22"/>
      <w:lang w:eastAsia="es-CO"/>
    </w:rPr>
  </w:style>
  <w:style w:type="paragraph" w:styleId="TDC6">
    <w:name w:val="toc 6"/>
    <w:basedOn w:val="Normal"/>
    <w:next w:val="Normal"/>
    <w:autoRedefine/>
    <w:uiPriority w:val="39"/>
    <w:unhideWhenUsed/>
    <w:rsid w:val="003A6467"/>
    <w:pPr>
      <w:spacing w:after="100"/>
      <w:ind w:left="1100"/>
    </w:pPr>
    <w:rPr>
      <w:rFonts w:asciiTheme="minorHAnsi" w:eastAsiaTheme="minorEastAsia" w:hAnsiTheme="minorHAnsi"/>
      <w:color w:val="auto"/>
      <w:sz w:val="22"/>
      <w:lang w:eastAsia="es-CO"/>
    </w:rPr>
  </w:style>
  <w:style w:type="paragraph" w:styleId="TDC7">
    <w:name w:val="toc 7"/>
    <w:basedOn w:val="Normal"/>
    <w:next w:val="Normal"/>
    <w:autoRedefine/>
    <w:uiPriority w:val="39"/>
    <w:unhideWhenUsed/>
    <w:rsid w:val="003A6467"/>
    <w:pPr>
      <w:spacing w:after="100"/>
      <w:ind w:left="1320"/>
    </w:pPr>
    <w:rPr>
      <w:rFonts w:asciiTheme="minorHAnsi" w:eastAsiaTheme="minorEastAsia" w:hAnsiTheme="minorHAnsi"/>
      <w:color w:val="auto"/>
      <w:sz w:val="22"/>
      <w:lang w:eastAsia="es-CO"/>
    </w:rPr>
  </w:style>
  <w:style w:type="paragraph" w:styleId="TDC8">
    <w:name w:val="toc 8"/>
    <w:basedOn w:val="Normal"/>
    <w:next w:val="Normal"/>
    <w:autoRedefine/>
    <w:uiPriority w:val="39"/>
    <w:unhideWhenUsed/>
    <w:rsid w:val="003A6467"/>
    <w:pPr>
      <w:spacing w:after="100"/>
      <w:ind w:left="1540"/>
    </w:pPr>
    <w:rPr>
      <w:rFonts w:asciiTheme="minorHAnsi" w:eastAsiaTheme="minorEastAsia" w:hAnsiTheme="minorHAnsi"/>
      <w:color w:val="auto"/>
      <w:sz w:val="22"/>
      <w:lang w:eastAsia="es-CO"/>
    </w:rPr>
  </w:style>
  <w:style w:type="paragraph" w:styleId="TDC9">
    <w:name w:val="toc 9"/>
    <w:basedOn w:val="Normal"/>
    <w:next w:val="Normal"/>
    <w:autoRedefine/>
    <w:uiPriority w:val="39"/>
    <w:unhideWhenUsed/>
    <w:rsid w:val="003A6467"/>
    <w:pPr>
      <w:spacing w:after="100"/>
      <w:ind w:left="1760"/>
    </w:pPr>
    <w:rPr>
      <w:rFonts w:asciiTheme="minorHAnsi" w:eastAsiaTheme="minorEastAsia" w:hAnsiTheme="minorHAnsi"/>
      <w:color w:val="auto"/>
      <w:sz w:val="22"/>
      <w:lang w:eastAsia="es-CO"/>
    </w:rPr>
  </w:style>
  <w:style w:type="table" w:customStyle="1" w:styleId="Cuadrculadetablaclara1">
    <w:name w:val="Cuadrícula de tabla clara1"/>
    <w:basedOn w:val="Tablanormal"/>
    <w:next w:val="Cuadrculadetablaclara2"/>
    <w:uiPriority w:val="99"/>
    <w:rsid w:val="003A646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2">
    <w:name w:val="Cuadrícula de tabla clara2"/>
    <w:basedOn w:val="Tablanormal"/>
    <w:uiPriority w:val="40"/>
    <w:rsid w:val="003A64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3A6467"/>
    <w:pPr>
      <w:widowControl w:val="0"/>
      <w:autoSpaceDE w:val="0"/>
      <w:autoSpaceDN w:val="0"/>
      <w:spacing w:after="0" w:line="240" w:lineRule="auto"/>
    </w:pPr>
    <w:rPr>
      <w:rFonts w:ascii="Cambria" w:eastAsia="Cambria" w:hAnsi="Cambria" w:cs="Cambria"/>
      <w:color w:val="auto"/>
      <w:sz w:val="22"/>
      <w:lang w:val="es-ES" w:eastAsia="es-ES" w:bidi="es-ES"/>
    </w:rPr>
  </w:style>
  <w:style w:type="paragraph" w:customStyle="1" w:styleId="Default">
    <w:name w:val="Default"/>
    <w:link w:val="DefaultCar"/>
    <w:qFormat/>
    <w:rsid w:val="003A6467"/>
    <w:pPr>
      <w:autoSpaceDE w:val="0"/>
      <w:autoSpaceDN w:val="0"/>
      <w:adjustRightInd w:val="0"/>
      <w:spacing w:after="0" w:line="240" w:lineRule="auto"/>
    </w:pPr>
    <w:rPr>
      <w:rFonts w:ascii="Arial" w:eastAsia="Calibri" w:hAnsi="Arial" w:cs="Times New Roman"/>
      <w:color w:val="000000"/>
      <w:sz w:val="24"/>
      <w:szCs w:val="24"/>
      <w:lang w:eastAsia="es-CO"/>
    </w:rPr>
  </w:style>
  <w:style w:type="character" w:customStyle="1" w:styleId="DefaultCar">
    <w:name w:val="Default Car"/>
    <w:link w:val="Default"/>
    <w:locked/>
    <w:rsid w:val="003A6467"/>
    <w:rPr>
      <w:rFonts w:ascii="Arial" w:eastAsia="Calibri" w:hAnsi="Arial" w:cs="Times New Roman"/>
      <w:color w:val="000000"/>
      <w:sz w:val="24"/>
      <w:szCs w:val="24"/>
      <w:lang w:eastAsia="es-CO"/>
    </w:rPr>
  </w:style>
  <w:style w:type="character" w:styleId="Mencinsinresolver">
    <w:name w:val="Unresolved Mention"/>
    <w:basedOn w:val="Fuentedeprrafopredeter"/>
    <w:uiPriority w:val="99"/>
    <w:semiHidden/>
    <w:unhideWhenUsed/>
    <w:rsid w:val="008B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57593">
      <w:bodyDiv w:val="1"/>
      <w:marLeft w:val="0"/>
      <w:marRight w:val="0"/>
      <w:marTop w:val="0"/>
      <w:marBottom w:val="0"/>
      <w:divBdr>
        <w:top w:val="none" w:sz="0" w:space="0" w:color="auto"/>
        <w:left w:val="none" w:sz="0" w:space="0" w:color="auto"/>
        <w:bottom w:val="none" w:sz="0" w:space="0" w:color="auto"/>
        <w:right w:val="none" w:sz="0" w:space="0" w:color="auto"/>
      </w:divBdr>
    </w:div>
    <w:div w:id="1432893883">
      <w:bodyDiv w:val="1"/>
      <w:marLeft w:val="0"/>
      <w:marRight w:val="0"/>
      <w:marTop w:val="0"/>
      <w:marBottom w:val="0"/>
      <w:divBdr>
        <w:top w:val="none" w:sz="0" w:space="0" w:color="auto"/>
        <w:left w:val="none" w:sz="0" w:space="0" w:color="auto"/>
        <w:bottom w:val="none" w:sz="0" w:space="0" w:color="auto"/>
        <w:right w:val="none" w:sz="0" w:space="0" w:color="auto"/>
      </w:divBdr>
    </w:div>
    <w:div w:id="1572883866">
      <w:bodyDiv w:val="1"/>
      <w:marLeft w:val="0"/>
      <w:marRight w:val="0"/>
      <w:marTop w:val="0"/>
      <w:marBottom w:val="0"/>
      <w:divBdr>
        <w:top w:val="none" w:sz="0" w:space="0" w:color="auto"/>
        <w:left w:val="none" w:sz="0" w:space="0" w:color="auto"/>
        <w:bottom w:val="none" w:sz="0" w:space="0" w:color="auto"/>
        <w:right w:val="none" w:sz="0" w:space="0" w:color="auto"/>
      </w:divBdr>
    </w:div>
    <w:div w:id="1957322264">
      <w:bodyDiv w:val="1"/>
      <w:marLeft w:val="0"/>
      <w:marRight w:val="0"/>
      <w:marTop w:val="0"/>
      <w:marBottom w:val="0"/>
      <w:divBdr>
        <w:top w:val="none" w:sz="0" w:space="0" w:color="auto"/>
        <w:left w:val="none" w:sz="0" w:space="0" w:color="auto"/>
        <w:bottom w:val="none" w:sz="0" w:space="0" w:color="auto"/>
        <w:right w:val="none" w:sz="0" w:space="0" w:color="auto"/>
      </w:divBdr>
    </w:div>
    <w:div w:id="20204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nda.com/lang/es/currency/conver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esosdeseleccion@boyaca.gov.c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anrep.gov.co/es/mercado-laboral/salarios" TargetMode="External"/><Relationship Id="rId4" Type="http://schemas.openxmlformats.org/officeDocument/2006/relationships/webSettings" Target="webSettings.xml"/><Relationship Id="rId9" Type="http://schemas.openxmlformats.org/officeDocument/2006/relationships/hyperlink" Target="https://www.oanda.com/lang/es/currency/conver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60</Pages>
  <Words>22351</Words>
  <Characters>122936</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ESPERANZA CARREÑO SABOGAL</dc:creator>
  <cp:keywords/>
  <dc:description/>
  <cp:lastModifiedBy>LADY ESPERANZA CARREÑO SABOGAL</cp:lastModifiedBy>
  <cp:revision>2</cp:revision>
  <dcterms:created xsi:type="dcterms:W3CDTF">2021-02-10T21:57:00Z</dcterms:created>
  <dcterms:modified xsi:type="dcterms:W3CDTF">2021-02-10T22:34:00Z</dcterms:modified>
</cp:coreProperties>
</file>