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9" w:type="dxa"/>
        <w:tblCellMar>
          <w:left w:w="0" w:type="dxa"/>
          <w:right w:w="0" w:type="dxa"/>
        </w:tblCellMar>
        <w:tblLook w:val="0000" w:firstRow="0" w:lastRow="0" w:firstColumn="0" w:lastColumn="0" w:noHBand="0" w:noVBand="0"/>
      </w:tblPr>
      <w:tblGrid>
        <w:gridCol w:w="2074"/>
        <w:gridCol w:w="528"/>
        <w:gridCol w:w="507"/>
        <w:gridCol w:w="2518"/>
        <w:gridCol w:w="405"/>
        <w:gridCol w:w="66"/>
        <w:gridCol w:w="289"/>
        <w:gridCol w:w="361"/>
        <w:gridCol w:w="921"/>
        <w:gridCol w:w="1810"/>
      </w:tblGrid>
      <w:tr w:rsidR="00F457A7" w:rsidRPr="00D32375" w14:paraId="2ED97A9C" w14:textId="77777777" w:rsidTr="00985429">
        <w:trPr>
          <w:trHeight w:val="589"/>
        </w:trPr>
        <w:tc>
          <w:tcPr>
            <w:tcW w:w="9479" w:type="dxa"/>
            <w:gridSpan w:val="10"/>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tcPr>
          <w:p w14:paraId="0BCC2C87" w14:textId="06E21499" w:rsidR="00F457A7" w:rsidRPr="00D32375" w:rsidRDefault="00F457A7" w:rsidP="003D7F29">
            <w:pPr>
              <w:pStyle w:val="Textoindependiente"/>
              <w:tabs>
                <w:tab w:val="left" w:pos="195"/>
                <w:tab w:val="center" w:pos="4669"/>
              </w:tabs>
              <w:ind w:left="195" w:hanging="195"/>
              <w:jc w:val="center"/>
              <w:rPr>
                <w:rFonts w:ascii="Century Gothic" w:hAnsi="Century Gothic" w:cs="Arial"/>
                <w:b/>
                <w:bCs/>
                <w:color w:val="000000"/>
                <w:sz w:val="24"/>
                <w:szCs w:val="24"/>
              </w:rPr>
            </w:pPr>
            <w:r w:rsidRPr="00D32375">
              <w:rPr>
                <w:rFonts w:ascii="Century Gothic" w:hAnsi="Century Gothic" w:cs="Arial"/>
                <w:b/>
                <w:sz w:val="24"/>
                <w:szCs w:val="24"/>
              </w:rPr>
              <w:br w:type="page"/>
              <w:t>FORMULARIO</w:t>
            </w:r>
            <w:r w:rsidRPr="00D32375">
              <w:rPr>
                <w:rFonts w:ascii="Century Gothic" w:hAnsi="Century Gothic" w:cs="Arial"/>
                <w:b/>
                <w:bCs/>
                <w:color w:val="000000"/>
                <w:sz w:val="24"/>
                <w:szCs w:val="24"/>
              </w:rPr>
              <w:t> REGISTRO DE PROYECTO</w:t>
            </w:r>
          </w:p>
          <w:p w14:paraId="32D4F576" w14:textId="53AA2072" w:rsidR="00F457A7" w:rsidRPr="00081AC9" w:rsidRDefault="004003AF" w:rsidP="004003AF">
            <w:pPr>
              <w:pStyle w:val="Textoindependiente"/>
              <w:jc w:val="center"/>
              <w:rPr>
                <w:rFonts w:ascii="Century Gothic" w:hAnsi="Century Gothic" w:cs="Arial"/>
                <w:color w:val="000000"/>
                <w:sz w:val="24"/>
                <w:szCs w:val="24"/>
              </w:rPr>
            </w:pPr>
            <w:r>
              <w:rPr>
                <w:rFonts w:ascii="Century Gothic" w:hAnsi="Century Gothic" w:cs="Arial"/>
                <w:b/>
                <w:bCs/>
                <w:color w:val="000000"/>
                <w:sz w:val="24"/>
                <w:szCs w:val="24"/>
              </w:rPr>
              <w:t>SEGUNDA</w:t>
            </w:r>
            <w:r w:rsidR="00CF619C" w:rsidRPr="00CF619C">
              <w:rPr>
                <w:rFonts w:ascii="Century Gothic" w:hAnsi="Century Gothic" w:cs="Arial"/>
                <w:b/>
                <w:bCs/>
                <w:color w:val="000000"/>
                <w:sz w:val="24"/>
                <w:szCs w:val="24"/>
              </w:rPr>
              <w:t xml:space="preserve"> CONVOCATORIA PROGRAMA DEPARTAMENTAL DE CONCERTACIÓN CULTURAL - 2023 (</w:t>
            </w:r>
            <w:r>
              <w:rPr>
                <w:rFonts w:ascii="Century Gothic" w:hAnsi="Century Gothic" w:cs="Arial"/>
                <w:b/>
                <w:bCs/>
                <w:color w:val="000000"/>
                <w:sz w:val="24"/>
                <w:szCs w:val="24"/>
              </w:rPr>
              <w:t>SEGUNDO</w:t>
            </w:r>
            <w:r w:rsidR="00CF619C" w:rsidRPr="00CF619C">
              <w:rPr>
                <w:rFonts w:ascii="Century Gothic" w:hAnsi="Century Gothic" w:cs="Arial"/>
                <w:b/>
                <w:bCs/>
                <w:color w:val="000000"/>
                <w:sz w:val="24"/>
                <w:szCs w:val="24"/>
              </w:rPr>
              <w:t xml:space="preserve"> SEMESTRE)</w:t>
            </w:r>
          </w:p>
        </w:tc>
      </w:tr>
      <w:tr w:rsidR="00F457A7" w:rsidRPr="00D32375" w14:paraId="37DA99AE" w14:textId="77777777" w:rsidTr="009A4B41">
        <w:trPr>
          <w:trHeight w:val="1203"/>
        </w:trPr>
        <w:tc>
          <w:tcPr>
            <w:tcW w:w="9479" w:type="dxa"/>
            <w:gridSpan w:val="10"/>
            <w:tcBorders>
              <w:top w:val="nil"/>
              <w:left w:val="single" w:sz="8" w:space="0" w:color="auto"/>
              <w:bottom w:val="single" w:sz="8" w:space="0" w:color="auto"/>
              <w:right w:val="single" w:sz="8" w:space="0" w:color="auto"/>
            </w:tcBorders>
            <w:tcMar>
              <w:top w:w="0" w:type="dxa"/>
              <w:left w:w="70" w:type="dxa"/>
              <w:bottom w:w="0" w:type="dxa"/>
              <w:right w:w="70" w:type="dxa"/>
            </w:tcMar>
          </w:tcPr>
          <w:p w14:paraId="6841807C" w14:textId="77777777" w:rsidR="00F457A7" w:rsidRPr="00D32375" w:rsidRDefault="00F457A7" w:rsidP="00985429">
            <w:pPr>
              <w:pStyle w:val="Ttulo5"/>
              <w:rPr>
                <w:rFonts w:ascii="Century Gothic" w:hAnsi="Century Gothic" w:cs="Arial"/>
                <w:color w:val="000000"/>
                <w:sz w:val="32"/>
                <w:szCs w:val="24"/>
              </w:rPr>
            </w:pPr>
            <w:r w:rsidRPr="00D32375">
              <w:rPr>
                <w:rFonts w:ascii="Century Gothic" w:hAnsi="Century Gothic" w:cs="Arial"/>
                <w:color w:val="000000"/>
                <w:sz w:val="32"/>
                <w:szCs w:val="24"/>
              </w:rPr>
              <w:t>PARTE A</w:t>
            </w:r>
          </w:p>
          <w:p w14:paraId="57A0333D" w14:textId="0BEEC279" w:rsidR="00F457A7" w:rsidRPr="00D32375" w:rsidRDefault="00F457A7" w:rsidP="009A4B41">
            <w:pPr>
              <w:jc w:val="both"/>
              <w:rPr>
                <w:rFonts w:ascii="Century Gothic" w:hAnsi="Century Gothic"/>
                <w:i/>
                <w:iCs/>
                <w:color w:val="000000"/>
                <w:sz w:val="24"/>
                <w:szCs w:val="24"/>
              </w:rPr>
            </w:pPr>
            <w:r w:rsidRPr="009A4B41">
              <w:rPr>
                <w:rFonts w:ascii="Century Gothic" w:hAnsi="Century Gothic"/>
                <w:i/>
                <w:iCs/>
                <w:color w:val="000000"/>
                <w:sz w:val="20"/>
                <w:szCs w:val="20"/>
              </w:rPr>
              <w:t>(Diligencie la totalidad de los espacios, preferiblemente en computador. En caso de hacerlo a mano, escriba en letra clara y legible). Recuerde que esta parte debe remitirse debidamente firmada por el representante legal o su apoderado debidamente constituido).</w:t>
            </w:r>
          </w:p>
        </w:tc>
      </w:tr>
      <w:tr w:rsidR="00F457A7" w:rsidRPr="00D32375" w14:paraId="52A04C90" w14:textId="77777777" w:rsidTr="00985429">
        <w:trPr>
          <w:trHeight w:val="579"/>
        </w:trPr>
        <w:tc>
          <w:tcPr>
            <w:tcW w:w="9479" w:type="dxa"/>
            <w:gridSpan w:val="10"/>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58467EFA" w14:textId="77777777" w:rsidR="00F457A7" w:rsidRPr="00D32375" w:rsidRDefault="00F457A7" w:rsidP="00985429">
            <w:pPr>
              <w:pStyle w:val="NormalWeb"/>
              <w:spacing w:before="0" w:after="0"/>
              <w:jc w:val="both"/>
              <w:rPr>
                <w:rFonts w:ascii="Century Gothic" w:hAnsi="Century Gothic" w:cs="Arial"/>
                <w:b/>
                <w:color w:val="000000"/>
                <w:szCs w:val="24"/>
                <w:lang w:val="es-CO"/>
              </w:rPr>
            </w:pPr>
            <w:r w:rsidRPr="00D32375">
              <w:rPr>
                <w:rFonts w:ascii="Century Gothic" w:hAnsi="Century Gothic" w:cs="Arial"/>
                <w:b/>
                <w:color w:val="000000"/>
                <w:szCs w:val="24"/>
                <w:lang w:val="es-CO"/>
              </w:rPr>
              <w:t>NOMBRE DEL PROYECTO:</w:t>
            </w:r>
          </w:p>
          <w:p w14:paraId="238223B3" w14:textId="77777777" w:rsidR="00F457A7" w:rsidRPr="00D32375" w:rsidRDefault="00F457A7" w:rsidP="00985429">
            <w:pPr>
              <w:pStyle w:val="NormalWeb"/>
              <w:spacing w:before="0" w:after="0"/>
              <w:jc w:val="both"/>
              <w:rPr>
                <w:rFonts w:ascii="Century Gothic" w:hAnsi="Century Gothic" w:cs="Arial"/>
                <w:color w:val="000000"/>
                <w:szCs w:val="24"/>
                <w:lang w:val="es-CO"/>
              </w:rPr>
            </w:pPr>
          </w:p>
        </w:tc>
      </w:tr>
      <w:tr w:rsidR="00F457A7" w:rsidRPr="00D32375" w14:paraId="00953830" w14:textId="77777777" w:rsidTr="00985429">
        <w:trPr>
          <w:trHeight w:val="300"/>
        </w:trPr>
        <w:tc>
          <w:tcPr>
            <w:tcW w:w="9479" w:type="dxa"/>
            <w:gridSpan w:val="10"/>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tcPr>
          <w:p w14:paraId="6AA6158A" w14:textId="77777777" w:rsidR="00F457A7" w:rsidRPr="00D32375" w:rsidRDefault="00F457A7" w:rsidP="00985429">
            <w:pPr>
              <w:pStyle w:val="NormalWeb"/>
              <w:spacing w:before="0" w:after="0"/>
              <w:jc w:val="both"/>
              <w:rPr>
                <w:rFonts w:ascii="Century Gothic" w:hAnsi="Century Gothic" w:cs="Arial"/>
                <w:color w:val="000000"/>
                <w:szCs w:val="24"/>
                <w:lang w:val="es-CO"/>
              </w:rPr>
            </w:pPr>
            <w:r w:rsidRPr="00D32375">
              <w:rPr>
                <w:rFonts w:ascii="Century Gothic" w:hAnsi="Century Gothic" w:cs="Arial"/>
                <w:color w:val="000000"/>
                <w:szCs w:val="24"/>
                <w:lang w:val="es-CO"/>
              </w:rPr>
              <w:t>1. IDENTIFICACIÓN DEL PROPONENTE</w:t>
            </w:r>
          </w:p>
        </w:tc>
      </w:tr>
      <w:tr w:rsidR="00F457A7" w:rsidRPr="00D32375" w14:paraId="547C64F9" w14:textId="77777777" w:rsidTr="00985429">
        <w:trPr>
          <w:trHeight w:val="579"/>
        </w:trPr>
        <w:tc>
          <w:tcPr>
            <w:tcW w:w="6748" w:type="dxa"/>
            <w:gridSpan w:val="8"/>
            <w:tcBorders>
              <w:top w:val="nil"/>
              <w:left w:val="single" w:sz="8" w:space="0" w:color="auto"/>
              <w:bottom w:val="single" w:sz="8" w:space="0" w:color="auto"/>
              <w:right w:val="single" w:sz="8" w:space="0" w:color="auto"/>
            </w:tcBorders>
            <w:tcMar>
              <w:top w:w="0" w:type="dxa"/>
              <w:left w:w="70" w:type="dxa"/>
              <w:bottom w:w="0" w:type="dxa"/>
              <w:right w:w="70" w:type="dxa"/>
            </w:tcMar>
          </w:tcPr>
          <w:p w14:paraId="77992FDF"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 xml:space="preserve">Razón social: </w:t>
            </w:r>
          </w:p>
          <w:p w14:paraId="4ACE852F" w14:textId="77777777" w:rsidR="00F457A7" w:rsidRPr="00D32375" w:rsidRDefault="00F457A7" w:rsidP="00985429">
            <w:pPr>
              <w:jc w:val="both"/>
              <w:rPr>
                <w:rFonts w:ascii="Century Gothic" w:hAnsi="Century Gothic"/>
                <w:color w:val="000000"/>
                <w:sz w:val="24"/>
                <w:szCs w:val="24"/>
              </w:rPr>
            </w:pPr>
          </w:p>
        </w:tc>
        <w:tc>
          <w:tcPr>
            <w:tcW w:w="2731" w:type="dxa"/>
            <w:gridSpan w:val="2"/>
            <w:tcBorders>
              <w:top w:val="nil"/>
              <w:left w:val="nil"/>
              <w:bottom w:val="single" w:sz="8" w:space="0" w:color="auto"/>
              <w:right w:val="single" w:sz="8" w:space="0" w:color="auto"/>
            </w:tcBorders>
            <w:tcMar>
              <w:top w:w="0" w:type="dxa"/>
              <w:left w:w="70" w:type="dxa"/>
              <w:bottom w:w="0" w:type="dxa"/>
              <w:right w:w="70" w:type="dxa"/>
            </w:tcMar>
          </w:tcPr>
          <w:p w14:paraId="6FD83529"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NIT:</w:t>
            </w:r>
          </w:p>
        </w:tc>
      </w:tr>
      <w:tr w:rsidR="00F457A7" w:rsidRPr="00D32375" w14:paraId="4D810F0C" w14:textId="77777777" w:rsidTr="00985429">
        <w:trPr>
          <w:trHeight w:val="589"/>
        </w:trPr>
        <w:tc>
          <w:tcPr>
            <w:tcW w:w="9479" w:type="dxa"/>
            <w:gridSpan w:val="10"/>
            <w:tcBorders>
              <w:top w:val="nil"/>
              <w:left w:val="single" w:sz="8" w:space="0" w:color="auto"/>
              <w:bottom w:val="single" w:sz="8" w:space="0" w:color="auto"/>
              <w:right w:val="single" w:sz="8" w:space="0" w:color="auto"/>
            </w:tcBorders>
            <w:tcMar>
              <w:top w:w="0" w:type="dxa"/>
              <w:left w:w="70" w:type="dxa"/>
              <w:bottom w:w="0" w:type="dxa"/>
              <w:right w:w="70" w:type="dxa"/>
            </w:tcMar>
          </w:tcPr>
          <w:p w14:paraId="433A80B2"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 xml:space="preserve">Municipio donde se encuentra registrada la entidad: </w:t>
            </w:r>
          </w:p>
          <w:p w14:paraId="3667F725" w14:textId="77777777" w:rsidR="00F457A7" w:rsidRPr="00D32375" w:rsidRDefault="00F457A7" w:rsidP="00985429">
            <w:pPr>
              <w:jc w:val="both"/>
              <w:rPr>
                <w:rFonts w:ascii="Century Gothic" w:hAnsi="Century Gothic"/>
                <w:color w:val="000000"/>
                <w:sz w:val="24"/>
                <w:szCs w:val="24"/>
              </w:rPr>
            </w:pPr>
          </w:p>
        </w:tc>
      </w:tr>
      <w:tr w:rsidR="00F457A7" w:rsidRPr="00D32375" w14:paraId="3FB30E72" w14:textId="77777777" w:rsidTr="00985429">
        <w:trPr>
          <w:trHeight w:val="879"/>
        </w:trPr>
        <w:tc>
          <w:tcPr>
            <w:tcW w:w="9479" w:type="dxa"/>
            <w:gridSpan w:val="10"/>
            <w:tcBorders>
              <w:top w:val="nil"/>
              <w:left w:val="single" w:sz="8" w:space="0" w:color="auto"/>
              <w:bottom w:val="single" w:sz="8" w:space="0" w:color="auto"/>
              <w:right w:val="single" w:sz="8" w:space="0" w:color="auto"/>
            </w:tcBorders>
            <w:tcMar>
              <w:top w:w="0" w:type="dxa"/>
              <w:left w:w="70" w:type="dxa"/>
              <w:bottom w:w="0" w:type="dxa"/>
              <w:right w:w="70" w:type="dxa"/>
            </w:tcMar>
          </w:tcPr>
          <w:p w14:paraId="6B2B1992" w14:textId="1D324939" w:rsidR="00F457A7" w:rsidRPr="009A4B41"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 xml:space="preserve">Nombre del Representante Legal </w:t>
            </w:r>
            <w:r w:rsidRPr="009A4B41">
              <w:rPr>
                <w:rFonts w:ascii="Century Gothic" w:hAnsi="Century Gothic"/>
                <w:i/>
                <w:color w:val="000000"/>
                <w:sz w:val="20"/>
                <w:szCs w:val="20"/>
              </w:rPr>
              <w:t>(</w:t>
            </w:r>
            <w:r w:rsidRPr="009A4B41">
              <w:rPr>
                <w:rFonts w:ascii="Century Gothic" w:hAnsi="Century Gothic"/>
                <w:i/>
                <w:iCs/>
                <w:color w:val="000000"/>
                <w:sz w:val="20"/>
                <w:szCs w:val="20"/>
              </w:rPr>
              <w:t>Tal como aparece en el documento de identidad</w:t>
            </w:r>
            <w:r w:rsidRPr="009A4B41">
              <w:rPr>
                <w:rFonts w:ascii="Century Gothic" w:hAnsi="Century Gothic"/>
                <w:i/>
                <w:color w:val="000000"/>
                <w:sz w:val="20"/>
                <w:szCs w:val="20"/>
              </w:rPr>
              <w:t>)</w:t>
            </w:r>
            <w:r w:rsidRPr="009A4B41">
              <w:rPr>
                <w:rFonts w:ascii="Century Gothic" w:hAnsi="Century Gothic"/>
                <w:color w:val="000000"/>
                <w:sz w:val="20"/>
                <w:szCs w:val="20"/>
              </w:rPr>
              <w:t>:</w:t>
            </w:r>
            <w:r w:rsidR="009A4B41">
              <w:rPr>
                <w:rFonts w:ascii="Century Gothic" w:hAnsi="Century Gothic"/>
                <w:color w:val="000000"/>
                <w:sz w:val="20"/>
                <w:szCs w:val="20"/>
              </w:rPr>
              <w:t xml:space="preserve"> </w:t>
            </w:r>
            <w:r w:rsidR="009A4B41">
              <w:rPr>
                <w:rFonts w:ascii="Century Gothic" w:hAnsi="Century Gothic"/>
                <w:color w:val="000000"/>
                <w:sz w:val="24"/>
                <w:szCs w:val="24"/>
              </w:rPr>
              <w:t xml:space="preserve">             </w:t>
            </w:r>
          </w:p>
          <w:p w14:paraId="6F80EA8D" w14:textId="77777777" w:rsidR="00F457A7" w:rsidRPr="00D32375" w:rsidRDefault="00F457A7" w:rsidP="00985429">
            <w:pPr>
              <w:jc w:val="both"/>
              <w:rPr>
                <w:rFonts w:ascii="Century Gothic" w:hAnsi="Century Gothic"/>
                <w:color w:val="000000"/>
                <w:sz w:val="24"/>
                <w:szCs w:val="24"/>
              </w:rPr>
            </w:pPr>
          </w:p>
        </w:tc>
      </w:tr>
      <w:tr w:rsidR="00F457A7" w:rsidRPr="00D32375" w14:paraId="5455D692" w14:textId="77777777" w:rsidTr="00985429">
        <w:trPr>
          <w:trHeight w:val="579"/>
        </w:trPr>
        <w:tc>
          <w:tcPr>
            <w:tcW w:w="6032" w:type="dxa"/>
            <w:gridSpan w:val="5"/>
            <w:tcBorders>
              <w:top w:val="nil"/>
              <w:left w:val="single" w:sz="8" w:space="0" w:color="auto"/>
              <w:bottom w:val="single" w:sz="8" w:space="0" w:color="auto"/>
              <w:right w:val="nil"/>
            </w:tcBorders>
            <w:tcMar>
              <w:top w:w="0" w:type="dxa"/>
              <w:left w:w="70" w:type="dxa"/>
              <w:bottom w:w="0" w:type="dxa"/>
              <w:right w:w="70" w:type="dxa"/>
            </w:tcMar>
          </w:tcPr>
          <w:p w14:paraId="533E028E"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Número documento identidad:</w:t>
            </w:r>
          </w:p>
        </w:tc>
        <w:tc>
          <w:tcPr>
            <w:tcW w:w="3447" w:type="dxa"/>
            <w:gridSpan w:val="5"/>
            <w:tcBorders>
              <w:top w:val="nil"/>
              <w:left w:val="nil"/>
              <w:bottom w:val="single" w:sz="8" w:space="0" w:color="auto"/>
              <w:right w:val="single" w:sz="8" w:space="0" w:color="auto"/>
            </w:tcBorders>
            <w:tcMar>
              <w:top w:w="0" w:type="dxa"/>
              <w:left w:w="70" w:type="dxa"/>
              <w:bottom w:w="0" w:type="dxa"/>
              <w:right w:w="70" w:type="dxa"/>
            </w:tcMar>
          </w:tcPr>
          <w:p w14:paraId="0CF4E4F2"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Expedido en:</w:t>
            </w:r>
          </w:p>
          <w:p w14:paraId="29FFC5D9" w14:textId="77777777" w:rsidR="00F457A7" w:rsidRPr="00D32375" w:rsidRDefault="00F457A7" w:rsidP="00985429">
            <w:pPr>
              <w:jc w:val="both"/>
              <w:rPr>
                <w:rFonts w:ascii="Century Gothic" w:hAnsi="Century Gothic"/>
                <w:color w:val="000000"/>
                <w:sz w:val="24"/>
                <w:szCs w:val="24"/>
              </w:rPr>
            </w:pPr>
          </w:p>
        </w:tc>
      </w:tr>
      <w:tr w:rsidR="00F457A7" w:rsidRPr="00D32375" w14:paraId="3E906D5D" w14:textId="77777777" w:rsidTr="00985429">
        <w:trPr>
          <w:trHeight w:val="879"/>
        </w:trPr>
        <w:tc>
          <w:tcPr>
            <w:tcW w:w="6032"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tcPr>
          <w:p w14:paraId="7C15767A"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Dirección de la entidad proponente:</w:t>
            </w:r>
          </w:p>
        </w:tc>
        <w:tc>
          <w:tcPr>
            <w:tcW w:w="1637" w:type="dxa"/>
            <w:gridSpan w:val="4"/>
            <w:tcBorders>
              <w:top w:val="nil"/>
              <w:left w:val="nil"/>
              <w:bottom w:val="single" w:sz="8" w:space="0" w:color="auto"/>
              <w:right w:val="single" w:sz="8" w:space="0" w:color="auto"/>
            </w:tcBorders>
            <w:tcMar>
              <w:top w:w="0" w:type="dxa"/>
              <w:left w:w="70" w:type="dxa"/>
              <w:bottom w:w="0" w:type="dxa"/>
              <w:right w:w="70" w:type="dxa"/>
            </w:tcMar>
          </w:tcPr>
          <w:p w14:paraId="5E6F258C"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Teléfono:</w:t>
            </w:r>
          </w:p>
          <w:p w14:paraId="6900562E" w14:textId="77777777" w:rsidR="00F457A7" w:rsidRPr="00D32375" w:rsidRDefault="00F457A7" w:rsidP="00985429">
            <w:pPr>
              <w:jc w:val="both"/>
              <w:rPr>
                <w:rFonts w:ascii="Century Gothic" w:hAnsi="Century Gothic"/>
                <w:color w:val="000000"/>
                <w:sz w:val="24"/>
                <w:szCs w:val="24"/>
              </w:rPr>
            </w:pPr>
          </w:p>
        </w:tc>
        <w:tc>
          <w:tcPr>
            <w:tcW w:w="1810" w:type="dxa"/>
            <w:tcBorders>
              <w:top w:val="nil"/>
              <w:left w:val="nil"/>
              <w:bottom w:val="single" w:sz="8" w:space="0" w:color="auto"/>
              <w:right w:val="single" w:sz="8" w:space="0" w:color="auto"/>
            </w:tcBorders>
          </w:tcPr>
          <w:p w14:paraId="4CF7193F"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Celular del Representante Legal:</w:t>
            </w:r>
          </w:p>
        </w:tc>
      </w:tr>
      <w:tr w:rsidR="00F457A7" w:rsidRPr="00D32375" w14:paraId="50576F23" w14:textId="77777777" w:rsidTr="00985429">
        <w:trPr>
          <w:trHeight w:val="589"/>
        </w:trPr>
        <w:tc>
          <w:tcPr>
            <w:tcW w:w="2074" w:type="dxa"/>
            <w:tcBorders>
              <w:top w:val="nil"/>
              <w:left w:val="single" w:sz="8" w:space="0" w:color="auto"/>
              <w:bottom w:val="nil"/>
              <w:right w:val="single" w:sz="8" w:space="0" w:color="auto"/>
            </w:tcBorders>
            <w:tcMar>
              <w:top w:w="0" w:type="dxa"/>
              <w:left w:w="70" w:type="dxa"/>
              <w:bottom w:w="0" w:type="dxa"/>
              <w:right w:w="70" w:type="dxa"/>
            </w:tcMar>
          </w:tcPr>
          <w:p w14:paraId="45C05CB4"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Fax:</w:t>
            </w:r>
          </w:p>
        </w:tc>
        <w:tc>
          <w:tcPr>
            <w:tcW w:w="7405" w:type="dxa"/>
            <w:gridSpan w:val="9"/>
            <w:tcBorders>
              <w:top w:val="nil"/>
              <w:left w:val="nil"/>
              <w:bottom w:val="nil"/>
              <w:right w:val="single" w:sz="8" w:space="0" w:color="auto"/>
            </w:tcBorders>
            <w:tcMar>
              <w:top w:w="0" w:type="dxa"/>
              <w:left w:w="70" w:type="dxa"/>
              <w:bottom w:w="0" w:type="dxa"/>
              <w:right w:w="70" w:type="dxa"/>
            </w:tcMar>
          </w:tcPr>
          <w:p w14:paraId="7FB15003" w14:textId="77777777" w:rsidR="00F457A7" w:rsidRPr="00D32375" w:rsidRDefault="00F457A7" w:rsidP="00985429">
            <w:pPr>
              <w:jc w:val="both"/>
              <w:rPr>
                <w:rFonts w:ascii="Century Gothic" w:hAnsi="Century Gothic"/>
                <w:b/>
                <w:color w:val="000000"/>
                <w:sz w:val="24"/>
                <w:szCs w:val="24"/>
              </w:rPr>
            </w:pPr>
            <w:r w:rsidRPr="00D32375">
              <w:rPr>
                <w:rFonts w:ascii="Century Gothic" w:hAnsi="Century Gothic"/>
                <w:color w:val="000000"/>
                <w:sz w:val="24"/>
                <w:szCs w:val="24"/>
              </w:rPr>
              <w:t>Correo electrónico de la organización proponente o</w:t>
            </w:r>
            <w:r w:rsidRPr="00D32375">
              <w:rPr>
                <w:rFonts w:ascii="Century Gothic" w:hAnsi="Century Gothic"/>
                <w:color w:val="FF0000"/>
                <w:sz w:val="24"/>
                <w:szCs w:val="24"/>
              </w:rPr>
              <w:t xml:space="preserve"> </w:t>
            </w:r>
            <w:r w:rsidRPr="00D32375">
              <w:rPr>
                <w:rFonts w:ascii="Century Gothic" w:hAnsi="Century Gothic"/>
                <w:color w:val="000000"/>
                <w:sz w:val="24"/>
                <w:szCs w:val="24"/>
              </w:rPr>
              <w:t>del representante legal</w:t>
            </w:r>
            <w:r w:rsidRPr="00D32375">
              <w:rPr>
                <w:rFonts w:ascii="Century Gothic" w:hAnsi="Century Gothic"/>
                <w:b/>
                <w:color w:val="000000"/>
                <w:sz w:val="24"/>
                <w:szCs w:val="24"/>
              </w:rPr>
              <w:t xml:space="preserve"> </w:t>
            </w:r>
            <w:r w:rsidRPr="009A4B41">
              <w:rPr>
                <w:rFonts w:ascii="Century Gothic" w:hAnsi="Century Gothic"/>
                <w:i/>
                <w:color w:val="000000"/>
                <w:sz w:val="20"/>
                <w:szCs w:val="20"/>
              </w:rPr>
              <w:t>(</w:t>
            </w:r>
            <w:r w:rsidRPr="009A4B41">
              <w:rPr>
                <w:rFonts w:ascii="Century Gothic" w:hAnsi="Century Gothic"/>
                <w:i/>
                <w:color w:val="000000"/>
                <w:sz w:val="20"/>
                <w:szCs w:val="20"/>
                <w:u w:val="single"/>
              </w:rPr>
              <w:t>Obligatorio</w:t>
            </w:r>
            <w:r w:rsidRPr="009A4B41">
              <w:rPr>
                <w:rFonts w:ascii="Century Gothic" w:hAnsi="Century Gothic"/>
                <w:i/>
                <w:color w:val="000000"/>
                <w:sz w:val="20"/>
                <w:szCs w:val="20"/>
              </w:rPr>
              <w:t>)</w:t>
            </w:r>
            <w:r w:rsidRPr="009A4B41">
              <w:rPr>
                <w:rFonts w:ascii="Century Gothic" w:hAnsi="Century Gothic"/>
                <w:i/>
                <w:color w:val="000000"/>
                <w:sz w:val="24"/>
                <w:szCs w:val="24"/>
              </w:rPr>
              <w:t>:</w:t>
            </w:r>
          </w:p>
        </w:tc>
      </w:tr>
      <w:tr w:rsidR="00F457A7" w:rsidRPr="00D32375" w14:paraId="140FFE14" w14:textId="77777777" w:rsidTr="00985429">
        <w:trPr>
          <w:trHeight w:val="1168"/>
        </w:trPr>
        <w:tc>
          <w:tcPr>
            <w:tcW w:w="6032"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54F68DB"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 xml:space="preserve">Persona encargada del proyecto: </w:t>
            </w:r>
            <w:r w:rsidRPr="009A4B41">
              <w:rPr>
                <w:rFonts w:ascii="Century Gothic" w:hAnsi="Century Gothic"/>
                <w:i/>
                <w:color w:val="000000"/>
                <w:sz w:val="20"/>
                <w:szCs w:val="20"/>
              </w:rPr>
              <w:t>(Esta persona no sólo se debe encargar de la formulación del proyecto, sino también es quien estará al frente de su ejecución y seguimiento)</w:t>
            </w:r>
            <w:r w:rsidRPr="009A4B41">
              <w:rPr>
                <w:rFonts w:ascii="Century Gothic" w:hAnsi="Century Gothic"/>
                <w:color w:val="000000"/>
                <w:sz w:val="20"/>
                <w:szCs w:val="20"/>
              </w:rPr>
              <w:t>.</w:t>
            </w:r>
          </w:p>
        </w:tc>
        <w:tc>
          <w:tcPr>
            <w:tcW w:w="1637"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tcPr>
          <w:p w14:paraId="12767CEB"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Teléfono de la persona encargada:</w:t>
            </w:r>
          </w:p>
        </w:tc>
        <w:tc>
          <w:tcPr>
            <w:tcW w:w="1810" w:type="dxa"/>
            <w:tcBorders>
              <w:top w:val="single" w:sz="8" w:space="0" w:color="auto"/>
              <w:left w:val="nil"/>
              <w:bottom w:val="single" w:sz="8" w:space="0" w:color="auto"/>
              <w:right w:val="single" w:sz="8" w:space="0" w:color="auto"/>
            </w:tcBorders>
          </w:tcPr>
          <w:p w14:paraId="66A2F14D"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 xml:space="preserve"> Correo Electrónico de la persona encargada:</w:t>
            </w:r>
          </w:p>
        </w:tc>
      </w:tr>
      <w:tr w:rsidR="00F457A7" w:rsidRPr="00D32375" w14:paraId="550166D5" w14:textId="77777777" w:rsidTr="00985429">
        <w:trPr>
          <w:trHeight w:val="879"/>
        </w:trPr>
        <w:tc>
          <w:tcPr>
            <w:tcW w:w="9479" w:type="dxa"/>
            <w:gridSpan w:val="10"/>
            <w:tcBorders>
              <w:top w:val="nil"/>
              <w:left w:val="single" w:sz="8" w:space="0" w:color="auto"/>
              <w:bottom w:val="single" w:sz="8" w:space="0" w:color="auto"/>
              <w:right w:val="single" w:sz="8" w:space="0" w:color="auto"/>
            </w:tcBorders>
            <w:tcMar>
              <w:top w:w="0" w:type="dxa"/>
              <w:left w:w="70" w:type="dxa"/>
              <w:bottom w:w="0" w:type="dxa"/>
              <w:right w:w="70" w:type="dxa"/>
            </w:tcMar>
          </w:tcPr>
          <w:p w14:paraId="4492F658" w14:textId="77777777" w:rsidR="00F457A7" w:rsidRPr="009A4B41" w:rsidRDefault="00F457A7" w:rsidP="00985429">
            <w:pPr>
              <w:jc w:val="both"/>
              <w:rPr>
                <w:rFonts w:ascii="Century Gothic" w:hAnsi="Century Gothic"/>
                <w:bCs/>
                <w:i/>
                <w:color w:val="000000"/>
              </w:rPr>
            </w:pPr>
            <w:r w:rsidRPr="009A4B41">
              <w:rPr>
                <w:rFonts w:ascii="Century Gothic" w:hAnsi="Century Gothic"/>
                <w:bCs/>
                <w:i/>
                <w:color w:val="000000"/>
              </w:rPr>
              <w:t>NOTA: Si el proyecto presentado por la entidad que usted representa, cumple todos los requisitos de la convocatoria y es apoyado, por favor actualice los datos de su organización si tiene algún cambio.</w:t>
            </w:r>
          </w:p>
        </w:tc>
      </w:tr>
      <w:tr w:rsidR="00F457A7" w:rsidRPr="00D32375" w14:paraId="027080D4" w14:textId="77777777" w:rsidTr="00985429">
        <w:trPr>
          <w:trHeight w:val="84"/>
        </w:trPr>
        <w:tc>
          <w:tcPr>
            <w:tcW w:w="9479" w:type="dxa"/>
            <w:gridSpan w:val="10"/>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tcPr>
          <w:p w14:paraId="31D2E38E"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2. INFORMACIÓN PARA PAGO ELECTRÓNICO (OBLIGATORIO): (</w:t>
            </w:r>
            <w:r w:rsidRPr="00D32375">
              <w:rPr>
                <w:rFonts w:ascii="Century Gothic" w:hAnsi="Century Gothic"/>
                <w:color w:val="000000"/>
              </w:rPr>
              <w:t xml:space="preserve">La siguiente información debe ser exactamente igual a la suministrada en la certificación expedida por la entidad bancaria donde la organización tiene la cuenta corriente </w:t>
            </w:r>
            <w:r w:rsidRPr="00D32375">
              <w:rPr>
                <w:rFonts w:ascii="Century Gothic" w:hAnsi="Century Gothic"/>
              </w:rPr>
              <w:t>o</w:t>
            </w:r>
            <w:r w:rsidRPr="00D32375">
              <w:rPr>
                <w:rFonts w:ascii="Century Gothic" w:hAnsi="Century Gothic"/>
                <w:color w:val="000000"/>
              </w:rPr>
              <w:t xml:space="preserve"> de ahorros):</w:t>
            </w:r>
          </w:p>
        </w:tc>
      </w:tr>
      <w:tr w:rsidR="00F457A7" w:rsidRPr="00D32375" w14:paraId="433E11C0" w14:textId="77777777" w:rsidTr="00985429">
        <w:trPr>
          <w:trHeight w:val="84"/>
        </w:trPr>
        <w:tc>
          <w:tcPr>
            <w:tcW w:w="6387" w:type="dxa"/>
            <w:gridSpan w:val="7"/>
            <w:tcBorders>
              <w:top w:val="nil"/>
              <w:left w:val="single" w:sz="8" w:space="0" w:color="auto"/>
              <w:bottom w:val="single" w:sz="8" w:space="0" w:color="auto"/>
              <w:right w:val="single" w:sz="8" w:space="0" w:color="auto"/>
            </w:tcBorders>
            <w:tcMar>
              <w:top w:w="0" w:type="dxa"/>
              <w:left w:w="70" w:type="dxa"/>
              <w:bottom w:w="0" w:type="dxa"/>
              <w:right w:w="70" w:type="dxa"/>
            </w:tcMar>
          </w:tcPr>
          <w:p w14:paraId="310AE802"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 xml:space="preserve">Entidad Financiera: </w:t>
            </w:r>
          </w:p>
        </w:tc>
        <w:tc>
          <w:tcPr>
            <w:tcW w:w="3092" w:type="dxa"/>
            <w:gridSpan w:val="3"/>
            <w:tcBorders>
              <w:top w:val="nil"/>
              <w:left w:val="nil"/>
              <w:bottom w:val="single" w:sz="8" w:space="0" w:color="auto"/>
              <w:right w:val="single" w:sz="8" w:space="0" w:color="auto"/>
            </w:tcBorders>
            <w:tcMar>
              <w:top w:w="0" w:type="dxa"/>
              <w:left w:w="70" w:type="dxa"/>
              <w:bottom w:w="0" w:type="dxa"/>
              <w:right w:w="70" w:type="dxa"/>
            </w:tcMar>
          </w:tcPr>
          <w:p w14:paraId="0A7367E7"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 xml:space="preserve">Ciudad: </w:t>
            </w:r>
          </w:p>
          <w:p w14:paraId="0865C4DD" w14:textId="77777777" w:rsidR="00F457A7" w:rsidRPr="00D32375" w:rsidRDefault="00F457A7" w:rsidP="00985429">
            <w:pPr>
              <w:jc w:val="both"/>
              <w:rPr>
                <w:rFonts w:ascii="Century Gothic" w:hAnsi="Century Gothic"/>
                <w:color w:val="000000"/>
                <w:sz w:val="24"/>
                <w:szCs w:val="24"/>
              </w:rPr>
            </w:pPr>
          </w:p>
        </w:tc>
      </w:tr>
      <w:tr w:rsidR="00F457A7" w:rsidRPr="00D32375" w14:paraId="70D72100" w14:textId="77777777" w:rsidTr="00985429">
        <w:trPr>
          <w:trHeight w:val="84"/>
        </w:trPr>
        <w:tc>
          <w:tcPr>
            <w:tcW w:w="2602" w:type="dxa"/>
            <w:gridSpan w:val="2"/>
            <w:tcBorders>
              <w:top w:val="nil"/>
              <w:left w:val="single" w:sz="8" w:space="0" w:color="auto"/>
              <w:right w:val="single" w:sz="8" w:space="0" w:color="auto"/>
            </w:tcBorders>
          </w:tcPr>
          <w:p w14:paraId="3F3BC6D2"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Cuenta de Ahorro</w:t>
            </w:r>
          </w:p>
        </w:tc>
        <w:tc>
          <w:tcPr>
            <w:tcW w:w="507" w:type="dxa"/>
            <w:tcBorders>
              <w:top w:val="nil"/>
              <w:left w:val="nil"/>
              <w:right w:val="single" w:sz="8" w:space="0" w:color="auto"/>
            </w:tcBorders>
            <w:tcMar>
              <w:top w:w="0" w:type="dxa"/>
              <w:left w:w="70" w:type="dxa"/>
              <w:bottom w:w="0" w:type="dxa"/>
              <w:right w:w="70" w:type="dxa"/>
            </w:tcMar>
          </w:tcPr>
          <w:p w14:paraId="7347387C" w14:textId="77777777" w:rsidR="00F457A7" w:rsidRPr="00D32375" w:rsidRDefault="00F457A7" w:rsidP="00985429">
            <w:pPr>
              <w:jc w:val="both"/>
              <w:rPr>
                <w:rFonts w:ascii="Century Gothic" w:hAnsi="Century Gothic"/>
                <w:color w:val="000000"/>
                <w:sz w:val="24"/>
                <w:szCs w:val="24"/>
              </w:rPr>
            </w:pPr>
          </w:p>
        </w:tc>
        <w:tc>
          <w:tcPr>
            <w:tcW w:w="2518" w:type="dxa"/>
            <w:tcBorders>
              <w:top w:val="nil"/>
              <w:left w:val="nil"/>
              <w:right w:val="single" w:sz="8" w:space="0" w:color="auto"/>
            </w:tcBorders>
            <w:tcMar>
              <w:top w:w="0" w:type="dxa"/>
              <w:left w:w="70" w:type="dxa"/>
              <w:bottom w:w="0" w:type="dxa"/>
              <w:right w:w="70" w:type="dxa"/>
            </w:tcMar>
          </w:tcPr>
          <w:p w14:paraId="0E4ED0DB"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Cuenta Corriente</w:t>
            </w:r>
          </w:p>
        </w:tc>
        <w:tc>
          <w:tcPr>
            <w:tcW w:w="471" w:type="dxa"/>
            <w:gridSpan w:val="2"/>
            <w:tcBorders>
              <w:top w:val="nil"/>
              <w:left w:val="nil"/>
              <w:right w:val="single" w:sz="8" w:space="0" w:color="auto"/>
            </w:tcBorders>
            <w:tcMar>
              <w:top w:w="0" w:type="dxa"/>
              <w:left w:w="70" w:type="dxa"/>
              <w:bottom w:w="0" w:type="dxa"/>
              <w:right w:w="70" w:type="dxa"/>
            </w:tcMar>
          </w:tcPr>
          <w:p w14:paraId="00AF12F1" w14:textId="77777777" w:rsidR="00F457A7" w:rsidRPr="00D32375" w:rsidRDefault="00F457A7" w:rsidP="00985429">
            <w:pPr>
              <w:jc w:val="both"/>
              <w:rPr>
                <w:rFonts w:ascii="Century Gothic" w:hAnsi="Century Gothic"/>
                <w:color w:val="000000"/>
                <w:sz w:val="24"/>
                <w:szCs w:val="24"/>
              </w:rPr>
            </w:pPr>
          </w:p>
        </w:tc>
        <w:tc>
          <w:tcPr>
            <w:tcW w:w="3381" w:type="dxa"/>
            <w:gridSpan w:val="4"/>
            <w:tcBorders>
              <w:top w:val="nil"/>
              <w:left w:val="nil"/>
              <w:right w:val="single" w:sz="8" w:space="0" w:color="auto"/>
            </w:tcBorders>
            <w:tcMar>
              <w:top w:w="0" w:type="dxa"/>
              <w:left w:w="70" w:type="dxa"/>
              <w:bottom w:w="0" w:type="dxa"/>
              <w:right w:w="70" w:type="dxa"/>
            </w:tcMar>
          </w:tcPr>
          <w:p w14:paraId="57764F90" w14:textId="77777777" w:rsidR="00F457A7" w:rsidRPr="00D32375" w:rsidRDefault="00F457A7" w:rsidP="00985429">
            <w:pPr>
              <w:jc w:val="both"/>
              <w:rPr>
                <w:rFonts w:ascii="Century Gothic" w:hAnsi="Century Gothic"/>
                <w:color w:val="000000"/>
                <w:sz w:val="24"/>
                <w:szCs w:val="24"/>
              </w:rPr>
            </w:pPr>
            <w:r w:rsidRPr="00D32375">
              <w:rPr>
                <w:rFonts w:ascii="Century Gothic" w:hAnsi="Century Gothic"/>
                <w:color w:val="000000"/>
                <w:sz w:val="24"/>
                <w:szCs w:val="24"/>
              </w:rPr>
              <w:t>Número:</w:t>
            </w:r>
          </w:p>
        </w:tc>
      </w:tr>
      <w:tr w:rsidR="00F457A7" w:rsidRPr="00D32375" w14:paraId="1E9D48CD" w14:textId="77777777" w:rsidTr="00985429">
        <w:trPr>
          <w:trHeight w:val="84"/>
        </w:trPr>
        <w:tc>
          <w:tcPr>
            <w:tcW w:w="2602" w:type="dxa"/>
            <w:gridSpan w:val="2"/>
            <w:tcBorders>
              <w:top w:val="nil"/>
              <w:left w:val="single" w:sz="8" w:space="0" w:color="auto"/>
              <w:bottom w:val="single" w:sz="8" w:space="0" w:color="auto"/>
              <w:right w:val="single" w:sz="8" w:space="0" w:color="auto"/>
            </w:tcBorders>
          </w:tcPr>
          <w:p w14:paraId="0819F291" w14:textId="77777777" w:rsidR="00F457A7" w:rsidRPr="00D32375" w:rsidRDefault="00F457A7" w:rsidP="00985429">
            <w:pPr>
              <w:jc w:val="both"/>
              <w:rPr>
                <w:rFonts w:ascii="Century Gothic" w:hAnsi="Century Gothic"/>
                <w:color w:val="000000"/>
                <w:sz w:val="24"/>
                <w:szCs w:val="24"/>
              </w:rPr>
            </w:pPr>
          </w:p>
        </w:tc>
        <w:tc>
          <w:tcPr>
            <w:tcW w:w="507" w:type="dxa"/>
            <w:tcBorders>
              <w:top w:val="nil"/>
              <w:left w:val="nil"/>
              <w:bottom w:val="single" w:sz="8" w:space="0" w:color="auto"/>
              <w:right w:val="single" w:sz="8" w:space="0" w:color="auto"/>
            </w:tcBorders>
            <w:tcMar>
              <w:top w:w="0" w:type="dxa"/>
              <w:left w:w="70" w:type="dxa"/>
              <w:bottom w:w="0" w:type="dxa"/>
              <w:right w:w="70" w:type="dxa"/>
            </w:tcMar>
          </w:tcPr>
          <w:p w14:paraId="667B5800" w14:textId="77777777" w:rsidR="00F457A7" w:rsidRPr="00D32375" w:rsidRDefault="00F457A7" w:rsidP="00985429">
            <w:pPr>
              <w:jc w:val="both"/>
              <w:rPr>
                <w:rFonts w:ascii="Century Gothic" w:hAnsi="Century Gothic"/>
                <w:color w:val="000000"/>
                <w:sz w:val="24"/>
                <w:szCs w:val="24"/>
              </w:rPr>
            </w:pPr>
          </w:p>
        </w:tc>
        <w:tc>
          <w:tcPr>
            <w:tcW w:w="2518" w:type="dxa"/>
            <w:tcBorders>
              <w:top w:val="nil"/>
              <w:left w:val="nil"/>
              <w:bottom w:val="single" w:sz="8" w:space="0" w:color="auto"/>
              <w:right w:val="single" w:sz="8" w:space="0" w:color="auto"/>
            </w:tcBorders>
            <w:tcMar>
              <w:top w:w="0" w:type="dxa"/>
              <w:left w:w="70" w:type="dxa"/>
              <w:bottom w:w="0" w:type="dxa"/>
              <w:right w:w="70" w:type="dxa"/>
            </w:tcMar>
          </w:tcPr>
          <w:p w14:paraId="24EBE21A" w14:textId="77777777" w:rsidR="00F457A7" w:rsidRPr="00D32375" w:rsidRDefault="00F457A7" w:rsidP="00985429">
            <w:pPr>
              <w:jc w:val="both"/>
              <w:rPr>
                <w:rFonts w:ascii="Century Gothic" w:hAnsi="Century Gothic"/>
                <w:color w:val="000000"/>
                <w:sz w:val="24"/>
                <w:szCs w:val="24"/>
              </w:rPr>
            </w:pPr>
          </w:p>
        </w:tc>
        <w:tc>
          <w:tcPr>
            <w:tcW w:w="471" w:type="dxa"/>
            <w:gridSpan w:val="2"/>
            <w:tcBorders>
              <w:top w:val="nil"/>
              <w:left w:val="nil"/>
              <w:bottom w:val="single" w:sz="8" w:space="0" w:color="auto"/>
              <w:right w:val="single" w:sz="8" w:space="0" w:color="auto"/>
            </w:tcBorders>
            <w:tcMar>
              <w:top w:w="0" w:type="dxa"/>
              <w:left w:w="70" w:type="dxa"/>
              <w:bottom w:w="0" w:type="dxa"/>
              <w:right w:w="70" w:type="dxa"/>
            </w:tcMar>
          </w:tcPr>
          <w:p w14:paraId="084DBAB8" w14:textId="77777777" w:rsidR="00F457A7" w:rsidRPr="00D32375" w:rsidRDefault="00F457A7" w:rsidP="00985429">
            <w:pPr>
              <w:jc w:val="both"/>
              <w:rPr>
                <w:rFonts w:ascii="Century Gothic" w:hAnsi="Century Gothic"/>
                <w:color w:val="000000"/>
                <w:sz w:val="24"/>
                <w:szCs w:val="24"/>
              </w:rPr>
            </w:pPr>
          </w:p>
        </w:tc>
        <w:tc>
          <w:tcPr>
            <w:tcW w:w="3381" w:type="dxa"/>
            <w:gridSpan w:val="4"/>
            <w:tcBorders>
              <w:top w:val="nil"/>
              <w:left w:val="nil"/>
              <w:bottom w:val="single" w:sz="8" w:space="0" w:color="auto"/>
              <w:right w:val="single" w:sz="8" w:space="0" w:color="auto"/>
            </w:tcBorders>
            <w:tcMar>
              <w:top w:w="0" w:type="dxa"/>
              <w:left w:w="70" w:type="dxa"/>
              <w:bottom w:w="0" w:type="dxa"/>
              <w:right w:w="70" w:type="dxa"/>
            </w:tcMar>
          </w:tcPr>
          <w:p w14:paraId="2900CBF5" w14:textId="77777777" w:rsidR="00F457A7" w:rsidRPr="00D32375" w:rsidRDefault="00F457A7" w:rsidP="00985429">
            <w:pPr>
              <w:jc w:val="both"/>
              <w:rPr>
                <w:rFonts w:ascii="Century Gothic" w:hAnsi="Century Gothic"/>
                <w:color w:val="000000"/>
                <w:sz w:val="24"/>
                <w:szCs w:val="24"/>
              </w:rPr>
            </w:pPr>
          </w:p>
        </w:tc>
      </w:tr>
      <w:tr w:rsidR="00F457A7" w:rsidRPr="00D32375" w14:paraId="063FDF2C" w14:textId="77777777" w:rsidTr="00985429">
        <w:trPr>
          <w:trHeight w:val="84"/>
        </w:trPr>
        <w:tc>
          <w:tcPr>
            <w:tcW w:w="9479" w:type="dxa"/>
            <w:gridSpan w:val="10"/>
            <w:tcBorders>
              <w:top w:val="single" w:sz="8" w:space="0" w:color="auto"/>
              <w:left w:val="single" w:sz="8" w:space="0" w:color="auto"/>
              <w:bottom w:val="single" w:sz="8" w:space="0" w:color="auto"/>
              <w:right w:val="single" w:sz="8" w:space="0" w:color="auto"/>
            </w:tcBorders>
            <w:shd w:val="clear" w:color="auto" w:fill="D9D9D9"/>
          </w:tcPr>
          <w:p w14:paraId="12FEAF4D" w14:textId="77777777" w:rsidR="00F457A7" w:rsidRPr="00D32375" w:rsidRDefault="00F457A7" w:rsidP="00985429">
            <w:pPr>
              <w:pStyle w:val="Textoindependiente3"/>
              <w:shd w:val="clear" w:color="auto" w:fill="D9D9D9"/>
              <w:spacing w:after="0"/>
              <w:jc w:val="both"/>
              <w:rPr>
                <w:rFonts w:ascii="Century Gothic" w:hAnsi="Century Gothic"/>
                <w:b/>
                <w:i/>
                <w:iCs/>
                <w:color w:val="000000"/>
                <w:sz w:val="22"/>
                <w:szCs w:val="22"/>
              </w:rPr>
            </w:pPr>
            <w:r w:rsidRPr="00D32375">
              <w:rPr>
                <w:rFonts w:ascii="Century Gothic" w:hAnsi="Century Gothic"/>
                <w:b/>
                <w:i/>
                <w:iCs/>
                <w:sz w:val="22"/>
                <w:szCs w:val="22"/>
              </w:rPr>
              <w:lastRenderedPageBreak/>
              <w:t>(UNA VEZ</w:t>
            </w:r>
            <w:r w:rsidRPr="00D32375">
              <w:rPr>
                <w:rFonts w:ascii="Century Gothic" w:hAnsi="Century Gothic"/>
                <w:b/>
                <w:i/>
                <w:iCs/>
                <w:color w:val="000000"/>
                <w:sz w:val="22"/>
                <w:szCs w:val="22"/>
              </w:rPr>
              <w:t xml:space="preserve"> DILIGENCIADA LA TOTALIDAD DE ESTE FORMULARIO, DEBE FIRMARLO POR PARTE DEL REPRESENTANTE LEGAL O SU APODERADO DEBIDAMENTE CONSTITUIDO).</w:t>
            </w:r>
          </w:p>
          <w:p w14:paraId="4F97D3BF" w14:textId="77777777" w:rsidR="00F457A7" w:rsidRPr="00D32375" w:rsidRDefault="00F457A7" w:rsidP="00985429">
            <w:pPr>
              <w:shd w:val="clear" w:color="auto" w:fill="D9D9D9"/>
              <w:jc w:val="both"/>
              <w:rPr>
                <w:rFonts w:ascii="Century Gothic" w:hAnsi="Century Gothic"/>
                <w:color w:val="000000"/>
              </w:rPr>
            </w:pPr>
            <w:r w:rsidRPr="00D32375">
              <w:rPr>
                <w:rFonts w:ascii="Century Gothic" w:hAnsi="Century Gothic"/>
                <w:color w:val="000000"/>
              </w:rPr>
              <w:t>Dejo constancia que conozco y acepto todas las condiciones de esta convocatoria y que los datos consignados en este formulario y los soportes anexos son reales. Me hago responsable de las consignaciones que se efectúen a esta cuenta bancaria, de la cual me comprometo a actualizar las novedades. Así mismo me hago responsable del cumplimiento de lo establecido en la normatividad vigente en cuanto a obligaciones tributarias y contables, se refiere, y en los casos en que deba aplicar la normatividad de Derechos de Autor. Manifiesto bajo la gravedad de juramento que se entiende prestado con la firma de este documento, que ni yo, ni los integrantes de la entidad apoyada, nos encontramos incursos en causal de inhabilidad, incompatibilidad o prohibición legalmente consagrada, en especial de las señaladas en el artículo 6º del decreto 092 de 2017. Bajo la gravedad de juramento manifiesto que ni yo, ni los integrantes de la entidad apoyada, nos encontramos inscritos en el boletín de responsables de la contraloría general de la República de acuerdo con lo establecido en el Artículo 85 de la Ley 42 de 1993 ni en el Boletín de Deudores Morosos de la Contaduría General de la Nación, de acuerdo con lo establecido en el parágrafo del artículo 66 de la Ley 863 de 2003.</w:t>
            </w:r>
          </w:p>
          <w:p w14:paraId="0EA317C3" w14:textId="2B6C758A" w:rsidR="00F457A7" w:rsidRPr="00D32375" w:rsidRDefault="00F457A7" w:rsidP="00985429">
            <w:pPr>
              <w:shd w:val="clear" w:color="auto" w:fill="D9D9D9"/>
              <w:jc w:val="both"/>
              <w:rPr>
                <w:rFonts w:ascii="Century Gothic" w:hAnsi="Century Gothic"/>
                <w:lang w:eastAsia="es-CO"/>
              </w:rPr>
            </w:pPr>
            <w:r w:rsidRPr="00D32375">
              <w:rPr>
                <w:rFonts w:ascii="Century Gothic" w:hAnsi="Century Gothic"/>
                <w:lang w:eastAsia="es-CO"/>
              </w:rPr>
              <w:t xml:space="preserve">Con la firma del presente formulario acepto que conozco todas las disposiciones y condiciones que rigen este concurso en el marco de la </w:t>
            </w:r>
            <w:r w:rsidR="004003AF">
              <w:rPr>
                <w:rFonts w:ascii="Century Gothic" w:hAnsi="Century Gothic"/>
                <w:lang w:eastAsia="es-CO"/>
              </w:rPr>
              <w:t>Segunda</w:t>
            </w:r>
            <w:bookmarkStart w:id="0" w:name="_GoBack"/>
            <w:bookmarkEnd w:id="0"/>
            <w:r w:rsidR="009A4B41">
              <w:rPr>
                <w:rFonts w:ascii="Century Gothic" w:hAnsi="Century Gothic"/>
                <w:lang w:eastAsia="es-CO"/>
              </w:rPr>
              <w:t xml:space="preserve"> </w:t>
            </w:r>
            <w:r w:rsidRPr="00D32375">
              <w:rPr>
                <w:rFonts w:ascii="Century Gothic" w:hAnsi="Century Gothic"/>
                <w:lang w:eastAsia="es-CO"/>
              </w:rPr>
              <w:t>Convocatoria Departamental de Concertación Cultural 202</w:t>
            </w:r>
            <w:r w:rsidR="009A4B41">
              <w:rPr>
                <w:rFonts w:ascii="Century Gothic" w:hAnsi="Century Gothic"/>
                <w:lang w:eastAsia="es-CO"/>
              </w:rPr>
              <w:t>3</w:t>
            </w:r>
            <w:r w:rsidRPr="00D32375">
              <w:rPr>
                <w:rFonts w:ascii="Century Gothic" w:hAnsi="Century Gothic"/>
                <w:lang w:eastAsia="es-CO"/>
              </w:rPr>
              <w:t>, incluyendo las normas que regulan el tema de propiedad intelectual y derechos de autor, y que los datos consignados en este formulario y sus respectivos soportes anexos son veraces y auténticos.</w:t>
            </w:r>
          </w:p>
          <w:p w14:paraId="21D3515C" w14:textId="77777777" w:rsidR="00F457A7" w:rsidRPr="00D32375" w:rsidRDefault="00F457A7" w:rsidP="00985429">
            <w:pPr>
              <w:shd w:val="clear" w:color="auto" w:fill="D9D9D9"/>
              <w:jc w:val="both"/>
              <w:rPr>
                <w:rFonts w:ascii="Century Gothic" w:hAnsi="Century Gothic"/>
                <w:lang w:eastAsia="es-CO"/>
              </w:rPr>
            </w:pPr>
            <w:r w:rsidRPr="00D32375">
              <w:rPr>
                <w:rFonts w:ascii="Century Gothic" w:hAnsi="Century Gothic"/>
                <w:lang w:eastAsia="es-CO"/>
              </w:rPr>
              <w:t xml:space="preserve">Manifiesto que, en caso de renuncia al estímulo, declinación o incumplimiento en el desarrollo de la propuesta, reintegraré toda suma de dinero que me sea entregada junto con sus intereses, actualizaciones o subrogado pecuniario en caso de no tratarse de sumas de dinero, y pólizas (si aplica) en el caso que sea pertinente, sin perjuicio de las acciones judiciales que pueda iniciar la Secretaría de Cultura y </w:t>
            </w:r>
            <w:r w:rsidRPr="00D32375">
              <w:rPr>
                <w:rFonts w:ascii="Century Gothic" w:hAnsi="Century Gothic"/>
                <w:color w:val="000000"/>
              </w:rPr>
              <w:t>Patrimonio</w:t>
            </w:r>
            <w:r w:rsidRPr="00D32375">
              <w:rPr>
                <w:rFonts w:ascii="Century Gothic" w:hAnsi="Century Gothic"/>
                <w:lang w:eastAsia="es-CO"/>
              </w:rPr>
              <w:t>.</w:t>
            </w:r>
          </w:p>
          <w:p w14:paraId="42E4EEC5" w14:textId="77777777" w:rsidR="00F457A7" w:rsidRPr="00D32375" w:rsidRDefault="00F457A7" w:rsidP="00985429">
            <w:pPr>
              <w:jc w:val="both"/>
              <w:rPr>
                <w:rFonts w:ascii="Century Gothic" w:hAnsi="Century Gothic"/>
                <w:lang w:eastAsia="es-CO"/>
              </w:rPr>
            </w:pPr>
            <w:r w:rsidRPr="00D32375">
              <w:rPr>
                <w:rFonts w:ascii="Century Gothic" w:hAnsi="Century Gothic"/>
                <w:lang w:eastAsia="es-CO"/>
              </w:rPr>
              <w:t xml:space="preserve">Manifiesto que eximo de cualquier responsabilidad a la Secretaría de Cultura y </w:t>
            </w:r>
            <w:r w:rsidRPr="00D32375">
              <w:rPr>
                <w:rFonts w:ascii="Century Gothic" w:hAnsi="Century Gothic"/>
                <w:color w:val="000000"/>
              </w:rPr>
              <w:t>Patrimonio</w:t>
            </w:r>
            <w:r w:rsidRPr="00D32375">
              <w:rPr>
                <w:rFonts w:ascii="Century Gothic" w:hAnsi="Century Gothic"/>
                <w:lang w:eastAsia="es-CO"/>
              </w:rPr>
              <w:t xml:space="preserve"> de cualquier tipo de acción adelantada por terceros en su contra, derivada de la ejecución o incumplimiento en el desarrollo de la propuesta.</w:t>
            </w:r>
          </w:p>
          <w:p w14:paraId="63A8C5D2" w14:textId="77777777" w:rsidR="00F457A7" w:rsidRPr="00D32375" w:rsidRDefault="00F457A7" w:rsidP="00985429">
            <w:pPr>
              <w:jc w:val="both"/>
              <w:rPr>
                <w:rFonts w:ascii="Century Gothic" w:hAnsi="Century Gothic"/>
                <w:lang w:eastAsia="es-CO"/>
              </w:rPr>
            </w:pPr>
            <w:r w:rsidRPr="00D32375">
              <w:rPr>
                <w:rFonts w:ascii="Century Gothic" w:hAnsi="Century Gothic"/>
                <w:lang w:eastAsia="es-CO"/>
              </w:rPr>
              <w:t xml:space="preserve">Manifiesto que en caso de que mi propuesta sea seleccionada como ganadora, y se presente una causal de incompatibilidad o inhabilidad sobreviniente la informaré de inmediato a la Secretaría de Cultura y </w:t>
            </w:r>
            <w:r w:rsidRPr="00D32375">
              <w:rPr>
                <w:rFonts w:ascii="Century Gothic" w:hAnsi="Century Gothic"/>
                <w:color w:val="000000"/>
              </w:rPr>
              <w:t>Patrimonio</w:t>
            </w:r>
            <w:r w:rsidRPr="00D32375">
              <w:rPr>
                <w:rFonts w:ascii="Century Gothic" w:hAnsi="Century Gothic"/>
                <w:lang w:eastAsia="es-CO"/>
              </w:rPr>
              <w:t xml:space="preserve"> y acogeré inmediatamente la decisión que adopte la entidad sobre el particular.</w:t>
            </w:r>
          </w:p>
          <w:p w14:paraId="5CB9E35A" w14:textId="77777777" w:rsidR="00F457A7" w:rsidRPr="00D32375" w:rsidRDefault="00F457A7" w:rsidP="00985429">
            <w:pPr>
              <w:jc w:val="both"/>
              <w:rPr>
                <w:rFonts w:ascii="Century Gothic" w:hAnsi="Century Gothic"/>
                <w:lang w:eastAsia="es-CO"/>
              </w:rPr>
            </w:pPr>
            <w:r w:rsidRPr="00D32375">
              <w:rPr>
                <w:rFonts w:ascii="Century Gothic" w:hAnsi="Century Gothic"/>
                <w:lang w:eastAsia="es-CO"/>
              </w:rPr>
              <w:t xml:space="preserve">En caso de que mi propuesta no sea seleccionada como ganadora y no sea reclamada dentro del tiempo establecido en el cronograma de para tal fin, autorizo a la Secretaría de Cultura y </w:t>
            </w:r>
            <w:r w:rsidRPr="00D32375">
              <w:rPr>
                <w:rFonts w:ascii="Century Gothic" w:hAnsi="Century Gothic"/>
                <w:color w:val="000000"/>
              </w:rPr>
              <w:t>Patrimonio</w:t>
            </w:r>
            <w:r w:rsidRPr="00D32375">
              <w:rPr>
                <w:rFonts w:ascii="Century Gothic" w:hAnsi="Century Gothic"/>
                <w:lang w:eastAsia="es-CO"/>
              </w:rPr>
              <w:t>, para que destruya mi propuesta, sus copias y los documentos utilizados para la inscripción, una vez vencido el término establecido para su retiro.</w:t>
            </w:r>
          </w:p>
          <w:p w14:paraId="6253DA45" w14:textId="77777777" w:rsidR="00F457A7" w:rsidRPr="00D32375" w:rsidRDefault="00F457A7" w:rsidP="00985429">
            <w:pPr>
              <w:jc w:val="both"/>
              <w:rPr>
                <w:rFonts w:ascii="Century Gothic" w:hAnsi="Century Gothic"/>
                <w:lang w:eastAsia="es-CO"/>
              </w:rPr>
            </w:pPr>
            <w:r w:rsidRPr="00D32375">
              <w:rPr>
                <w:rFonts w:ascii="Century Gothic" w:hAnsi="Century Gothic"/>
                <w:lang w:eastAsia="es-CO"/>
              </w:rPr>
              <w:t xml:space="preserve">Autorizo a la Secretaría de Cultura y </w:t>
            </w:r>
            <w:r w:rsidRPr="00D32375">
              <w:rPr>
                <w:rFonts w:ascii="Century Gothic" w:hAnsi="Century Gothic"/>
                <w:color w:val="000000"/>
              </w:rPr>
              <w:t>Patrimonio</w:t>
            </w:r>
            <w:r w:rsidRPr="00D32375">
              <w:rPr>
                <w:rFonts w:ascii="Century Gothic" w:hAnsi="Century Gothic"/>
                <w:lang w:eastAsia="es-CO"/>
              </w:rPr>
              <w:t xml:space="preserve">, a ingresar, utilizar o reproducir la información contenida en este documento a través de diferentes medios, para los fines estrictos de la convocatoria y para la elaboración de informes y reportes estadísticos, publicaciones impresas y digitales que pretendan recuperar, salvaguardar y difundir la </w:t>
            </w:r>
            <w:r w:rsidRPr="00D32375">
              <w:rPr>
                <w:rFonts w:ascii="Century Gothic" w:hAnsi="Century Gothic"/>
                <w:lang w:eastAsia="es-CO"/>
              </w:rPr>
              <w:lastRenderedPageBreak/>
              <w:t>memoria de las propuestas presentadas que se consideren necesarias.</w:t>
            </w:r>
          </w:p>
          <w:p w14:paraId="45E97C75" w14:textId="77777777" w:rsidR="00F457A7" w:rsidRPr="00D32375" w:rsidRDefault="00F457A7" w:rsidP="00985429">
            <w:pPr>
              <w:jc w:val="both"/>
              <w:rPr>
                <w:rFonts w:ascii="Century Gothic" w:hAnsi="Century Gothic"/>
                <w:lang w:eastAsia="es-CO"/>
              </w:rPr>
            </w:pPr>
            <w:r w:rsidRPr="00D32375">
              <w:rPr>
                <w:rFonts w:ascii="Century Gothic" w:hAnsi="Century Gothic"/>
                <w:lang w:eastAsia="es-CO"/>
              </w:rPr>
              <w:t xml:space="preserve">Adicionalmente, para efectos del tratamiento de los datos personales recolectados con anterioridad a la entrada en vigencia del Decreto 1377 de 2013, reglamentario de la Ley 1581 de 2012; autorizó a la Secretaría de Cultura y </w:t>
            </w:r>
            <w:r w:rsidRPr="00D32375">
              <w:rPr>
                <w:rFonts w:ascii="Century Gothic" w:hAnsi="Century Gothic"/>
                <w:color w:val="000000"/>
              </w:rPr>
              <w:t>Patrimonio</w:t>
            </w:r>
            <w:r w:rsidRPr="00D32375">
              <w:rPr>
                <w:rFonts w:ascii="Century Gothic" w:hAnsi="Century Gothic"/>
                <w:lang w:eastAsia="es-CO"/>
              </w:rPr>
              <w:t>, como responsable de los datos personales obtenidos a través del presente formulario para recolectar, transferir, almacenar, usar, circular, suprimir, compartir, actualizar y transmitir lo relacionado con el tratamiento de estos y el ejercicio de los derechos mencionados en esta Ley.</w:t>
            </w:r>
          </w:p>
          <w:p w14:paraId="295863DB" w14:textId="77777777" w:rsidR="00F457A7" w:rsidRPr="00D32375" w:rsidRDefault="00F457A7" w:rsidP="00985429">
            <w:pPr>
              <w:jc w:val="both"/>
              <w:rPr>
                <w:rFonts w:ascii="Century Gothic" w:hAnsi="Century Gothic"/>
                <w:lang w:eastAsia="es-CO"/>
              </w:rPr>
            </w:pPr>
            <w:r w:rsidRPr="00D32375">
              <w:rPr>
                <w:rFonts w:ascii="Century Gothic" w:hAnsi="Century Gothic"/>
                <w:lang w:eastAsia="es-CO"/>
              </w:rPr>
              <w:t xml:space="preserve">El alcance de la autorización comprende la facultad para que la Secretaría de Cultura y </w:t>
            </w:r>
            <w:r w:rsidRPr="00D32375">
              <w:rPr>
                <w:rFonts w:ascii="Century Gothic" w:hAnsi="Century Gothic"/>
                <w:color w:val="000000"/>
              </w:rPr>
              <w:t>Patrimonio</w:t>
            </w:r>
            <w:r w:rsidRPr="00D32375">
              <w:rPr>
                <w:rFonts w:ascii="Century Gothic" w:hAnsi="Century Gothic"/>
                <w:lang w:eastAsia="es-CO"/>
              </w:rPr>
              <w:t>, envíe mensajes con contenidos institucionales, notificaciones y demás información relativa a las entidades, a través de correo electrónico o mensajes de texto al teléfono móvil, de conformidad con los términos establecidos en los artículos 53 y 54 de la Ley 1437 de 2011.</w:t>
            </w:r>
          </w:p>
          <w:p w14:paraId="3EFB89BF" w14:textId="77777777" w:rsidR="00F457A7" w:rsidRPr="00D32375" w:rsidRDefault="00F457A7" w:rsidP="00985429">
            <w:pPr>
              <w:jc w:val="both"/>
              <w:rPr>
                <w:rFonts w:ascii="Century Gothic" w:hAnsi="Century Gothic"/>
                <w:b/>
                <w:sz w:val="24"/>
                <w:szCs w:val="24"/>
              </w:rPr>
            </w:pPr>
            <w:r w:rsidRPr="00D32375">
              <w:rPr>
                <w:rFonts w:ascii="Century Gothic" w:hAnsi="Century Gothic"/>
              </w:rPr>
              <w:t>Adicionalmente, y de conformidad con el artículo 56 de la Ley 1437 de 2011 “por la cual se expide el CÓDIGO DE PROCEDIMIENTO ADMINISTRATIVO y de lo CONTENCIOSO ADMINISTRATIVO” autorizo la notificación electrónica de todos los actos que me deban ser notificados con ocasión del presente concurso, en el</w:t>
            </w:r>
            <w:r w:rsidRPr="00D32375">
              <w:rPr>
                <w:rFonts w:ascii="Century Gothic" w:hAnsi="Century Gothic"/>
                <w:sz w:val="24"/>
                <w:szCs w:val="24"/>
              </w:rPr>
              <w:t xml:space="preserve"> </w:t>
            </w:r>
            <w:r w:rsidRPr="00D32375">
              <w:rPr>
                <w:rFonts w:ascii="Century Gothic" w:hAnsi="Century Gothic"/>
                <w:b/>
                <w:sz w:val="24"/>
                <w:szCs w:val="24"/>
              </w:rPr>
              <w:t>siguiente correo electrónico:</w:t>
            </w:r>
          </w:p>
          <w:p w14:paraId="52E03F46" w14:textId="77777777" w:rsidR="00F457A7" w:rsidRPr="00D32375" w:rsidRDefault="00F457A7" w:rsidP="00985429">
            <w:pPr>
              <w:jc w:val="both"/>
              <w:rPr>
                <w:rFonts w:ascii="Century Gothic" w:hAnsi="Century Gothic"/>
                <w:b/>
                <w:sz w:val="24"/>
                <w:szCs w:val="24"/>
              </w:rPr>
            </w:pPr>
            <w:r w:rsidRPr="00D32375">
              <w:rPr>
                <w:rFonts w:ascii="Century Gothic" w:hAnsi="Century Gothic"/>
                <w:b/>
                <w:sz w:val="24"/>
                <w:szCs w:val="24"/>
              </w:rPr>
              <w:t xml:space="preserve"> ________________________________________________________.</w:t>
            </w:r>
          </w:p>
          <w:p w14:paraId="7FE846EE" w14:textId="77777777" w:rsidR="00F457A7" w:rsidRPr="00D32375" w:rsidRDefault="00F457A7" w:rsidP="00985429">
            <w:pPr>
              <w:jc w:val="both"/>
              <w:rPr>
                <w:rFonts w:ascii="Century Gothic" w:hAnsi="Century Gothic"/>
                <w:sz w:val="24"/>
                <w:szCs w:val="24"/>
              </w:rPr>
            </w:pPr>
          </w:p>
          <w:p w14:paraId="0CF604E3" w14:textId="77777777" w:rsidR="00F457A7" w:rsidRPr="00D32375" w:rsidRDefault="00F457A7" w:rsidP="00985429">
            <w:pPr>
              <w:jc w:val="both"/>
              <w:rPr>
                <w:rFonts w:ascii="Century Gothic" w:hAnsi="Century Gothic"/>
              </w:rPr>
            </w:pPr>
            <w:r w:rsidRPr="00D32375">
              <w:rPr>
                <w:rFonts w:ascii="Century Gothic" w:hAnsi="Century Gothic"/>
              </w:rPr>
              <w:t>Lo anterior sin perjuicio de los mecanismos correspondientes que se empleen para el desarrollo de la Convocatoria. En constancia de lo manifestado anteriormente, firmo, acepto y me obligo plenamente a cumplir con las condiciones de establecidas en esta convocatoria y en las normas legales vigentes que le sean aplicables.</w:t>
            </w:r>
          </w:p>
          <w:p w14:paraId="552625A5" w14:textId="77777777" w:rsidR="00F457A7" w:rsidRPr="00D32375" w:rsidRDefault="00F457A7" w:rsidP="00985429">
            <w:pPr>
              <w:jc w:val="both"/>
              <w:rPr>
                <w:rFonts w:ascii="Century Gothic" w:hAnsi="Century Gothic"/>
                <w:sz w:val="24"/>
                <w:szCs w:val="24"/>
              </w:rPr>
            </w:pPr>
          </w:p>
          <w:p w14:paraId="337F1916" w14:textId="77777777" w:rsidR="00F457A7" w:rsidRPr="00D32375" w:rsidRDefault="00F457A7" w:rsidP="00985429">
            <w:pPr>
              <w:jc w:val="both"/>
              <w:rPr>
                <w:rFonts w:ascii="Century Gothic" w:hAnsi="Century Gothic"/>
                <w:b/>
                <w:sz w:val="24"/>
                <w:szCs w:val="24"/>
              </w:rPr>
            </w:pPr>
            <w:r w:rsidRPr="00D32375">
              <w:rPr>
                <w:rFonts w:ascii="Century Gothic" w:hAnsi="Century Gothic"/>
                <w:b/>
                <w:sz w:val="24"/>
                <w:szCs w:val="24"/>
              </w:rPr>
              <w:t>Se firma a los ______________ del mes de ___________________ del año _______________________</w:t>
            </w:r>
          </w:p>
          <w:p w14:paraId="2DF23B48" w14:textId="77777777" w:rsidR="00F457A7" w:rsidRPr="00D32375" w:rsidRDefault="00F457A7" w:rsidP="00985429">
            <w:pPr>
              <w:jc w:val="both"/>
              <w:rPr>
                <w:rFonts w:ascii="Century Gothic" w:hAnsi="Century Gothic"/>
                <w:b/>
                <w:sz w:val="24"/>
                <w:szCs w:val="24"/>
              </w:rPr>
            </w:pPr>
          </w:p>
          <w:p w14:paraId="40D90E46" w14:textId="77777777" w:rsidR="00F457A7" w:rsidRPr="00D32375" w:rsidRDefault="00F457A7" w:rsidP="00985429">
            <w:pPr>
              <w:jc w:val="both"/>
              <w:rPr>
                <w:rFonts w:ascii="Century Gothic" w:hAnsi="Century Gothic"/>
                <w:b/>
                <w:sz w:val="24"/>
                <w:szCs w:val="24"/>
              </w:rPr>
            </w:pPr>
            <w:r w:rsidRPr="00D32375">
              <w:rPr>
                <w:rFonts w:ascii="Century Gothic" w:hAnsi="Century Gothic"/>
                <w:b/>
                <w:sz w:val="24"/>
                <w:szCs w:val="24"/>
              </w:rPr>
              <w:t>REPRESENTANTE LEGAL:</w:t>
            </w:r>
          </w:p>
          <w:p w14:paraId="62057A74" w14:textId="77777777" w:rsidR="00F457A7" w:rsidRPr="00D32375" w:rsidRDefault="00F457A7" w:rsidP="00985429">
            <w:pPr>
              <w:jc w:val="both"/>
              <w:rPr>
                <w:rFonts w:ascii="Century Gothic" w:hAnsi="Century Gothic"/>
                <w:b/>
                <w:sz w:val="24"/>
                <w:szCs w:val="24"/>
              </w:rPr>
            </w:pPr>
          </w:p>
          <w:p w14:paraId="0737AAFB" w14:textId="77777777" w:rsidR="00F457A7" w:rsidRPr="00D32375" w:rsidRDefault="00F457A7" w:rsidP="00985429">
            <w:pPr>
              <w:jc w:val="both"/>
              <w:rPr>
                <w:rFonts w:ascii="Century Gothic" w:hAnsi="Century Gothic"/>
                <w:b/>
                <w:sz w:val="24"/>
                <w:szCs w:val="24"/>
              </w:rPr>
            </w:pPr>
          </w:p>
          <w:p w14:paraId="7DA715CE" w14:textId="77777777" w:rsidR="00F457A7" w:rsidRPr="00D32375" w:rsidRDefault="00F457A7" w:rsidP="00985429">
            <w:pPr>
              <w:jc w:val="both"/>
              <w:rPr>
                <w:rFonts w:ascii="Century Gothic" w:hAnsi="Century Gothic"/>
                <w:b/>
                <w:sz w:val="24"/>
                <w:szCs w:val="24"/>
              </w:rPr>
            </w:pPr>
            <w:proofErr w:type="gramStart"/>
            <w:r w:rsidRPr="00D32375">
              <w:rPr>
                <w:rFonts w:ascii="Century Gothic" w:hAnsi="Century Gothic"/>
                <w:b/>
                <w:sz w:val="24"/>
                <w:szCs w:val="24"/>
              </w:rPr>
              <w:t>Firma:_</w:t>
            </w:r>
            <w:proofErr w:type="gramEnd"/>
            <w:r w:rsidRPr="00D32375">
              <w:rPr>
                <w:rFonts w:ascii="Century Gothic" w:hAnsi="Century Gothic"/>
                <w:b/>
                <w:sz w:val="24"/>
                <w:szCs w:val="24"/>
              </w:rPr>
              <w:t>________________________________________________</w:t>
            </w:r>
          </w:p>
          <w:p w14:paraId="0DFC69A3" w14:textId="77777777" w:rsidR="00F457A7" w:rsidRPr="00D32375" w:rsidRDefault="00F457A7" w:rsidP="00985429">
            <w:pPr>
              <w:jc w:val="both"/>
              <w:rPr>
                <w:rFonts w:ascii="Century Gothic" w:hAnsi="Century Gothic"/>
                <w:b/>
                <w:sz w:val="24"/>
                <w:szCs w:val="24"/>
              </w:rPr>
            </w:pPr>
          </w:p>
          <w:p w14:paraId="276D57FA" w14:textId="77777777" w:rsidR="00F457A7" w:rsidRPr="00D32375" w:rsidRDefault="00F457A7" w:rsidP="00985429">
            <w:pPr>
              <w:jc w:val="both"/>
              <w:rPr>
                <w:rFonts w:ascii="Century Gothic" w:hAnsi="Century Gothic"/>
                <w:b/>
                <w:sz w:val="24"/>
                <w:szCs w:val="24"/>
              </w:rPr>
            </w:pPr>
            <w:proofErr w:type="gramStart"/>
            <w:r w:rsidRPr="00D32375">
              <w:rPr>
                <w:rFonts w:ascii="Century Gothic" w:hAnsi="Century Gothic"/>
                <w:b/>
                <w:sz w:val="24"/>
                <w:szCs w:val="24"/>
              </w:rPr>
              <w:t>Nombre:_</w:t>
            </w:r>
            <w:proofErr w:type="gramEnd"/>
            <w:r w:rsidRPr="00D32375">
              <w:rPr>
                <w:rFonts w:ascii="Century Gothic" w:hAnsi="Century Gothic"/>
                <w:b/>
                <w:sz w:val="24"/>
                <w:szCs w:val="24"/>
              </w:rPr>
              <w:t>_____________________________________________</w:t>
            </w:r>
          </w:p>
          <w:p w14:paraId="28D4C96B" w14:textId="77777777" w:rsidR="00F457A7" w:rsidRPr="00D32375" w:rsidRDefault="00F457A7" w:rsidP="00985429">
            <w:pPr>
              <w:jc w:val="both"/>
              <w:rPr>
                <w:rFonts w:ascii="Century Gothic" w:hAnsi="Century Gothic"/>
                <w:sz w:val="24"/>
                <w:szCs w:val="24"/>
                <w:lang w:eastAsia="es-CO"/>
              </w:rPr>
            </w:pPr>
          </w:p>
        </w:tc>
      </w:tr>
    </w:tbl>
    <w:p w14:paraId="5B615188" w14:textId="77777777" w:rsidR="00F457A7" w:rsidRPr="00D32375" w:rsidRDefault="00F457A7" w:rsidP="00F457A7">
      <w:pPr>
        <w:jc w:val="both"/>
        <w:rPr>
          <w:rFonts w:ascii="Century Gothic" w:hAnsi="Century Gothic"/>
          <w:sz w:val="24"/>
          <w:szCs w:val="24"/>
        </w:rPr>
      </w:pPr>
    </w:p>
    <w:sectPr w:rsidR="00F457A7" w:rsidRPr="00D3237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1417E" w14:textId="77777777" w:rsidR="00965DC2" w:rsidRDefault="00965DC2" w:rsidP="002936C5">
      <w:r>
        <w:separator/>
      </w:r>
    </w:p>
  </w:endnote>
  <w:endnote w:type="continuationSeparator" w:id="0">
    <w:p w14:paraId="45B774FA" w14:textId="77777777" w:rsidR="00965DC2" w:rsidRDefault="00965DC2" w:rsidP="0029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5792" w14:textId="756B37B2" w:rsidR="002936C5" w:rsidRDefault="002936C5">
    <w:pPr>
      <w:pStyle w:val="Piedepgina"/>
    </w:pPr>
    <w:r>
      <w:rPr>
        <w:rFonts w:ascii="Century Gothic" w:hAnsi="Century Gothic"/>
        <w:noProof/>
        <w:sz w:val="16"/>
        <w:szCs w:val="16"/>
        <w:lang w:val="en-US" w:eastAsia="en-US" w:bidi="ar-SA"/>
      </w:rPr>
      <w:drawing>
        <wp:inline distT="0" distB="0" distL="0" distR="0" wp14:anchorId="2EBD7FE8" wp14:editId="48C0FFD3">
          <wp:extent cx="5612130" cy="61785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17855"/>
                  </a:xfrm>
                  <a:prstGeom prst="rect">
                    <a:avLst/>
                  </a:prstGeom>
                  <a:noFill/>
                </pic:spPr>
              </pic:pic>
            </a:graphicData>
          </a:graphic>
        </wp:inline>
      </w:drawing>
    </w:r>
  </w:p>
  <w:p w14:paraId="12BDBE38" w14:textId="77777777" w:rsidR="002936C5" w:rsidRDefault="002936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AAFF6" w14:textId="77777777" w:rsidR="00965DC2" w:rsidRDefault="00965DC2" w:rsidP="002936C5">
      <w:r>
        <w:separator/>
      </w:r>
    </w:p>
  </w:footnote>
  <w:footnote w:type="continuationSeparator" w:id="0">
    <w:p w14:paraId="5DD07106" w14:textId="77777777" w:rsidR="00965DC2" w:rsidRDefault="00965DC2" w:rsidP="002936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67A46" w14:textId="5A5D2CC4" w:rsidR="002936C5" w:rsidRDefault="002416F8">
    <w:pPr>
      <w:pStyle w:val="Encabezado"/>
    </w:pPr>
    <w:r>
      <w:rPr>
        <w:noProof/>
        <w:lang w:val="en-US" w:eastAsia="en-US" w:bidi="ar-SA"/>
      </w:rPr>
      <w:drawing>
        <wp:anchor distT="0" distB="0" distL="114300" distR="114300" simplePos="0" relativeHeight="251659264" behindDoc="0" locked="0" layoutInCell="1" allowOverlap="1" wp14:anchorId="78E25DCF" wp14:editId="4F9C0D4E">
          <wp:simplePos x="0" y="0"/>
          <wp:positionH relativeFrom="margin">
            <wp:posOffset>247650</wp:posOffset>
          </wp:positionH>
          <wp:positionV relativeFrom="paragraph">
            <wp:posOffset>-200660</wp:posOffset>
          </wp:positionV>
          <wp:extent cx="5438775" cy="789940"/>
          <wp:effectExtent l="0" t="0" r="0" b="0"/>
          <wp:wrapSquare wrapText="bothSides"/>
          <wp:docPr id="18" name="Imagen 1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73033" w14:textId="30CD986C" w:rsidR="002936C5" w:rsidRDefault="002936C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28FDF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F1247A"/>
    <w:multiLevelType w:val="hybridMultilevel"/>
    <w:tmpl w:val="32EC00E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2439"/>
    <w:multiLevelType w:val="hybridMultilevel"/>
    <w:tmpl w:val="B6CA0F3E"/>
    <w:lvl w:ilvl="0" w:tplc="43A69E22">
      <w:start w:val="1"/>
      <w:numFmt w:val="decimal"/>
      <w:lvlText w:val="%1."/>
      <w:lvlJc w:val="left"/>
      <w:pPr>
        <w:ind w:left="820" w:hanging="360"/>
        <w:jc w:val="left"/>
      </w:pPr>
      <w:rPr>
        <w:rFonts w:ascii="Verdana" w:eastAsia="Verdana" w:hAnsi="Verdana" w:cs="Verdana" w:hint="default"/>
        <w:spacing w:val="-3"/>
        <w:w w:val="85"/>
        <w:sz w:val="23"/>
        <w:szCs w:val="23"/>
        <w:lang w:val="es-ES" w:eastAsia="en-US" w:bidi="ar-SA"/>
      </w:rPr>
    </w:lvl>
    <w:lvl w:ilvl="1" w:tplc="29306F5E">
      <w:numFmt w:val="bullet"/>
      <w:lvlText w:val="•"/>
      <w:lvlJc w:val="left"/>
      <w:pPr>
        <w:ind w:left="1644" w:hanging="360"/>
      </w:pPr>
      <w:rPr>
        <w:rFonts w:hint="default"/>
        <w:lang w:val="es-ES" w:eastAsia="en-US" w:bidi="ar-SA"/>
      </w:rPr>
    </w:lvl>
    <w:lvl w:ilvl="2" w:tplc="F61C3358">
      <w:numFmt w:val="bullet"/>
      <w:lvlText w:val="•"/>
      <w:lvlJc w:val="left"/>
      <w:pPr>
        <w:ind w:left="2468" w:hanging="360"/>
      </w:pPr>
      <w:rPr>
        <w:rFonts w:hint="default"/>
        <w:lang w:val="es-ES" w:eastAsia="en-US" w:bidi="ar-SA"/>
      </w:rPr>
    </w:lvl>
    <w:lvl w:ilvl="3" w:tplc="0D2A4F1C">
      <w:numFmt w:val="bullet"/>
      <w:lvlText w:val="•"/>
      <w:lvlJc w:val="left"/>
      <w:pPr>
        <w:ind w:left="3292" w:hanging="360"/>
      </w:pPr>
      <w:rPr>
        <w:rFonts w:hint="default"/>
        <w:lang w:val="es-ES" w:eastAsia="en-US" w:bidi="ar-SA"/>
      </w:rPr>
    </w:lvl>
    <w:lvl w:ilvl="4" w:tplc="7BB8DD90">
      <w:numFmt w:val="bullet"/>
      <w:lvlText w:val="•"/>
      <w:lvlJc w:val="left"/>
      <w:pPr>
        <w:ind w:left="4116" w:hanging="360"/>
      </w:pPr>
      <w:rPr>
        <w:rFonts w:hint="default"/>
        <w:lang w:val="es-ES" w:eastAsia="en-US" w:bidi="ar-SA"/>
      </w:rPr>
    </w:lvl>
    <w:lvl w:ilvl="5" w:tplc="6CC4F456">
      <w:numFmt w:val="bullet"/>
      <w:lvlText w:val="•"/>
      <w:lvlJc w:val="left"/>
      <w:pPr>
        <w:ind w:left="4940" w:hanging="360"/>
      </w:pPr>
      <w:rPr>
        <w:rFonts w:hint="default"/>
        <w:lang w:val="es-ES" w:eastAsia="en-US" w:bidi="ar-SA"/>
      </w:rPr>
    </w:lvl>
    <w:lvl w:ilvl="6" w:tplc="395CFE2A">
      <w:numFmt w:val="bullet"/>
      <w:lvlText w:val="•"/>
      <w:lvlJc w:val="left"/>
      <w:pPr>
        <w:ind w:left="5764" w:hanging="360"/>
      </w:pPr>
      <w:rPr>
        <w:rFonts w:hint="default"/>
        <w:lang w:val="es-ES" w:eastAsia="en-US" w:bidi="ar-SA"/>
      </w:rPr>
    </w:lvl>
    <w:lvl w:ilvl="7" w:tplc="4492F66C">
      <w:numFmt w:val="bullet"/>
      <w:lvlText w:val="•"/>
      <w:lvlJc w:val="left"/>
      <w:pPr>
        <w:ind w:left="6588" w:hanging="360"/>
      </w:pPr>
      <w:rPr>
        <w:rFonts w:hint="default"/>
        <w:lang w:val="es-ES" w:eastAsia="en-US" w:bidi="ar-SA"/>
      </w:rPr>
    </w:lvl>
    <w:lvl w:ilvl="8" w:tplc="48A692C6">
      <w:numFmt w:val="bullet"/>
      <w:lvlText w:val="•"/>
      <w:lvlJc w:val="left"/>
      <w:pPr>
        <w:ind w:left="7412" w:hanging="360"/>
      </w:pPr>
      <w:rPr>
        <w:rFonts w:hint="default"/>
        <w:lang w:val="es-ES" w:eastAsia="en-US" w:bidi="ar-SA"/>
      </w:rPr>
    </w:lvl>
  </w:abstractNum>
  <w:abstractNum w:abstractNumId="3" w15:restartNumberingAfterBreak="0">
    <w:nsid w:val="0ADC4C53"/>
    <w:multiLevelType w:val="multilevel"/>
    <w:tmpl w:val="D210504C"/>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3C4A7B"/>
    <w:multiLevelType w:val="hybridMultilevel"/>
    <w:tmpl w:val="6D0A8FD4"/>
    <w:lvl w:ilvl="0" w:tplc="075C990E">
      <w:start w:val="1"/>
      <w:numFmt w:val="lowerLetter"/>
      <w:lvlText w:val="%1)."/>
      <w:lvlJc w:val="left"/>
      <w:pPr>
        <w:tabs>
          <w:tab w:val="num" w:pos="397"/>
        </w:tabs>
        <w:ind w:left="397" w:hanging="397"/>
      </w:pPr>
      <w:rPr>
        <w:rFonts w:hint="default"/>
        <w:b/>
        <w:i w:val="0"/>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3BD6407"/>
    <w:multiLevelType w:val="multilevel"/>
    <w:tmpl w:val="5FE4276E"/>
    <w:lvl w:ilvl="0">
      <w:start w:val="3"/>
      <w:numFmt w:val="decimal"/>
      <w:lvlText w:val="%1"/>
      <w:lvlJc w:val="left"/>
      <w:pPr>
        <w:ind w:left="555" w:hanging="555"/>
      </w:pPr>
      <w:rPr>
        <w:rFonts w:hint="default"/>
        <w:i/>
      </w:rPr>
    </w:lvl>
    <w:lvl w:ilvl="1">
      <w:start w:val="9"/>
      <w:numFmt w:val="decimal"/>
      <w:lvlText w:val="%1.%2"/>
      <w:lvlJc w:val="left"/>
      <w:pPr>
        <w:ind w:left="555" w:hanging="555"/>
      </w:pPr>
      <w:rPr>
        <w:rFonts w:hint="default"/>
        <w:i/>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6" w15:restartNumberingAfterBreak="0">
    <w:nsid w:val="1658730B"/>
    <w:multiLevelType w:val="multilevel"/>
    <w:tmpl w:val="EDAC727E"/>
    <w:lvl w:ilvl="0">
      <w:start w:val="3"/>
      <w:numFmt w:val="decimal"/>
      <w:lvlText w:val="%1"/>
      <w:lvlJc w:val="left"/>
      <w:pPr>
        <w:ind w:left="1835" w:hanging="721"/>
      </w:pPr>
      <w:rPr>
        <w:rFonts w:hint="default"/>
        <w:lang w:val="es-ES" w:eastAsia="en-US" w:bidi="ar-SA"/>
      </w:rPr>
    </w:lvl>
    <w:lvl w:ilvl="1">
      <w:start w:val="9"/>
      <w:numFmt w:val="decimal"/>
      <w:lvlText w:val="%1.%2"/>
      <w:lvlJc w:val="left"/>
      <w:pPr>
        <w:ind w:left="1835" w:hanging="721"/>
      </w:pPr>
      <w:rPr>
        <w:rFonts w:hint="default"/>
        <w:lang w:val="es-ES" w:eastAsia="en-US" w:bidi="ar-SA"/>
      </w:rPr>
    </w:lvl>
    <w:lvl w:ilvl="2">
      <w:start w:val="1"/>
      <w:numFmt w:val="decimal"/>
      <w:lvlText w:val="%1.%2.%3"/>
      <w:lvlJc w:val="left"/>
      <w:pPr>
        <w:ind w:left="1835" w:hanging="721"/>
      </w:pPr>
      <w:rPr>
        <w:rFonts w:ascii="Tahoma" w:eastAsia="Tahoma" w:hAnsi="Tahoma" w:cs="Tahoma" w:hint="default"/>
        <w:b/>
        <w:bCs/>
        <w:spacing w:val="-3"/>
        <w:w w:val="89"/>
        <w:sz w:val="22"/>
        <w:szCs w:val="22"/>
        <w:lang w:val="es-ES" w:eastAsia="en-US" w:bidi="ar-SA"/>
      </w:rPr>
    </w:lvl>
    <w:lvl w:ilvl="3">
      <w:numFmt w:val="bullet"/>
      <w:lvlText w:val="•"/>
      <w:lvlJc w:val="left"/>
      <w:pPr>
        <w:ind w:left="4822" w:hanging="721"/>
      </w:pPr>
      <w:rPr>
        <w:rFonts w:hint="default"/>
        <w:lang w:val="es-ES" w:eastAsia="en-US" w:bidi="ar-SA"/>
      </w:rPr>
    </w:lvl>
    <w:lvl w:ilvl="4">
      <w:numFmt w:val="bullet"/>
      <w:lvlText w:val="•"/>
      <w:lvlJc w:val="left"/>
      <w:pPr>
        <w:ind w:left="5816" w:hanging="721"/>
      </w:pPr>
      <w:rPr>
        <w:rFonts w:hint="default"/>
        <w:lang w:val="es-ES" w:eastAsia="en-US" w:bidi="ar-SA"/>
      </w:rPr>
    </w:lvl>
    <w:lvl w:ilvl="5">
      <w:numFmt w:val="bullet"/>
      <w:lvlText w:val="•"/>
      <w:lvlJc w:val="left"/>
      <w:pPr>
        <w:ind w:left="6810" w:hanging="721"/>
      </w:pPr>
      <w:rPr>
        <w:rFonts w:hint="default"/>
        <w:lang w:val="es-ES" w:eastAsia="en-US" w:bidi="ar-SA"/>
      </w:rPr>
    </w:lvl>
    <w:lvl w:ilvl="6">
      <w:numFmt w:val="bullet"/>
      <w:lvlText w:val="•"/>
      <w:lvlJc w:val="left"/>
      <w:pPr>
        <w:ind w:left="7804" w:hanging="721"/>
      </w:pPr>
      <w:rPr>
        <w:rFonts w:hint="default"/>
        <w:lang w:val="es-ES" w:eastAsia="en-US" w:bidi="ar-SA"/>
      </w:rPr>
    </w:lvl>
    <w:lvl w:ilvl="7">
      <w:numFmt w:val="bullet"/>
      <w:lvlText w:val="•"/>
      <w:lvlJc w:val="left"/>
      <w:pPr>
        <w:ind w:left="8798" w:hanging="721"/>
      </w:pPr>
      <w:rPr>
        <w:rFonts w:hint="default"/>
        <w:lang w:val="es-ES" w:eastAsia="en-US" w:bidi="ar-SA"/>
      </w:rPr>
    </w:lvl>
    <w:lvl w:ilvl="8">
      <w:numFmt w:val="bullet"/>
      <w:lvlText w:val="•"/>
      <w:lvlJc w:val="left"/>
      <w:pPr>
        <w:ind w:left="9792" w:hanging="721"/>
      </w:pPr>
      <w:rPr>
        <w:rFonts w:hint="default"/>
        <w:lang w:val="es-ES" w:eastAsia="en-US" w:bidi="ar-SA"/>
      </w:rPr>
    </w:lvl>
  </w:abstractNum>
  <w:abstractNum w:abstractNumId="7" w15:restartNumberingAfterBreak="0">
    <w:nsid w:val="1D3412C5"/>
    <w:multiLevelType w:val="hybridMultilevel"/>
    <w:tmpl w:val="26ECB99E"/>
    <w:lvl w:ilvl="0" w:tplc="075C990E">
      <w:start w:val="1"/>
      <w:numFmt w:val="lowerLetter"/>
      <w:lvlText w:val="%1)."/>
      <w:lvlJc w:val="left"/>
      <w:pPr>
        <w:ind w:left="750" w:hanging="390"/>
      </w:pPr>
      <w:rPr>
        <w:rFonts w:hint="default"/>
        <w:b/>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4215065"/>
    <w:multiLevelType w:val="multilevel"/>
    <w:tmpl w:val="B8ECDBC0"/>
    <w:lvl w:ilvl="0">
      <w:start w:val="3"/>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EE3AE2"/>
    <w:multiLevelType w:val="hybridMultilevel"/>
    <w:tmpl w:val="3CFC170A"/>
    <w:lvl w:ilvl="0" w:tplc="1AA45634">
      <w:numFmt w:val="bullet"/>
      <w:lvlText w:val=""/>
      <w:lvlJc w:val="left"/>
      <w:pPr>
        <w:ind w:left="1835" w:hanging="361"/>
      </w:pPr>
      <w:rPr>
        <w:rFonts w:ascii="Symbol" w:eastAsia="Symbol" w:hAnsi="Symbol" w:cs="Symbol" w:hint="default"/>
        <w:w w:val="103"/>
        <w:sz w:val="23"/>
        <w:szCs w:val="23"/>
        <w:lang w:val="es-ES" w:eastAsia="en-US" w:bidi="ar-SA"/>
      </w:rPr>
    </w:lvl>
    <w:lvl w:ilvl="1" w:tplc="882EE966">
      <w:numFmt w:val="bullet"/>
      <w:lvlText w:val="•"/>
      <w:lvlJc w:val="left"/>
      <w:pPr>
        <w:ind w:left="2834" w:hanging="361"/>
      </w:pPr>
      <w:rPr>
        <w:rFonts w:hint="default"/>
        <w:lang w:val="es-ES" w:eastAsia="en-US" w:bidi="ar-SA"/>
      </w:rPr>
    </w:lvl>
    <w:lvl w:ilvl="2" w:tplc="91EED846">
      <w:numFmt w:val="bullet"/>
      <w:lvlText w:val="•"/>
      <w:lvlJc w:val="left"/>
      <w:pPr>
        <w:ind w:left="3828" w:hanging="361"/>
      </w:pPr>
      <w:rPr>
        <w:rFonts w:hint="default"/>
        <w:lang w:val="es-ES" w:eastAsia="en-US" w:bidi="ar-SA"/>
      </w:rPr>
    </w:lvl>
    <w:lvl w:ilvl="3" w:tplc="761ECBE6">
      <w:numFmt w:val="bullet"/>
      <w:lvlText w:val="•"/>
      <w:lvlJc w:val="left"/>
      <w:pPr>
        <w:ind w:left="4822" w:hanging="361"/>
      </w:pPr>
      <w:rPr>
        <w:rFonts w:hint="default"/>
        <w:lang w:val="es-ES" w:eastAsia="en-US" w:bidi="ar-SA"/>
      </w:rPr>
    </w:lvl>
    <w:lvl w:ilvl="4" w:tplc="D69A9290">
      <w:numFmt w:val="bullet"/>
      <w:lvlText w:val="•"/>
      <w:lvlJc w:val="left"/>
      <w:pPr>
        <w:ind w:left="5816" w:hanging="361"/>
      </w:pPr>
      <w:rPr>
        <w:rFonts w:hint="default"/>
        <w:lang w:val="es-ES" w:eastAsia="en-US" w:bidi="ar-SA"/>
      </w:rPr>
    </w:lvl>
    <w:lvl w:ilvl="5" w:tplc="19682702">
      <w:numFmt w:val="bullet"/>
      <w:lvlText w:val="•"/>
      <w:lvlJc w:val="left"/>
      <w:pPr>
        <w:ind w:left="6810" w:hanging="361"/>
      </w:pPr>
      <w:rPr>
        <w:rFonts w:hint="default"/>
        <w:lang w:val="es-ES" w:eastAsia="en-US" w:bidi="ar-SA"/>
      </w:rPr>
    </w:lvl>
    <w:lvl w:ilvl="6" w:tplc="FC20E934">
      <w:numFmt w:val="bullet"/>
      <w:lvlText w:val="•"/>
      <w:lvlJc w:val="left"/>
      <w:pPr>
        <w:ind w:left="7804" w:hanging="361"/>
      </w:pPr>
      <w:rPr>
        <w:rFonts w:hint="default"/>
        <w:lang w:val="es-ES" w:eastAsia="en-US" w:bidi="ar-SA"/>
      </w:rPr>
    </w:lvl>
    <w:lvl w:ilvl="7" w:tplc="23085944">
      <w:numFmt w:val="bullet"/>
      <w:lvlText w:val="•"/>
      <w:lvlJc w:val="left"/>
      <w:pPr>
        <w:ind w:left="8798" w:hanging="361"/>
      </w:pPr>
      <w:rPr>
        <w:rFonts w:hint="default"/>
        <w:lang w:val="es-ES" w:eastAsia="en-US" w:bidi="ar-SA"/>
      </w:rPr>
    </w:lvl>
    <w:lvl w:ilvl="8" w:tplc="1D3CEB08">
      <w:numFmt w:val="bullet"/>
      <w:lvlText w:val="•"/>
      <w:lvlJc w:val="left"/>
      <w:pPr>
        <w:ind w:left="9792" w:hanging="361"/>
      </w:pPr>
      <w:rPr>
        <w:rFonts w:hint="default"/>
        <w:lang w:val="es-ES" w:eastAsia="en-US" w:bidi="ar-SA"/>
      </w:rPr>
    </w:lvl>
  </w:abstractNum>
  <w:abstractNum w:abstractNumId="10" w15:restartNumberingAfterBreak="0">
    <w:nsid w:val="280175A3"/>
    <w:multiLevelType w:val="hybridMultilevel"/>
    <w:tmpl w:val="8CBEF6D6"/>
    <w:lvl w:ilvl="0" w:tplc="A01A8C72">
      <w:start w:val="3"/>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10703D"/>
    <w:multiLevelType w:val="hybridMultilevel"/>
    <w:tmpl w:val="64D6FD2C"/>
    <w:lvl w:ilvl="0" w:tplc="240A0009">
      <w:start w:val="1"/>
      <w:numFmt w:val="bullet"/>
      <w:lvlText w:val=""/>
      <w:lvlJc w:val="left"/>
      <w:pPr>
        <w:ind w:left="360" w:hanging="360"/>
      </w:pPr>
      <w:rPr>
        <w:rFonts w:ascii="Wingdings" w:hAnsi="Wingdings" w:hint="default"/>
      </w:rPr>
    </w:lvl>
    <w:lvl w:ilvl="1" w:tplc="075C990E">
      <w:start w:val="1"/>
      <w:numFmt w:val="lowerLetter"/>
      <w:lvlText w:val="%2)."/>
      <w:lvlJc w:val="left"/>
      <w:pPr>
        <w:ind w:left="1080" w:hanging="360"/>
      </w:pPr>
      <w:rPr>
        <w:rFonts w:hint="default"/>
        <w:b/>
        <w:i w:val="0"/>
        <w:sz w:val="22"/>
        <w:szCs w:val="22"/>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D833C01"/>
    <w:multiLevelType w:val="hybridMultilevel"/>
    <w:tmpl w:val="A0009092"/>
    <w:lvl w:ilvl="0" w:tplc="075C990E">
      <w:start w:val="1"/>
      <w:numFmt w:val="lowerLetter"/>
      <w:lvlText w:val="%1)."/>
      <w:lvlJc w:val="left"/>
      <w:pPr>
        <w:ind w:left="1068" w:hanging="360"/>
      </w:pPr>
      <w:rPr>
        <w:rFonts w:hint="default"/>
        <w:b/>
        <w:i w:val="0"/>
        <w:sz w:val="22"/>
        <w:szCs w:val="22"/>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2EED73FA"/>
    <w:multiLevelType w:val="multilevel"/>
    <w:tmpl w:val="1868C49C"/>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F5199A"/>
    <w:multiLevelType w:val="multilevel"/>
    <w:tmpl w:val="DD00F470"/>
    <w:lvl w:ilvl="0">
      <w:start w:val="3"/>
      <w:numFmt w:val="decimal"/>
      <w:lvlText w:val="%1"/>
      <w:lvlJc w:val="left"/>
      <w:pPr>
        <w:ind w:left="480" w:hanging="48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35F37C22"/>
    <w:multiLevelType w:val="hybridMultilevel"/>
    <w:tmpl w:val="CA7C6B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B5FB1"/>
    <w:multiLevelType w:val="multilevel"/>
    <w:tmpl w:val="E8B2A5E2"/>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4D96D7D"/>
    <w:multiLevelType w:val="multilevel"/>
    <w:tmpl w:val="53E83AD8"/>
    <w:lvl w:ilvl="0">
      <w:start w:val="3"/>
      <w:numFmt w:val="decimal"/>
      <w:lvlText w:val="%1"/>
      <w:lvlJc w:val="left"/>
      <w:pPr>
        <w:ind w:left="765" w:hanging="765"/>
      </w:pPr>
      <w:rPr>
        <w:rFonts w:hint="default"/>
      </w:rPr>
    </w:lvl>
    <w:lvl w:ilvl="1">
      <w:start w:val="9"/>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4F11B98"/>
    <w:multiLevelType w:val="hybridMultilevel"/>
    <w:tmpl w:val="4364E364"/>
    <w:lvl w:ilvl="0" w:tplc="187CCA1C">
      <w:start w:val="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90227F9"/>
    <w:multiLevelType w:val="multilevel"/>
    <w:tmpl w:val="D1844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4D3225"/>
    <w:multiLevelType w:val="hybridMultilevel"/>
    <w:tmpl w:val="CE5E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C1D31"/>
    <w:multiLevelType w:val="multilevel"/>
    <w:tmpl w:val="5142CB56"/>
    <w:lvl w:ilvl="0">
      <w:start w:val="3"/>
      <w:numFmt w:val="decimal"/>
      <w:lvlText w:val="%1"/>
      <w:lvlJc w:val="left"/>
      <w:pPr>
        <w:ind w:left="555" w:hanging="555"/>
      </w:pPr>
      <w:rPr>
        <w:rFonts w:hint="default"/>
        <w:b/>
      </w:rPr>
    </w:lvl>
    <w:lvl w:ilvl="1">
      <w:start w:val="9"/>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4FC0365B"/>
    <w:multiLevelType w:val="hybridMultilevel"/>
    <w:tmpl w:val="5DF01F2E"/>
    <w:lvl w:ilvl="0" w:tplc="075C990E">
      <w:start w:val="1"/>
      <w:numFmt w:val="lowerLetter"/>
      <w:lvlText w:val="%1)."/>
      <w:lvlJc w:val="left"/>
      <w:pPr>
        <w:tabs>
          <w:tab w:val="num" w:pos="397"/>
        </w:tabs>
        <w:ind w:left="397" w:hanging="397"/>
      </w:pPr>
      <w:rPr>
        <w:rFonts w:hint="default"/>
        <w:b/>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FE24779"/>
    <w:multiLevelType w:val="singleLevel"/>
    <w:tmpl w:val="2DE894C4"/>
    <w:lvl w:ilvl="0">
      <w:start w:val="1"/>
      <w:numFmt w:val="bullet"/>
      <w:pStyle w:val="Estilo3"/>
      <w:lvlText w:val=""/>
      <w:lvlJc w:val="left"/>
      <w:pPr>
        <w:tabs>
          <w:tab w:val="num" w:pos="360"/>
        </w:tabs>
        <w:ind w:left="360" w:hanging="360"/>
      </w:pPr>
      <w:rPr>
        <w:rFonts w:ascii="Symbol" w:hAnsi="Symbol" w:hint="default"/>
      </w:rPr>
    </w:lvl>
  </w:abstractNum>
  <w:abstractNum w:abstractNumId="24" w15:restartNumberingAfterBreak="0">
    <w:nsid w:val="50337AC0"/>
    <w:multiLevelType w:val="hybridMultilevel"/>
    <w:tmpl w:val="3FCE29C8"/>
    <w:lvl w:ilvl="0" w:tplc="075C990E">
      <w:start w:val="1"/>
      <w:numFmt w:val="lowerLetter"/>
      <w:lvlText w:val="%1)."/>
      <w:lvlJc w:val="left"/>
      <w:pPr>
        <w:tabs>
          <w:tab w:val="num" w:pos="680"/>
        </w:tabs>
        <w:ind w:left="680" w:hanging="340"/>
      </w:pPr>
      <w:rPr>
        <w:rFonts w:hint="default"/>
        <w:b/>
        <w:i w:val="0"/>
        <w:sz w:val="22"/>
        <w:szCs w:val="22"/>
      </w:rPr>
    </w:lvl>
    <w:lvl w:ilvl="1" w:tplc="0C0A0003" w:tentative="1">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533315F7"/>
    <w:multiLevelType w:val="hybridMultilevel"/>
    <w:tmpl w:val="8D0EC95C"/>
    <w:lvl w:ilvl="0" w:tplc="5F8042C4">
      <w:start w:val="1"/>
      <w:numFmt w:val="lowerLetter"/>
      <w:lvlText w:val="%1)."/>
      <w:lvlJc w:val="left"/>
      <w:pPr>
        <w:ind w:left="720" w:hanging="360"/>
      </w:pPr>
      <w:rPr>
        <w:rFonts w:hint="default"/>
        <w:b/>
        <w:i w:val="0"/>
        <w:color w:val="auto"/>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4046829"/>
    <w:multiLevelType w:val="hybridMultilevel"/>
    <w:tmpl w:val="86A4D2E4"/>
    <w:lvl w:ilvl="0" w:tplc="3C8AD038">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E9255F"/>
    <w:multiLevelType w:val="hybridMultilevel"/>
    <w:tmpl w:val="5C90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43D87"/>
    <w:multiLevelType w:val="hybridMultilevel"/>
    <w:tmpl w:val="4774864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87539EF"/>
    <w:multiLevelType w:val="multilevel"/>
    <w:tmpl w:val="7026D116"/>
    <w:lvl w:ilvl="0">
      <w:start w:val="1"/>
      <w:numFmt w:val="decimal"/>
      <w:lvlText w:val="%1."/>
      <w:lvlJc w:val="left"/>
      <w:pPr>
        <w:tabs>
          <w:tab w:val="num" w:pos="340"/>
        </w:tabs>
        <w:ind w:left="340" w:hanging="340"/>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5C7421ED"/>
    <w:multiLevelType w:val="hybridMultilevel"/>
    <w:tmpl w:val="26ECB99E"/>
    <w:lvl w:ilvl="0" w:tplc="075C990E">
      <w:start w:val="1"/>
      <w:numFmt w:val="lowerLetter"/>
      <w:lvlText w:val="%1)."/>
      <w:lvlJc w:val="left"/>
      <w:pPr>
        <w:ind w:left="750" w:hanging="390"/>
      </w:pPr>
      <w:rPr>
        <w:rFonts w:hint="default"/>
        <w:b/>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F21352A"/>
    <w:multiLevelType w:val="hybridMultilevel"/>
    <w:tmpl w:val="415CBC44"/>
    <w:lvl w:ilvl="0" w:tplc="378668F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F62AF"/>
    <w:multiLevelType w:val="hybridMultilevel"/>
    <w:tmpl w:val="4C5A6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D288D"/>
    <w:multiLevelType w:val="multilevel"/>
    <w:tmpl w:val="899A3EE4"/>
    <w:lvl w:ilvl="0">
      <w:start w:val="1"/>
      <w:numFmt w:val="decimal"/>
      <w:lvlText w:val="%1"/>
      <w:lvlJc w:val="left"/>
      <w:pPr>
        <w:ind w:left="1474" w:hanging="360"/>
      </w:pPr>
      <w:rPr>
        <w:rFonts w:hint="default"/>
        <w:lang w:val="es-ES" w:eastAsia="en-US" w:bidi="ar-SA"/>
      </w:rPr>
    </w:lvl>
    <w:lvl w:ilvl="1">
      <w:start w:val="1"/>
      <w:numFmt w:val="decimal"/>
      <w:lvlText w:val="%1.%2"/>
      <w:lvlJc w:val="left"/>
      <w:pPr>
        <w:ind w:left="1474" w:hanging="360"/>
      </w:pPr>
      <w:rPr>
        <w:rFonts w:ascii="Tahoma" w:eastAsia="Tahoma" w:hAnsi="Tahoma" w:cs="Tahoma" w:hint="default"/>
        <w:b/>
        <w:bCs/>
        <w:spacing w:val="-2"/>
        <w:w w:val="90"/>
        <w:sz w:val="23"/>
        <w:szCs w:val="23"/>
        <w:lang w:val="es-ES" w:eastAsia="en-US" w:bidi="ar-SA"/>
      </w:rPr>
    </w:lvl>
    <w:lvl w:ilvl="2">
      <w:start w:val="1"/>
      <w:numFmt w:val="lowerLetter"/>
      <w:lvlText w:val="%3)."/>
      <w:lvlJc w:val="left"/>
      <w:pPr>
        <w:ind w:left="1835" w:hanging="361"/>
      </w:pPr>
      <w:rPr>
        <w:rFonts w:ascii="Tahoma" w:eastAsia="Tahoma" w:hAnsi="Tahoma" w:cs="Tahoma" w:hint="default"/>
        <w:b/>
        <w:bCs/>
        <w:spacing w:val="-6"/>
        <w:w w:val="84"/>
        <w:sz w:val="22"/>
        <w:szCs w:val="22"/>
        <w:lang w:val="es-ES" w:eastAsia="en-US" w:bidi="ar-SA"/>
      </w:rPr>
    </w:lvl>
    <w:lvl w:ilvl="3">
      <w:numFmt w:val="bullet"/>
      <w:lvlText w:val="•"/>
      <w:lvlJc w:val="left"/>
      <w:pPr>
        <w:ind w:left="4048" w:hanging="361"/>
      </w:pPr>
      <w:rPr>
        <w:rFonts w:hint="default"/>
        <w:lang w:val="es-ES" w:eastAsia="en-US" w:bidi="ar-SA"/>
      </w:rPr>
    </w:lvl>
    <w:lvl w:ilvl="4">
      <w:numFmt w:val="bullet"/>
      <w:lvlText w:val="•"/>
      <w:lvlJc w:val="left"/>
      <w:pPr>
        <w:ind w:left="5153" w:hanging="361"/>
      </w:pPr>
      <w:rPr>
        <w:rFonts w:hint="default"/>
        <w:lang w:val="es-ES" w:eastAsia="en-US" w:bidi="ar-SA"/>
      </w:rPr>
    </w:lvl>
    <w:lvl w:ilvl="5">
      <w:numFmt w:val="bullet"/>
      <w:lvlText w:val="•"/>
      <w:lvlJc w:val="left"/>
      <w:pPr>
        <w:ind w:left="6257" w:hanging="361"/>
      </w:pPr>
      <w:rPr>
        <w:rFonts w:hint="default"/>
        <w:lang w:val="es-ES" w:eastAsia="en-US" w:bidi="ar-SA"/>
      </w:rPr>
    </w:lvl>
    <w:lvl w:ilvl="6">
      <w:numFmt w:val="bullet"/>
      <w:lvlText w:val="•"/>
      <w:lvlJc w:val="left"/>
      <w:pPr>
        <w:ind w:left="7362" w:hanging="361"/>
      </w:pPr>
      <w:rPr>
        <w:rFonts w:hint="default"/>
        <w:lang w:val="es-ES" w:eastAsia="en-US" w:bidi="ar-SA"/>
      </w:rPr>
    </w:lvl>
    <w:lvl w:ilvl="7">
      <w:numFmt w:val="bullet"/>
      <w:lvlText w:val="•"/>
      <w:lvlJc w:val="left"/>
      <w:pPr>
        <w:ind w:left="8466" w:hanging="361"/>
      </w:pPr>
      <w:rPr>
        <w:rFonts w:hint="default"/>
        <w:lang w:val="es-ES" w:eastAsia="en-US" w:bidi="ar-SA"/>
      </w:rPr>
    </w:lvl>
    <w:lvl w:ilvl="8">
      <w:numFmt w:val="bullet"/>
      <w:lvlText w:val="•"/>
      <w:lvlJc w:val="left"/>
      <w:pPr>
        <w:ind w:left="9571" w:hanging="361"/>
      </w:pPr>
      <w:rPr>
        <w:rFonts w:hint="default"/>
        <w:lang w:val="es-ES" w:eastAsia="en-US" w:bidi="ar-SA"/>
      </w:rPr>
    </w:lvl>
  </w:abstractNum>
  <w:abstractNum w:abstractNumId="34" w15:restartNumberingAfterBreak="0">
    <w:nsid w:val="6237146A"/>
    <w:multiLevelType w:val="multilevel"/>
    <w:tmpl w:val="644E8A1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7A15129"/>
    <w:multiLevelType w:val="multilevel"/>
    <w:tmpl w:val="AD00718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E5573B0"/>
    <w:multiLevelType w:val="hybridMultilevel"/>
    <w:tmpl w:val="AC108260"/>
    <w:lvl w:ilvl="0" w:tplc="075C990E">
      <w:start w:val="1"/>
      <w:numFmt w:val="lowerLetter"/>
      <w:lvlText w:val="%1)."/>
      <w:lvlJc w:val="left"/>
      <w:pPr>
        <w:ind w:left="720" w:hanging="360"/>
      </w:pPr>
      <w:rPr>
        <w:rFonts w:hint="default"/>
        <w:b/>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7CB0BA1"/>
    <w:multiLevelType w:val="hybridMultilevel"/>
    <w:tmpl w:val="8B9C4168"/>
    <w:lvl w:ilvl="0" w:tplc="4C1C567A">
      <w:start w:val="4"/>
      <w:numFmt w:val="bullet"/>
      <w:lvlText w:val="•"/>
      <w:lvlJc w:val="left"/>
      <w:pPr>
        <w:ind w:left="720" w:hanging="360"/>
      </w:pPr>
      <w:rPr>
        <w:rFonts w:ascii="Arial Narrow" w:hAnsi="Arial Narrow" w:cs="Times New Roman" w:hint="default"/>
        <w:sz w:val="16"/>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78720BBE"/>
    <w:multiLevelType w:val="hybridMultilevel"/>
    <w:tmpl w:val="7484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378A9"/>
    <w:multiLevelType w:val="hybridMultilevel"/>
    <w:tmpl w:val="E2BE133E"/>
    <w:lvl w:ilvl="0" w:tplc="075C990E">
      <w:start w:val="1"/>
      <w:numFmt w:val="lowerLetter"/>
      <w:lvlText w:val="%1)."/>
      <w:lvlJc w:val="left"/>
      <w:pPr>
        <w:tabs>
          <w:tab w:val="num" w:pos="680"/>
        </w:tabs>
        <w:ind w:left="680" w:hanging="340"/>
      </w:pPr>
      <w:rPr>
        <w:rFonts w:hint="default"/>
        <w:b/>
        <w:i w:val="0"/>
        <w:sz w:val="22"/>
        <w:szCs w:val="22"/>
      </w:rPr>
    </w:lvl>
    <w:lvl w:ilvl="1" w:tplc="0C0A0003" w:tentative="1">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40" w15:restartNumberingAfterBreak="0">
    <w:nsid w:val="7A1A7BBD"/>
    <w:multiLevelType w:val="hybridMultilevel"/>
    <w:tmpl w:val="4B26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27767"/>
    <w:multiLevelType w:val="hybridMultilevel"/>
    <w:tmpl w:val="F7F6369A"/>
    <w:lvl w:ilvl="0" w:tplc="AA6ED9F4">
      <w:start w:val="14"/>
      <w:numFmt w:val="bullet"/>
      <w:lvlText w:val="-"/>
      <w:lvlJc w:val="left"/>
      <w:pPr>
        <w:ind w:left="720" w:hanging="360"/>
      </w:pPr>
      <w:rPr>
        <w:rFonts w:ascii="Century Gothic" w:eastAsia="Microsoft Sans Serif" w:hAnsi="Century Gothic"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20E4F"/>
    <w:multiLevelType w:val="hybridMultilevel"/>
    <w:tmpl w:val="23D4CFA8"/>
    <w:lvl w:ilvl="0" w:tplc="84AC2A7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C21B1"/>
    <w:multiLevelType w:val="multilevel"/>
    <w:tmpl w:val="56CC5A3A"/>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F6D4B04"/>
    <w:multiLevelType w:val="multilevel"/>
    <w:tmpl w:val="2E389D6E"/>
    <w:lvl w:ilvl="0">
      <w:start w:val="3"/>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3"/>
  </w:num>
  <w:num w:numId="3">
    <w:abstractNumId w:val="29"/>
  </w:num>
  <w:num w:numId="4">
    <w:abstractNumId w:val="43"/>
  </w:num>
  <w:num w:numId="5">
    <w:abstractNumId w:val="37"/>
  </w:num>
  <w:num w:numId="6">
    <w:abstractNumId w:val="7"/>
  </w:num>
  <w:num w:numId="7">
    <w:abstractNumId w:val="24"/>
  </w:num>
  <w:num w:numId="8">
    <w:abstractNumId w:val="3"/>
  </w:num>
  <w:num w:numId="9">
    <w:abstractNumId w:val="14"/>
  </w:num>
  <w:num w:numId="10">
    <w:abstractNumId w:val="8"/>
  </w:num>
  <w:num w:numId="11">
    <w:abstractNumId w:val="19"/>
  </w:num>
  <w:num w:numId="12">
    <w:abstractNumId w:val="25"/>
  </w:num>
  <w:num w:numId="13">
    <w:abstractNumId w:val="36"/>
  </w:num>
  <w:num w:numId="14">
    <w:abstractNumId w:val="16"/>
  </w:num>
  <w:num w:numId="15">
    <w:abstractNumId w:val="11"/>
  </w:num>
  <w:num w:numId="16">
    <w:abstractNumId w:val="39"/>
  </w:num>
  <w:num w:numId="17">
    <w:abstractNumId w:val="22"/>
  </w:num>
  <w:num w:numId="18">
    <w:abstractNumId w:val="13"/>
  </w:num>
  <w:num w:numId="19">
    <w:abstractNumId w:val="12"/>
  </w:num>
  <w:num w:numId="20">
    <w:abstractNumId w:val="34"/>
  </w:num>
  <w:num w:numId="21">
    <w:abstractNumId w:val="18"/>
  </w:num>
  <w:num w:numId="22">
    <w:abstractNumId w:val="4"/>
  </w:num>
  <w:num w:numId="23">
    <w:abstractNumId w:val="30"/>
  </w:num>
  <w:num w:numId="24">
    <w:abstractNumId w:val="42"/>
  </w:num>
  <w:num w:numId="25">
    <w:abstractNumId w:val="40"/>
  </w:num>
  <w:num w:numId="26">
    <w:abstractNumId w:val="15"/>
  </w:num>
  <w:num w:numId="27">
    <w:abstractNumId w:val="26"/>
  </w:num>
  <w:num w:numId="28">
    <w:abstractNumId w:val="28"/>
  </w:num>
  <w:num w:numId="29">
    <w:abstractNumId w:val="31"/>
  </w:num>
  <w:num w:numId="30">
    <w:abstractNumId w:val="33"/>
  </w:num>
  <w:num w:numId="31">
    <w:abstractNumId w:val="9"/>
  </w:num>
  <w:num w:numId="32">
    <w:abstractNumId w:val="6"/>
  </w:num>
  <w:num w:numId="33">
    <w:abstractNumId w:val="27"/>
  </w:num>
  <w:num w:numId="34">
    <w:abstractNumId w:val="44"/>
  </w:num>
  <w:num w:numId="35">
    <w:abstractNumId w:val="1"/>
  </w:num>
  <w:num w:numId="36">
    <w:abstractNumId w:val="41"/>
  </w:num>
  <w:num w:numId="37">
    <w:abstractNumId w:val="38"/>
  </w:num>
  <w:num w:numId="38">
    <w:abstractNumId w:val="32"/>
  </w:num>
  <w:num w:numId="39">
    <w:abstractNumId w:val="35"/>
  </w:num>
  <w:num w:numId="40">
    <w:abstractNumId w:val="21"/>
  </w:num>
  <w:num w:numId="41">
    <w:abstractNumId w:val="17"/>
  </w:num>
  <w:num w:numId="42">
    <w:abstractNumId w:val="5"/>
  </w:num>
  <w:num w:numId="43">
    <w:abstractNumId w:val="10"/>
  </w:num>
  <w:num w:numId="44">
    <w:abstractNumId w:val="2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A7"/>
    <w:rsid w:val="00081AC9"/>
    <w:rsid w:val="00097840"/>
    <w:rsid w:val="002416F8"/>
    <w:rsid w:val="002936C5"/>
    <w:rsid w:val="003D7F29"/>
    <w:rsid w:val="004003AF"/>
    <w:rsid w:val="00413B61"/>
    <w:rsid w:val="0054447D"/>
    <w:rsid w:val="0056166A"/>
    <w:rsid w:val="00965DC2"/>
    <w:rsid w:val="009A4B41"/>
    <w:rsid w:val="009D5AC1"/>
    <w:rsid w:val="00CF3F3E"/>
    <w:rsid w:val="00CF619C"/>
    <w:rsid w:val="00E1016F"/>
    <w:rsid w:val="00F457A7"/>
    <w:rsid w:val="00F973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845D"/>
  <w15:chartTrackingRefBased/>
  <w15:docId w15:val="{AC937CD0-13D5-43FC-9EA2-ED6E4451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7A7"/>
    <w:pPr>
      <w:widowControl w:val="0"/>
      <w:autoSpaceDE w:val="0"/>
      <w:autoSpaceDN w:val="0"/>
      <w:spacing w:after="0" w:line="240" w:lineRule="auto"/>
    </w:pPr>
    <w:rPr>
      <w:rFonts w:ascii="Microsoft Sans Serif" w:eastAsia="Microsoft Sans Serif" w:hAnsi="Microsoft Sans Serif" w:cs="Microsoft Sans Serif"/>
      <w:lang w:val="es-ES" w:eastAsia="es-ES" w:bidi="es-ES"/>
    </w:rPr>
  </w:style>
  <w:style w:type="paragraph" w:styleId="Ttulo1">
    <w:name w:val="heading 1"/>
    <w:basedOn w:val="Normal"/>
    <w:next w:val="Normal"/>
    <w:link w:val="Ttulo1Car"/>
    <w:qFormat/>
    <w:rsid w:val="00F457A7"/>
    <w:pPr>
      <w:keepNext/>
      <w:widowControl/>
      <w:autoSpaceDE/>
      <w:autoSpaceDN/>
      <w:jc w:val="center"/>
      <w:outlineLvl w:val="0"/>
    </w:pPr>
    <w:rPr>
      <w:rFonts w:ascii="Arial" w:eastAsia="Times New Roman" w:hAnsi="Arial" w:cs="Tahoma"/>
      <w:sz w:val="24"/>
      <w:lang w:val="es-CO" w:bidi="ar-SA"/>
    </w:rPr>
  </w:style>
  <w:style w:type="paragraph" w:styleId="Ttulo2">
    <w:name w:val="heading 2"/>
    <w:basedOn w:val="Normal"/>
    <w:next w:val="Normal"/>
    <w:link w:val="Ttulo2Car"/>
    <w:qFormat/>
    <w:rsid w:val="00F457A7"/>
    <w:pPr>
      <w:keepNext/>
      <w:widowControl/>
      <w:autoSpaceDE/>
      <w:autoSpaceDN/>
      <w:jc w:val="both"/>
      <w:outlineLvl w:val="1"/>
    </w:pPr>
    <w:rPr>
      <w:rFonts w:ascii="Arial" w:eastAsia="Times New Roman" w:hAnsi="Arial" w:cs="Times New Roman"/>
      <w:sz w:val="24"/>
      <w:szCs w:val="20"/>
      <w:lang w:val="es-CO" w:bidi="ar-SA"/>
    </w:rPr>
  </w:style>
  <w:style w:type="paragraph" w:styleId="Ttulo3">
    <w:name w:val="heading 3"/>
    <w:basedOn w:val="Normal"/>
    <w:next w:val="Normal"/>
    <w:link w:val="Ttulo3Car"/>
    <w:unhideWhenUsed/>
    <w:qFormat/>
    <w:rsid w:val="00F457A7"/>
    <w:pPr>
      <w:keepNext/>
      <w:widowControl/>
      <w:autoSpaceDE/>
      <w:autoSpaceDN/>
      <w:spacing w:before="240" w:after="60"/>
      <w:outlineLvl w:val="2"/>
    </w:pPr>
    <w:rPr>
      <w:rFonts w:ascii="Calibri Light" w:eastAsia="Times New Roman" w:hAnsi="Calibri Light" w:cs="Times New Roman"/>
      <w:b/>
      <w:bCs/>
      <w:sz w:val="26"/>
      <w:szCs w:val="26"/>
      <w:lang w:bidi="ar-SA"/>
    </w:rPr>
  </w:style>
  <w:style w:type="paragraph" w:styleId="Ttulo4">
    <w:name w:val="heading 4"/>
    <w:basedOn w:val="Normal"/>
    <w:next w:val="Normal"/>
    <w:link w:val="Ttulo4Car"/>
    <w:unhideWhenUsed/>
    <w:qFormat/>
    <w:rsid w:val="00F457A7"/>
    <w:pPr>
      <w:keepNext/>
      <w:widowControl/>
      <w:autoSpaceDE/>
      <w:autoSpaceDN/>
      <w:spacing w:before="240" w:after="60"/>
      <w:outlineLvl w:val="3"/>
    </w:pPr>
    <w:rPr>
      <w:rFonts w:ascii="Calibri" w:eastAsia="Times New Roman" w:hAnsi="Calibri" w:cs="Times New Roman"/>
      <w:b/>
      <w:bCs/>
      <w:sz w:val="28"/>
      <w:szCs w:val="28"/>
      <w:lang w:bidi="ar-SA"/>
    </w:rPr>
  </w:style>
  <w:style w:type="paragraph" w:styleId="Ttulo5">
    <w:name w:val="heading 5"/>
    <w:basedOn w:val="Normal"/>
    <w:next w:val="Normal"/>
    <w:link w:val="Ttulo5Car"/>
    <w:qFormat/>
    <w:rsid w:val="00F457A7"/>
    <w:pPr>
      <w:keepNext/>
      <w:widowControl/>
      <w:autoSpaceDE/>
      <w:autoSpaceDN/>
      <w:jc w:val="center"/>
      <w:outlineLvl w:val="4"/>
    </w:pPr>
    <w:rPr>
      <w:rFonts w:ascii="Arial" w:eastAsia="Times New Roman" w:hAnsi="Arial" w:cs="Tahoma"/>
      <w:b/>
      <w:sz w:val="24"/>
      <w:lang w:val="es-CO" w:bidi="ar-SA"/>
    </w:rPr>
  </w:style>
  <w:style w:type="paragraph" w:styleId="Ttulo6">
    <w:name w:val="heading 6"/>
    <w:basedOn w:val="Normal"/>
    <w:next w:val="Normal"/>
    <w:link w:val="Ttulo6Car"/>
    <w:qFormat/>
    <w:rsid w:val="00F457A7"/>
    <w:pPr>
      <w:keepNext/>
      <w:widowControl/>
      <w:autoSpaceDE/>
      <w:autoSpaceDN/>
      <w:jc w:val="center"/>
      <w:outlineLvl w:val="5"/>
    </w:pPr>
    <w:rPr>
      <w:rFonts w:ascii="Arial" w:eastAsia="Times New Roman" w:hAnsi="Arial" w:cs="Tahoma"/>
      <w:b/>
      <w:sz w:val="28"/>
      <w:lang w:val="es-CO" w:bidi="ar-SA"/>
    </w:rPr>
  </w:style>
  <w:style w:type="paragraph" w:styleId="Ttulo7">
    <w:name w:val="heading 7"/>
    <w:basedOn w:val="Normal"/>
    <w:next w:val="Normal"/>
    <w:link w:val="Ttulo7Car"/>
    <w:qFormat/>
    <w:rsid w:val="00F457A7"/>
    <w:pPr>
      <w:keepNext/>
      <w:widowControl/>
      <w:autoSpaceDE/>
      <w:autoSpaceDN/>
      <w:outlineLvl w:val="6"/>
    </w:pPr>
    <w:rPr>
      <w:rFonts w:ascii="Tahoma" w:eastAsia="Times New Roman" w:hAnsi="Tahoma" w:cs="Tahoma"/>
      <w:sz w:val="32"/>
      <w:lang w:val="es-CO" w:bidi="ar-SA"/>
    </w:rPr>
  </w:style>
  <w:style w:type="paragraph" w:styleId="Ttulo8">
    <w:name w:val="heading 8"/>
    <w:basedOn w:val="Normal"/>
    <w:next w:val="Normal"/>
    <w:link w:val="Ttulo8Car"/>
    <w:qFormat/>
    <w:rsid w:val="00F457A7"/>
    <w:pPr>
      <w:keepNext/>
      <w:widowControl/>
      <w:autoSpaceDE/>
      <w:autoSpaceDN/>
      <w:outlineLvl w:val="7"/>
    </w:pPr>
    <w:rPr>
      <w:rFonts w:ascii="Arial" w:eastAsia="Times New Roman" w:hAnsi="Arial" w:cs="Tahoma"/>
      <w:sz w:val="24"/>
      <w:lang w:val="es-CO" w:bidi="ar-SA"/>
    </w:rPr>
  </w:style>
  <w:style w:type="paragraph" w:styleId="Ttulo9">
    <w:name w:val="heading 9"/>
    <w:basedOn w:val="Normal"/>
    <w:next w:val="Normal"/>
    <w:link w:val="Ttulo9Car"/>
    <w:unhideWhenUsed/>
    <w:qFormat/>
    <w:rsid w:val="00F457A7"/>
    <w:pPr>
      <w:widowControl/>
      <w:autoSpaceDE/>
      <w:autoSpaceDN/>
      <w:spacing w:before="240" w:after="60"/>
      <w:outlineLvl w:val="8"/>
    </w:pPr>
    <w:rPr>
      <w:rFonts w:ascii="Calibri Light" w:eastAsia="Times New Roman" w:hAnsi="Calibri Light" w:cs="Times New Roman"/>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57A7"/>
    <w:rPr>
      <w:rFonts w:ascii="Arial" w:eastAsia="Times New Roman" w:hAnsi="Arial" w:cs="Tahoma"/>
      <w:sz w:val="24"/>
      <w:lang w:eastAsia="es-ES"/>
    </w:rPr>
  </w:style>
  <w:style w:type="character" w:customStyle="1" w:styleId="Ttulo2Car">
    <w:name w:val="Título 2 Car"/>
    <w:basedOn w:val="Fuentedeprrafopredeter"/>
    <w:link w:val="Ttulo2"/>
    <w:rsid w:val="00F457A7"/>
    <w:rPr>
      <w:rFonts w:ascii="Arial" w:eastAsia="Times New Roman" w:hAnsi="Arial" w:cs="Times New Roman"/>
      <w:sz w:val="24"/>
      <w:szCs w:val="20"/>
      <w:lang w:eastAsia="es-ES"/>
    </w:rPr>
  </w:style>
  <w:style w:type="character" w:customStyle="1" w:styleId="Ttulo3Car">
    <w:name w:val="Título 3 Car"/>
    <w:basedOn w:val="Fuentedeprrafopredeter"/>
    <w:link w:val="Ttulo3"/>
    <w:rsid w:val="00F457A7"/>
    <w:rPr>
      <w:rFonts w:ascii="Calibri Light" w:eastAsia="Times New Roman" w:hAnsi="Calibri Light" w:cs="Times New Roman"/>
      <w:b/>
      <w:bCs/>
      <w:sz w:val="26"/>
      <w:szCs w:val="26"/>
      <w:lang w:val="es-ES" w:eastAsia="es-ES"/>
    </w:rPr>
  </w:style>
  <w:style w:type="character" w:customStyle="1" w:styleId="Ttulo4Car">
    <w:name w:val="Título 4 Car"/>
    <w:basedOn w:val="Fuentedeprrafopredeter"/>
    <w:link w:val="Ttulo4"/>
    <w:rsid w:val="00F457A7"/>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F457A7"/>
    <w:rPr>
      <w:rFonts w:ascii="Arial" w:eastAsia="Times New Roman" w:hAnsi="Arial" w:cs="Tahoma"/>
      <w:b/>
      <w:sz w:val="24"/>
      <w:lang w:eastAsia="es-ES"/>
    </w:rPr>
  </w:style>
  <w:style w:type="character" w:customStyle="1" w:styleId="Ttulo6Car">
    <w:name w:val="Título 6 Car"/>
    <w:basedOn w:val="Fuentedeprrafopredeter"/>
    <w:link w:val="Ttulo6"/>
    <w:rsid w:val="00F457A7"/>
    <w:rPr>
      <w:rFonts w:ascii="Arial" w:eastAsia="Times New Roman" w:hAnsi="Arial" w:cs="Tahoma"/>
      <w:b/>
      <w:sz w:val="28"/>
      <w:lang w:eastAsia="es-ES"/>
    </w:rPr>
  </w:style>
  <w:style w:type="character" w:customStyle="1" w:styleId="Ttulo7Car">
    <w:name w:val="Título 7 Car"/>
    <w:basedOn w:val="Fuentedeprrafopredeter"/>
    <w:link w:val="Ttulo7"/>
    <w:rsid w:val="00F457A7"/>
    <w:rPr>
      <w:rFonts w:ascii="Tahoma" w:eastAsia="Times New Roman" w:hAnsi="Tahoma" w:cs="Tahoma"/>
      <w:sz w:val="32"/>
      <w:lang w:eastAsia="es-ES"/>
    </w:rPr>
  </w:style>
  <w:style w:type="character" w:customStyle="1" w:styleId="Ttulo8Car">
    <w:name w:val="Título 8 Car"/>
    <w:basedOn w:val="Fuentedeprrafopredeter"/>
    <w:link w:val="Ttulo8"/>
    <w:rsid w:val="00F457A7"/>
    <w:rPr>
      <w:rFonts w:ascii="Arial" w:eastAsia="Times New Roman" w:hAnsi="Arial" w:cs="Tahoma"/>
      <w:sz w:val="24"/>
      <w:lang w:eastAsia="es-ES"/>
    </w:rPr>
  </w:style>
  <w:style w:type="character" w:customStyle="1" w:styleId="Ttulo9Car">
    <w:name w:val="Título 9 Car"/>
    <w:basedOn w:val="Fuentedeprrafopredeter"/>
    <w:link w:val="Ttulo9"/>
    <w:rsid w:val="00F457A7"/>
    <w:rPr>
      <w:rFonts w:ascii="Calibri Light" w:eastAsia="Times New Roman" w:hAnsi="Calibri Light" w:cs="Times New Roman"/>
      <w:lang w:val="es-ES" w:eastAsia="es-ES"/>
    </w:rPr>
  </w:style>
  <w:style w:type="table" w:customStyle="1" w:styleId="TableNormal">
    <w:name w:val="Table Normal"/>
    <w:uiPriority w:val="2"/>
    <w:semiHidden/>
    <w:unhideWhenUsed/>
    <w:qFormat/>
    <w:rsid w:val="00F457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F457A7"/>
  </w:style>
  <w:style w:type="character" w:customStyle="1" w:styleId="TextoindependienteCar">
    <w:name w:val="Texto independiente Car"/>
    <w:basedOn w:val="Fuentedeprrafopredeter"/>
    <w:link w:val="Textoindependiente"/>
    <w:rsid w:val="00F457A7"/>
    <w:rPr>
      <w:rFonts w:ascii="Microsoft Sans Serif" w:eastAsia="Microsoft Sans Serif" w:hAnsi="Microsoft Sans Serif" w:cs="Microsoft Sans Serif"/>
      <w:lang w:val="es-ES" w:eastAsia="es-ES" w:bidi="es-ES"/>
    </w:rPr>
  </w:style>
  <w:style w:type="paragraph" w:styleId="Prrafodelista">
    <w:name w:val="List Paragraph"/>
    <w:basedOn w:val="Normal"/>
    <w:uiPriority w:val="1"/>
    <w:qFormat/>
    <w:rsid w:val="00F457A7"/>
  </w:style>
  <w:style w:type="paragraph" w:customStyle="1" w:styleId="TableParagraph">
    <w:name w:val="Table Paragraph"/>
    <w:basedOn w:val="Normal"/>
    <w:uiPriority w:val="1"/>
    <w:qFormat/>
    <w:rsid w:val="00F457A7"/>
  </w:style>
  <w:style w:type="paragraph" w:styleId="Encabezado">
    <w:name w:val="header"/>
    <w:basedOn w:val="Normal"/>
    <w:link w:val="EncabezadoCar"/>
    <w:uiPriority w:val="99"/>
    <w:unhideWhenUsed/>
    <w:rsid w:val="00F457A7"/>
    <w:pPr>
      <w:tabs>
        <w:tab w:val="center" w:pos="4419"/>
        <w:tab w:val="right" w:pos="8838"/>
      </w:tabs>
    </w:pPr>
  </w:style>
  <w:style w:type="character" w:customStyle="1" w:styleId="EncabezadoCar">
    <w:name w:val="Encabezado Car"/>
    <w:basedOn w:val="Fuentedeprrafopredeter"/>
    <w:link w:val="Encabezado"/>
    <w:uiPriority w:val="99"/>
    <w:rsid w:val="00F457A7"/>
    <w:rPr>
      <w:rFonts w:ascii="Microsoft Sans Serif" w:eastAsia="Microsoft Sans Serif" w:hAnsi="Microsoft Sans Serif" w:cs="Microsoft Sans Serif"/>
      <w:lang w:val="es-ES" w:eastAsia="es-ES" w:bidi="es-ES"/>
    </w:rPr>
  </w:style>
  <w:style w:type="paragraph" w:styleId="Piedepgina">
    <w:name w:val="footer"/>
    <w:basedOn w:val="Normal"/>
    <w:link w:val="PiedepginaCar"/>
    <w:uiPriority w:val="99"/>
    <w:unhideWhenUsed/>
    <w:rsid w:val="00F457A7"/>
    <w:pPr>
      <w:tabs>
        <w:tab w:val="center" w:pos="4419"/>
        <w:tab w:val="right" w:pos="8838"/>
      </w:tabs>
    </w:pPr>
  </w:style>
  <w:style w:type="character" w:customStyle="1" w:styleId="PiedepginaCar">
    <w:name w:val="Pie de página Car"/>
    <w:basedOn w:val="Fuentedeprrafopredeter"/>
    <w:link w:val="Piedepgina"/>
    <w:uiPriority w:val="99"/>
    <w:rsid w:val="00F457A7"/>
    <w:rPr>
      <w:rFonts w:ascii="Microsoft Sans Serif" w:eastAsia="Microsoft Sans Serif" w:hAnsi="Microsoft Sans Serif" w:cs="Microsoft Sans Serif"/>
      <w:lang w:val="es-ES" w:eastAsia="es-ES" w:bidi="es-ES"/>
    </w:rPr>
  </w:style>
  <w:style w:type="paragraph" w:styleId="Textoindependiente3">
    <w:name w:val="Body Text 3"/>
    <w:basedOn w:val="Normal"/>
    <w:link w:val="Textoindependiente3Car"/>
    <w:rsid w:val="00F457A7"/>
    <w:pPr>
      <w:widowControl/>
      <w:autoSpaceDE/>
      <w:autoSpaceDN/>
      <w:spacing w:after="120"/>
    </w:pPr>
    <w:rPr>
      <w:rFonts w:ascii="Arial" w:eastAsia="Times New Roman" w:hAnsi="Arial" w:cs="Arial"/>
      <w:sz w:val="16"/>
      <w:szCs w:val="16"/>
      <w:lang w:bidi="ar-SA"/>
    </w:rPr>
  </w:style>
  <w:style w:type="character" w:customStyle="1" w:styleId="Textoindependiente3Car">
    <w:name w:val="Texto independiente 3 Car"/>
    <w:basedOn w:val="Fuentedeprrafopredeter"/>
    <w:link w:val="Textoindependiente3"/>
    <w:rsid w:val="00F457A7"/>
    <w:rPr>
      <w:rFonts w:ascii="Arial" w:eastAsia="Times New Roman" w:hAnsi="Arial" w:cs="Arial"/>
      <w:sz w:val="16"/>
      <w:szCs w:val="16"/>
      <w:lang w:val="es-ES" w:eastAsia="es-ES"/>
    </w:rPr>
  </w:style>
  <w:style w:type="paragraph" w:styleId="Sinespaciado">
    <w:name w:val="No Spacing"/>
    <w:uiPriority w:val="1"/>
    <w:qFormat/>
    <w:rsid w:val="00F457A7"/>
    <w:pPr>
      <w:spacing w:after="0" w:line="240" w:lineRule="auto"/>
    </w:pPr>
    <w:rPr>
      <w:rFonts w:ascii="Calibri" w:eastAsia="Calibri" w:hAnsi="Calibri" w:cs="Times New Roman"/>
      <w:lang w:val="es-ES"/>
    </w:rPr>
  </w:style>
  <w:style w:type="table" w:styleId="Tablaconcuadrcula">
    <w:name w:val="Table Grid"/>
    <w:basedOn w:val="Tablanormal"/>
    <w:uiPriority w:val="39"/>
    <w:rsid w:val="00F457A7"/>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1">
    <w:name w:val="Título Car1"/>
    <w:link w:val="Ttulo"/>
    <w:rsid w:val="00F457A7"/>
    <w:rPr>
      <w:rFonts w:ascii="Calibri Light" w:eastAsia="Times New Roman" w:hAnsi="Calibri Light" w:cs="Times New Roman"/>
      <w:b/>
      <w:bCs/>
      <w:kern w:val="28"/>
      <w:sz w:val="32"/>
      <w:szCs w:val="32"/>
      <w:lang w:val="es-ES" w:eastAsia="es-ES"/>
    </w:rPr>
  </w:style>
  <w:style w:type="paragraph" w:styleId="Ttulo">
    <w:name w:val="Title"/>
    <w:basedOn w:val="Normal"/>
    <w:next w:val="Normal"/>
    <w:link w:val="TtuloCar1"/>
    <w:qFormat/>
    <w:rsid w:val="00F457A7"/>
    <w:pPr>
      <w:widowControl/>
      <w:autoSpaceDE/>
      <w:autoSpaceDN/>
      <w:spacing w:before="240" w:after="60"/>
      <w:jc w:val="center"/>
      <w:outlineLvl w:val="0"/>
    </w:pPr>
    <w:rPr>
      <w:rFonts w:ascii="Calibri Light" w:eastAsia="Times New Roman" w:hAnsi="Calibri Light" w:cs="Times New Roman"/>
      <w:b/>
      <w:bCs/>
      <w:kern w:val="28"/>
      <w:sz w:val="32"/>
      <w:szCs w:val="32"/>
      <w:lang w:bidi="ar-SA"/>
    </w:rPr>
  </w:style>
  <w:style w:type="character" w:customStyle="1" w:styleId="TtuloCar">
    <w:name w:val="Título Car"/>
    <w:basedOn w:val="Fuentedeprrafopredeter"/>
    <w:rsid w:val="00F457A7"/>
    <w:rPr>
      <w:rFonts w:asciiTheme="majorHAnsi" w:eastAsiaTheme="majorEastAsia" w:hAnsiTheme="majorHAnsi" w:cstheme="majorBidi"/>
      <w:spacing w:val="-10"/>
      <w:kern w:val="28"/>
      <w:sz w:val="56"/>
      <w:szCs w:val="56"/>
      <w:lang w:val="es-ES" w:eastAsia="es-ES" w:bidi="es-ES"/>
    </w:rPr>
  </w:style>
  <w:style w:type="paragraph" w:styleId="Textodeglobo">
    <w:name w:val="Balloon Text"/>
    <w:basedOn w:val="Normal"/>
    <w:link w:val="TextodegloboCar"/>
    <w:rsid w:val="00F457A7"/>
    <w:pPr>
      <w:widowControl/>
      <w:autoSpaceDE/>
      <w:autoSpaceDN/>
    </w:pPr>
    <w:rPr>
      <w:rFonts w:ascii="Segoe UI" w:eastAsia="Times New Roman" w:hAnsi="Segoe UI" w:cs="Segoe UI"/>
      <w:sz w:val="18"/>
      <w:szCs w:val="18"/>
      <w:lang w:bidi="ar-SA"/>
    </w:rPr>
  </w:style>
  <w:style w:type="character" w:customStyle="1" w:styleId="TextodegloboCar">
    <w:name w:val="Texto de globo Car"/>
    <w:basedOn w:val="Fuentedeprrafopredeter"/>
    <w:link w:val="Textodeglobo"/>
    <w:rsid w:val="00F457A7"/>
    <w:rPr>
      <w:rFonts w:ascii="Segoe UI" w:eastAsia="Times New Roman" w:hAnsi="Segoe UI" w:cs="Segoe UI"/>
      <w:sz w:val="18"/>
      <w:szCs w:val="18"/>
      <w:lang w:val="es-ES" w:eastAsia="es-ES"/>
    </w:rPr>
  </w:style>
  <w:style w:type="character" w:styleId="Hipervnculo">
    <w:name w:val="Hyperlink"/>
    <w:uiPriority w:val="99"/>
    <w:unhideWhenUsed/>
    <w:rsid w:val="00F457A7"/>
    <w:rPr>
      <w:color w:val="0000FF"/>
      <w:u w:val="single"/>
    </w:rPr>
  </w:style>
  <w:style w:type="character" w:customStyle="1" w:styleId="ms-button-label">
    <w:name w:val="ms-button-label"/>
    <w:rsid w:val="00F457A7"/>
  </w:style>
  <w:style w:type="character" w:customStyle="1" w:styleId="ms-button-screenreadertext">
    <w:name w:val="ms-button-screenreadertext"/>
    <w:rsid w:val="00F457A7"/>
  </w:style>
  <w:style w:type="character" w:customStyle="1" w:styleId="fgvo2l75n0zvgszarnmje">
    <w:name w:val="fgvo2l75n0zvgszarnmje"/>
    <w:rsid w:val="00F457A7"/>
  </w:style>
  <w:style w:type="paragraph" w:styleId="Sangradetextonormal">
    <w:name w:val="Body Text Indent"/>
    <w:basedOn w:val="Normal"/>
    <w:link w:val="SangradetextonormalCar"/>
    <w:rsid w:val="00F457A7"/>
    <w:pPr>
      <w:widowControl/>
      <w:autoSpaceDE/>
      <w:autoSpaceDN/>
      <w:spacing w:after="120"/>
      <w:ind w:left="283"/>
    </w:pPr>
    <w:rPr>
      <w:rFonts w:ascii="Arial" w:eastAsia="Times New Roman" w:hAnsi="Arial" w:cs="Arial"/>
      <w:sz w:val="24"/>
      <w:szCs w:val="24"/>
      <w:lang w:bidi="ar-SA"/>
    </w:rPr>
  </w:style>
  <w:style w:type="character" w:customStyle="1" w:styleId="SangradetextonormalCar">
    <w:name w:val="Sangría de texto normal Car"/>
    <w:basedOn w:val="Fuentedeprrafopredeter"/>
    <w:link w:val="Sangradetextonormal"/>
    <w:rsid w:val="00F457A7"/>
    <w:rPr>
      <w:rFonts w:ascii="Arial" w:eastAsia="Times New Roman" w:hAnsi="Arial" w:cs="Arial"/>
      <w:sz w:val="24"/>
      <w:szCs w:val="24"/>
      <w:lang w:val="es-ES" w:eastAsia="es-ES"/>
    </w:rPr>
  </w:style>
  <w:style w:type="paragraph" w:styleId="Textoindependiente2">
    <w:name w:val="Body Text 2"/>
    <w:basedOn w:val="Normal"/>
    <w:link w:val="Textoindependiente2Car"/>
    <w:rsid w:val="00F457A7"/>
    <w:pPr>
      <w:widowControl/>
      <w:autoSpaceDE/>
      <w:autoSpaceDN/>
      <w:spacing w:after="120" w:line="480" w:lineRule="auto"/>
    </w:pPr>
    <w:rPr>
      <w:rFonts w:ascii="Arial" w:eastAsia="Times New Roman" w:hAnsi="Arial" w:cs="Arial"/>
      <w:sz w:val="24"/>
      <w:szCs w:val="24"/>
      <w:lang w:bidi="ar-SA"/>
    </w:rPr>
  </w:style>
  <w:style w:type="character" w:customStyle="1" w:styleId="Textoindependiente2Car">
    <w:name w:val="Texto independiente 2 Car"/>
    <w:basedOn w:val="Fuentedeprrafopredeter"/>
    <w:link w:val="Textoindependiente2"/>
    <w:rsid w:val="00F457A7"/>
    <w:rPr>
      <w:rFonts w:ascii="Arial" w:eastAsia="Times New Roman" w:hAnsi="Arial" w:cs="Arial"/>
      <w:sz w:val="24"/>
      <w:szCs w:val="24"/>
      <w:lang w:val="es-ES" w:eastAsia="es-ES"/>
    </w:rPr>
  </w:style>
  <w:style w:type="paragraph" w:styleId="Lista">
    <w:name w:val="List"/>
    <w:basedOn w:val="Normal"/>
    <w:rsid w:val="00F457A7"/>
    <w:pPr>
      <w:widowControl/>
      <w:autoSpaceDE/>
      <w:autoSpaceDN/>
      <w:ind w:left="283" w:hanging="283"/>
    </w:pPr>
    <w:rPr>
      <w:rFonts w:ascii="Tahoma" w:eastAsia="Times New Roman" w:hAnsi="Tahoma" w:cs="Tahoma"/>
      <w:lang w:val="es-CO" w:bidi="ar-SA"/>
    </w:rPr>
  </w:style>
  <w:style w:type="paragraph" w:styleId="Encabezadodemensaje">
    <w:name w:val="Message Header"/>
    <w:basedOn w:val="Normal"/>
    <w:link w:val="EncabezadodemensajeCar"/>
    <w:rsid w:val="00F457A7"/>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Arial" w:eastAsia="Times New Roman" w:hAnsi="Arial" w:cs="Tahoma"/>
      <w:sz w:val="24"/>
      <w:lang w:val="es-CO" w:bidi="ar-SA"/>
    </w:rPr>
  </w:style>
  <w:style w:type="character" w:customStyle="1" w:styleId="EncabezadodemensajeCar">
    <w:name w:val="Encabezado de mensaje Car"/>
    <w:basedOn w:val="Fuentedeprrafopredeter"/>
    <w:link w:val="Encabezadodemensaje"/>
    <w:rsid w:val="00F457A7"/>
    <w:rPr>
      <w:rFonts w:ascii="Arial" w:eastAsia="Times New Roman" w:hAnsi="Arial" w:cs="Tahoma"/>
      <w:sz w:val="24"/>
      <w:shd w:val="pct20" w:color="auto" w:fill="auto"/>
      <w:lang w:eastAsia="es-ES"/>
    </w:rPr>
  </w:style>
  <w:style w:type="paragraph" w:styleId="Saludo">
    <w:name w:val="Salutation"/>
    <w:basedOn w:val="Normal"/>
    <w:next w:val="Normal"/>
    <w:link w:val="SaludoCar"/>
    <w:rsid w:val="00F457A7"/>
    <w:pPr>
      <w:widowControl/>
      <w:autoSpaceDE/>
      <w:autoSpaceDN/>
    </w:pPr>
    <w:rPr>
      <w:rFonts w:ascii="Tahoma" w:eastAsia="Times New Roman" w:hAnsi="Tahoma" w:cs="Tahoma"/>
      <w:lang w:val="es-CO" w:bidi="ar-SA"/>
    </w:rPr>
  </w:style>
  <w:style w:type="character" w:customStyle="1" w:styleId="SaludoCar">
    <w:name w:val="Saludo Car"/>
    <w:basedOn w:val="Fuentedeprrafopredeter"/>
    <w:link w:val="Saludo"/>
    <w:rsid w:val="00F457A7"/>
    <w:rPr>
      <w:rFonts w:ascii="Tahoma" w:eastAsia="Times New Roman" w:hAnsi="Tahoma" w:cs="Tahoma"/>
      <w:lang w:eastAsia="es-ES"/>
    </w:rPr>
  </w:style>
  <w:style w:type="paragraph" w:styleId="Cierre">
    <w:name w:val="Closing"/>
    <w:basedOn w:val="Normal"/>
    <w:link w:val="CierreCar"/>
    <w:rsid w:val="00F457A7"/>
    <w:pPr>
      <w:widowControl/>
      <w:autoSpaceDE/>
      <w:autoSpaceDN/>
      <w:ind w:left="4252"/>
    </w:pPr>
    <w:rPr>
      <w:rFonts w:ascii="Tahoma" w:eastAsia="Times New Roman" w:hAnsi="Tahoma" w:cs="Tahoma"/>
      <w:lang w:val="es-CO" w:bidi="ar-SA"/>
    </w:rPr>
  </w:style>
  <w:style w:type="character" w:customStyle="1" w:styleId="CierreCar">
    <w:name w:val="Cierre Car"/>
    <w:basedOn w:val="Fuentedeprrafopredeter"/>
    <w:link w:val="Cierre"/>
    <w:rsid w:val="00F457A7"/>
    <w:rPr>
      <w:rFonts w:ascii="Tahoma" w:eastAsia="Times New Roman" w:hAnsi="Tahoma" w:cs="Tahoma"/>
      <w:lang w:eastAsia="es-ES"/>
    </w:rPr>
  </w:style>
  <w:style w:type="paragraph" w:styleId="Fecha">
    <w:name w:val="Date"/>
    <w:basedOn w:val="Normal"/>
    <w:next w:val="Normal"/>
    <w:link w:val="FechaCar"/>
    <w:rsid w:val="00F457A7"/>
    <w:pPr>
      <w:widowControl/>
      <w:autoSpaceDE/>
      <w:autoSpaceDN/>
    </w:pPr>
    <w:rPr>
      <w:rFonts w:ascii="Tahoma" w:eastAsia="Times New Roman" w:hAnsi="Tahoma" w:cs="Tahoma"/>
      <w:lang w:val="es-CO" w:bidi="ar-SA"/>
    </w:rPr>
  </w:style>
  <w:style w:type="character" w:customStyle="1" w:styleId="FechaCar">
    <w:name w:val="Fecha Car"/>
    <w:basedOn w:val="Fuentedeprrafopredeter"/>
    <w:link w:val="Fecha"/>
    <w:rsid w:val="00F457A7"/>
    <w:rPr>
      <w:rFonts w:ascii="Tahoma" w:eastAsia="Times New Roman" w:hAnsi="Tahoma" w:cs="Tahoma"/>
      <w:lang w:eastAsia="es-ES"/>
    </w:rPr>
  </w:style>
  <w:style w:type="paragraph" w:styleId="Listaconvietas">
    <w:name w:val="List Bullet"/>
    <w:basedOn w:val="Normal"/>
    <w:autoRedefine/>
    <w:rsid w:val="00F457A7"/>
    <w:pPr>
      <w:widowControl/>
      <w:numPr>
        <w:numId w:val="1"/>
      </w:numPr>
      <w:autoSpaceDE/>
      <w:autoSpaceDN/>
    </w:pPr>
    <w:rPr>
      <w:rFonts w:ascii="Tahoma" w:eastAsia="Times New Roman" w:hAnsi="Tahoma" w:cs="Tahoma"/>
      <w:lang w:val="es-CO" w:bidi="ar-SA"/>
    </w:rPr>
  </w:style>
  <w:style w:type="paragraph" w:customStyle="1" w:styleId="Lneadeasunto">
    <w:name w:val="Línea de asunto"/>
    <w:basedOn w:val="Normal"/>
    <w:rsid w:val="00F457A7"/>
    <w:pPr>
      <w:widowControl/>
      <w:autoSpaceDE/>
      <w:autoSpaceDN/>
    </w:pPr>
    <w:rPr>
      <w:rFonts w:ascii="Tahoma" w:eastAsia="Times New Roman" w:hAnsi="Tahoma" w:cs="Tahoma"/>
      <w:lang w:val="es-CO" w:bidi="ar-SA"/>
    </w:rPr>
  </w:style>
  <w:style w:type="paragraph" w:customStyle="1" w:styleId="Estilo3">
    <w:name w:val="Estilo3"/>
    <w:basedOn w:val="Normal"/>
    <w:rsid w:val="00F457A7"/>
    <w:pPr>
      <w:widowControl/>
      <w:numPr>
        <w:numId w:val="2"/>
      </w:numPr>
      <w:autoSpaceDE/>
      <w:autoSpaceDN/>
    </w:pPr>
    <w:rPr>
      <w:rFonts w:ascii="Arial" w:eastAsia="Times New Roman" w:hAnsi="Arial" w:cs="Tahoma"/>
      <w:sz w:val="24"/>
      <w:lang w:val="es-CO" w:bidi="ar-SA"/>
    </w:rPr>
  </w:style>
  <w:style w:type="paragraph" w:customStyle="1" w:styleId="Lneadereferencia">
    <w:name w:val="Línea de referencia"/>
    <w:basedOn w:val="Textoindependiente"/>
    <w:rsid w:val="00F457A7"/>
    <w:pPr>
      <w:widowControl/>
      <w:autoSpaceDE/>
      <w:autoSpaceDN/>
      <w:jc w:val="both"/>
    </w:pPr>
    <w:rPr>
      <w:rFonts w:ascii="Arial" w:eastAsia="Times New Roman" w:hAnsi="Arial" w:cs="Times New Roman"/>
      <w:sz w:val="28"/>
      <w:lang w:val="es-CO" w:eastAsia="x-none" w:bidi="ar-SA"/>
    </w:rPr>
  </w:style>
  <w:style w:type="paragraph" w:customStyle="1" w:styleId="Direccininterior">
    <w:name w:val="Dirección interior"/>
    <w:basedOn w:val="Normal"/>
    <w:rsid w:val="00F457A7"/>
    <w:pPr>
      <w:widowControl/>
      <w:autoSpaceDE/>
      <w:autoSpaceDN/>
    </w:pPr>
    <w:rPr>
      <w:rFonts w:ascii="Arial" w:eastAsia="Times New Roman" w:hAnsi="Arial" w:cs="Tahoma"/>
      <w:sz w:val="24"/>
      <w:lang w:val="es-CO" w:bidi="ar-SA"/>
    </w:rPr>
  </w:style>
  <w:style w:type="paragraph" w:styleId="Subttulo">
    <w:name w:val="Subtitle"/>
    <w:basedOn w:val="Normal"/>
    <w:link w:val="SubttuloCar"/>
    <w:qFormat/>
    <w:rsid w:val="00F457A7"/>
    <w:pPr>
      <w:widowControl/>
      <w:autoSpaceDE/>
      <w:autoSpaceDN/>
      <w:jc w:val="center"/>
    </w:pPr>
    <w:rPr>
      <w:rFonts w:ascii="Comic Sans MS" w:eastAsia="Times New Roman" w:hAnsi="Comic Sans MS" w:cs="Tahoma"/>
      <w:b/>
      <w:sz w:val="24"/>
      <w:lang w:val="es-CO" w:bidi="ar-SA"/>
    </w:rPr>
  </w:style>
  <w:style w:type="character" w:customStyle="1" w:styleId="SubttuloCar">
    <w:name w:val="Subtítulo Car"/>
    <w:basedOn w:val="Fuentedeprrafopredeter"/>
    <w:link w:val="Subttulo"/>
    <w:rsid w:val="00F457A7"/>
    <w:rPr>
      <w:rFonts w:ascii="Comic Sans MS" w:eastAsia="Times New Roman" w:hAnsi="Comic Sans MS" w:cs="Tahoma"/>
      <w:b/>
      <w:sz w:val="24"/>
      <w:lang w:eastAsia="es-ES"/>
    </w:rPr>
  </w:style>
  <w:style w:type="paragraph" w:styleId="Mapadeldocumento">
    <w:name w:val="Document Map"/>
    <w:basedOn w:val="Normal"/>
    <w:link w:val="MapadeldocumentoCar"/>
    <w:rsid w:val="00F457A7"/>
    <w:pPr>
      <w:widowControl/>
      <w:shd w:val="clear" w:color="auto" w:fill="000080"/>
      <w:autoSpaceDE/>
      <w:autoSpaceDN/>
    </w:pPr>
    <w:rPr>
      <w:rFonts w:ascii="Tahoma" w:eastAsia="Times New Roman" w:hAnsi="Tahoma" w:cs="Tahoma"/>
      <w:lang w:val="es-CO" w:bidi="ar-SA"/>
    </w:rPr>
  </w:style>
  <w:style w:type="character" w:customStyle="1" w:styleId="MapadeldocumentoCar">
    <w:name w:val="Mapa del documento Car"/>
    <w:basedOn w:val="Fuentedeprrafopredeter"/>
    <w:link w:val="Mapadeldocumento"/>
    <w:rsid w:val="00F457A7"/>
    <w:rPr>
      <w:rFonts w:ascii="Tahoma" w:eastAsia="Times New Roman" w:hAnsi="Tahoma" w:cs="Tahoma"/>
      <w:shd w:val="clear" w:color="auto" w:fill="000080"/>
      <w:lang w:eastAsia="es-ES"/>
    </w:rPr>
  </w:style>
  <w:style w:type="paragraph" w:styleId="Sangra2detindependiente">
    <w:name w:val="Body Text Indent 2"/>
    <w:basedOn w:val="Normal"/>
    <w:link w:val="Sangra2detindependienteCar"/>
    <w:rsid w:val="00F457A7"/>
    <w:pPr>
      <w:widowControl/>
      <w:autoSpaceDE/>
      <w:autoSpaceDN/>
      <w:ind w:left="360"/>
      <w:jc w:val="both"/>
    </w:pPr>
    <w:rPr>
      <w:rFonts w:ascii="Tahoma" w:eastAsia="Times New Roman" w:hAnsi="Tahoma" w:cs="Tahoma"/>
      <w:lang w:val="es-CO" w:bidi="ar-SA"/>
    </w:rPr>
  </w:style>
  <w:style w:type="character" w:customStyle="1" w:styleId="Sangra2detindependienteCar">
    <w:name w:val="Sangría 2 de t. independiente Car"/>
    <w:basedOn w:val="Fuentedeprrafopredeter"/>
    <w:link w:val="Sangra2detindependiente"/>
    <w:rsid w:val="00F457A7"/>
    <w:rPr>
      <w:rFonts w:ascii="Tahoma" w:eastAsia="Times New Roman" w:hAnsi="Tahoma" w:cs="Tahoma"/>
      <w:lang w:eastAsia="es-ES"/>
    </w:rPr>
  </w:style>
  <w:style w:type="paragraph" w:styleId="Sangra3detindependiente">
    <w:name w:val="Body Text Indent 3"/>
    <w:basedOn w:val="Normal"/>
    <w:link w:val="Sangra3detindependienteCar"/>
    <w:rsid w:val="00F457A7"/>
    <w:pPr>
      <w:widowControl/>
      <w:autoSpaceDE/>
      <w:autoSpaceDN/>
      <w:ind w:left="60"/>
      <w:jc w:val="both"/>
    </w:pPr>
    <w:rPr>
      <w:rFonts w:ascii="Tahoma" w:eastAsia="Times New Roman" w:hAnsi="Tahoma" w:cs="Tahoma"/>
      <w:lang w:val="es-MX" w:bidi="ar-SA"/>
    </w:rPr>
  </w:style>
  <w:style w:type="character" w:customStyle="1" w:styleId="Sangra3detindependienteCar">
    <w:name w:val="Sangría 3 de t. independiente Car"/>
    <w:basedOn w:val="Fuentedeprrafopredeter"/>
    <w:link w:val="Sangra3detindependiente"/>
    <w:rsid w:val="00F457A7"/>
    <w:rPr>
      <w:rFonts w:ascii="Tahoma" w:eastAsia="Times New Roman" w:hAnsi="Tahoma" w:cs="Tahoma"/>
      <w:lang w:val="es-MX" w:eastAsia="es-ES"/>
    </w:rPr>
  </w:style>
  <w:style w:type="paragraph" w:customStyle="1" w:styleId="Textoindependiente31">
    <w:name w:val="Texto independiente 31"/>
    <w:basedOn w:val="Normal"/>
    <w:rsid w:val="00F457A7"/>
    <w:pPr>
      <w:widowControl/>
      <w:autoSpaceDE/>
      <w:autoSpaceDN/>
      <w:jc w:val="both"/>
    </w:pPr>
    <w:rPr>
      <w:rFonts w:ascii="Arial" w:eastAsia="Times New Roman" w:hAnsi="Arial" w:cs="Times New Roman"/>
      <w:sz w:val="24"/>
      <w:szCs w:val="20"/>
      <w:lang w:val="es-MX" w:bidi="ar-SA"/>
    </w:rPr>
  </w:style>
  <w:style w:type="paragraph" w:customStyle="1" w:styleId="BodyText24">
    <w:name w:val="Body Text 24"/>
    <w:basedOn w:val="Normal"/>
    <w:rsid w:val="00F457A7"/>
    <w:pPr>
      <w:widowControl/>
      <w:overflowPunct w:val="0"/>
      <w:adjustRightInd w:val="0"/>
      <w:jc w:val="both"/>
      <w:textAlignment w:val="baseline"/>
    </w:pPr>
    <w:rPr>
      <w:rFonts w:ascii="Arial" w:eastAsia="Times New Roman" w:hAnsi="Arial" w:cs="Times New Roman"/>
      <w:b/>
      <w:szCs w:val="20"/>
      <w:lang w:bidi="ar-SA"/>
    </w:rPr>
  </w:style>
  <w:style w:type="paragraph" w:customStyle="1" w:styleId="BodyText31">
    <w:name w:val="Body Text 31"/>
    <w:basedOn w:val="Normal"/>
    <w:rsid w:val="00F457A7"/>
    <w:pPr>
      <w:overflowPunct w:val="0"/>
      <w:adjustRightInd w:val="0"/>
      <w:jc w:val="both"/>
      <w:textAlignment w:val="baseline"/>
    </w:pPr>
    <w:rPr>
      <w:rFonts w:ascii="Arial" w:eastAsia="Times New Roman" w:hAnsi="Arial" w:cs="Times New Roman"/>
      <w:szCs w:val="20"/>
      <w:lang w:val="es-ES_tradnl" w:bidi="ar-SA"/>
    </w:rPr>
  </w:style>
  <w:style w:type="character" w:styleId="Textoennegrita">
    <w:name w:val="Strong"/>
    <w:uiPriority w:val="22"/>
    <w:qFormat/>
    <w:rsid w:val="00F457A7"/>
    <w:rPr>
      <w:b/>
      <w:bCs/>
    </w:rPr>
  </w:style>
  <w:style w:type="paragraph" w:styleId="NormalWeb">
    <w:name w:val="Normal (Web)"/>
    <w:basedOn w:val="Normal"/>
    <w:uiPriority w:val="99"/>
    <w:rsid w:val="00F457A7"/>
    <w:pPr>
      <w:widowControl/>
      <w:autoSpaceDE/>
      <w:autoSpaceDN/>
      <w:spacing w:before="100" w:after="100"/>
    </w:pPr>
    <w:rPr>
      <w:rFonts w:ascii="Arial Unicode MS" w:eastAsia="Arial Unicode MS" w:hAnsi="Arial Unicode MS" w:cs="Times New Roman"/>
      <w:sz w:val="24"/>
      <w:szCs w:val="20"/>
      <w:lang w:bidi="ar-SA"/>
    </w:rPr>
  </w:style>
  <w:style w:type="character" w:styleId="Refdenotaalpie">
    <w:name w:val="footnote reference"/>
    <w:rsid w:val="00F457A7"/>
    <w:rPr>
      <w:vertAlign w:val="superscript"/>
    </w:rPr>
  </w:style>
  <w:style w:type="paragraph" w:styleId="Textonotapie">
    <w:name w:val="footnote text"/>
    <w:basedOn w:val="Normal"/>
    <w:link w:val="TextonotapieCar"/>
    <w:rsid w:val="00F457A7"/>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rsid w:val="00F457A7"/>
    <w:rPr>
      <w:rFonts w:ascii="Times New Roman" w:eastAsia="Times New Roman" w:hAnsi="Times New Roman" w:cs="Times New Roman"/>
      <w:sz w:val="20"/>
      <w:szCs w:val="20"/>
      <w:lang w:val="es-ES" w:eastAsia="es-ES"/>
    </w:rPr>
  </w:style>
  <w:style w:type="character" w:styleId="Nmerodepgina">
    <w:name w:val="page number"/>
    <w:rsid w:val="00F457A7"/>
  </w:style>
  <w:style w:type="character" w:styleId="Refdecomentario">
    <w:name w:val="annotation reference"/>
    <w:rsid w:val="00F457A7"/>
    <w:rPr>
      <w:sz w:val="16"/>
      <w:szCs w:val="16"/>
    </w:rPr>
  </w:style>
  <w:style w:type="paragraph" w:styleId="Textocomentario">
    <w:name w:val="annotation text"/>
    <w:basedOn w:val="Normal"/>
    <w:link w:val="TextocomentarioCar"/>
    <w:rsid w:val="00F457A7"/>
    <w:pPr>
      <w:widowControl/>
      <w:autoSpaceDE/>
      <w:autoSpaceDN/>
    </w:pPr>
    <w:rPr>
      <w:rFonts w:ascii="Tahoma" w:eastAsia="Times New Roman" w:hAnsi="Tahoma" w:cs="Times New Roman"/>
      <w:sz w:val="20"/>
      <w:szCs w:val="20"/>
      <w:lang w:val="es-CO" w:bidi="ar-SA"/>
    </w:rPr>
  </w:style>
  <w:style w:type="character" w:customStyle="1" w:styleId="TextocomentarioCar">
    <w:name w:val="Texto comentario Car"/>
    <w:basedOn w:val="Fuentedeprrafopredeter"/>
    <w:link w:val="Textocomentario"/>
    <w:rsid w:val="00F457A7"/>
    <w:rPr>
      <w:rFonts w:ascii="Tahoma" w:eastAsia="Times New Roman" w:hAnsi="Tahoma" w:cs="Times New Roman"/>
      <w:sz w:val="20"/>
      <w:szCs w:val="20"/>
      <w:lang w:eastAsia="es-ES"/>
    </w:rPr>
  </w:style>
  <w:style w:type="paragraph" w:styleId="Asuntodelcomentario">
    <w:name w:val="annotation subject"/>
    <w:basedOn w:val="Textocomentario"/>
    <w:next w:val="Textocomentario"/>
    <w:link w:val="AsuntodelcomentarioCar"/>
    <w:rsid w:val="00F457A7"/>
    <w:rPr>
      <w:b/>
      <w:bCs/>
    </w:rPr>
  </w:style>
  <w:style w:type="character" w:customStyle="1" w:styleId="AsuntodelcomentarioCar">
    <w:name w:val="Asunto del comentario Car"/>
    <w:basedOn w:val="TextocomentarioCar"/>
    <w:link w:val="Asuntodelcomentario"/>
    <w:rsid w:val="00F457A7"/>
    <w:rPr>
      <w:rFonts w:ascii="Tahoma" w:eastAsia="Times New Roman" w:hAnsi="Tahoma" w:cs="Times New Roman"/>
      <w:b/>
      <w:bCs/>
      <w:sz w:val="20"/>
      <w:szCs w:val="20"/>
      <w:lang w:eastAsia="es-ES"/>
    </w:rPr>
  </w:style>
  <w:style w:type="paragraph" w:customStyle="1" w:styleId="yiv1670150856msonormal">
    <w:name w:val="yiv1670150856msonormal"/>
    <w:basedOn w:val="Normal"/>
    <w:rsid w:val="00F457A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yiv1706668005msonormal">
    <w:name w:val="yiv1706668005msonormal"/>
    <w:basedOn w:val="Normal"/>
    <w:rsid w:val="00F457A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n">
    <w:name w:val="Revision"/>
    <w:hidden/>
    <w:uiPriority w:val="99"/>
    <w:semiHidden/>
    <w:rsid w:val="00F457A7"/>
    <w:pPr>
      <w:spacing w:after="0" w:line="240" w:lineRule="auto"/>
    </w:pPr>
    <w:rPr>
      <w:rFonts w:ascii="Tahoma" w:eastAsia="Times New Roman" w:hAnsi="Tahoma" w:cs="Tahoma"/>
      <w:lang w:eastAsia="es-ES"/>
    </w:rPr>
  </w:style>
  <w:style w:type="character" w:customStyle="1" w:styleId="apple-converted-space">
    <w:name w:val="apple-converted-space"/>
    <w:rsid w:val="00F457A7"/>
  </w:style>
  <w:style w:type="paragraph" w:customStyle="1" w:styleId="gmail-msolistparagraph">
    <w:name w:val="gmail-msolistparagraph"/>
    <w:basedOn w:val="Normal"/>
    <w:rsid w:val="00F457A7"/>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customStyle="1" w:styleId="gmail-apple-converted-space">
    <w:name w:val="gmail-apple-converted-space"/>
    <w:rsid w:val="00F457A7"/>
  </w:style>
  <w:style w:type="character" w:customStyle="1" w:styleId="ms-rtefontsize-1">
    <w:name w:val="ms-rtefontsize-1"/>
    <w:rsid w:val="00F457A7"/>
  </w:style>
  <w:style w:type="character" w:customStyle="1" w:styleId="Mencinsinresolver1">
    <w:name w:val="Mención sin resolver1"/>
    <w:uiPriority w:val="99"/>
    <w:semiHidden/>
    <w:unhideWhenUsed/>
    <w:rsid w:val="00F457A7"/>
    <w:rPr>
      <w:color w:val="605E5C"/>
      <w:shd w:val="clear" w:color="auto" w:fill="E1DFDD"/>
    </w:rPr>
  </w:style>
  <w:style w:type="paragraph" w:customStyle="1" w:styleId="Default">
    <w:name w:val="Default"/>
    <w:rsid w:val="00F457A7"/>
    <w:pPr>
      <w:autoSpaceDE w:val="0"/>
      <w:autoSpaceDN w:val="0"/>
      <w:adjustRightInd w:val="0"/>
      <w:spacing w:after="0" w:line="240" w:lineRule="auto"/>
    </w:pPr>
    <w:rPr>
      <w:rFonts w:ascii="Garamond" w:hAnsi="Garamond" w:cs="Garamond"/>
      <w:color w:val="000000"/>
      <w:sz w:val="24"/>
      <w:szCs w:val="24"/>
      <w:lang w:val="en-US"/>
    </w:rPr>
  </w:style>
  <w:style w:type="character" w:customStyle="1" w:styleId="Mencinsinresolver2">
    <w:name w:val="Mención sin resolver2"/>
    <w:basedOn w:val="Fuentedeprrafopredeter"/>
    <w:uiPriority w:val="99"/>
    <w:semiHidden/>
    <w:unhideWhenUsed/>
    <w:rsid w:val="00F457A7"/>
    <w:rPr>
      <w:color w:val="605E5C"/>
      <w:shd w:val="clear" w:color="auto" w:fill="E1DFDD"/>
    </w:rPr>
  </w:style>
  <w:style w:type="character" w:customStyle="1" w:styleId="Mencinsinresolver3">
    <w:name w:val="Mención sin resolver3"/>
    <w:basedOn w:val="Fuentedeprrafopredeter"/>
    <w:uiPriority w:val="99"/>
    <w:semiHidden/>
    <w:unhideWhenUsed/>
    <w:rsid w:val="00F457A7"/>
    <w:rPr>
      <w:color w:val="605E5C"/>
      <w:shd w:val="clear" w:color="auto" w:fill="E1DFDD"/>
    </w:rPr>
  </w:style>
  <w:style w:type="paragraph" w:styleId="TtuloTDC">
    <w:name w:val="TOC Heading"/>
    <w:basedOn w:val="Ttulo1"/>
    <w:next w:val="Normal"/>
    <w:uiPriority w:val="39"/>
    <w:unhideWhenUsed/>
    <w:qFormat/>
    <w:rsid w:val="00F457A7"/>
    <w:pPr>
      <w:keepLines/>
      <w:spacing w:before="240" w:line="259" w:lineRule="auto"/>
      <w:jc w:val="left"/>
      <w:outlineLvl w:val="9"/>
    </w:pPr>
    <w:rPr>
      <w:rFonts w:asciiTheme="majorHAnsi" w:eastAsiaTheme="majorEastAsia" w:hAnsiTheme="majorHAnsi" w:cstheme="majorBidi"/>
      <w:color w:val="2F5496" w:themeColor="accent1" w:themeShade="BF"/>
      <w:sz w:val="32"/>
      <w:szCs w:val="32"/>
      <w:lang w:eastAsia="es-CO"/>
    </w:rPr>
  </w:style>
  <w:style w:type="paragraph" w:styleId="TDC1">
    <w:name w:val="toc 1"/>
    <w:basedOn w:val="Normal"/>
    <w:next w:val="Normal"/>
    <w:autoRedefine/>
    <w:uiPriority w:val="39"/>
    <w:unhideWhenUsed/>
    <w:rsid w:val="00F457A7"/>
    <w:pPr>
      <w:tabs>
        <w:tab w:val="left" w:pos="660"/>
        <w:tab w:val="right" w:leader="dot" w:pos="9565"/>
      </w:tabs>
    </w:pPr>
    <w:rPr>
      <w:rFonts w:ascii="Arial" w:hAnsi="Arial" w:cs="Arial"/>
      <w:b/>
      <w:bCs/>
      <w:noProof/>
    </w:rPr>
  </w:style>
  <w:style w:type="paragraph" w:styleId="TDC2">
    <w:name w:val="toc 2"/>
    <w:basedOn w:val="Normal"/>
    <w:next w:val="Normal"/>
    <w:autoRedefine/>
    <w:uiPriority w:val="39"/>
    <w:unhideWhenUsed/>
    <w:rsid w:val="00F457A7"/>
    <w:pPr>
      <w:tabs>
        <w:tab w:val="left" w:pos="880"/>
        <w:tab w:val="right" w:leader="dot" w:pos="9565"/>
      </w:tabs>
    </w:pPr>
  </w:style>
  <w:style w:type="paragraph" w:styleId="TDC3">
    <w:name w:val="toc 3"/>
    <w:basedOn w:val="Normal"/>
    <w:next w:val="Normal"/>
    <w:autoRedefine/>
    <w:uiPriority w:val="39"/>
    <w:unhideWhenUsed/>
    <w:rsid w:val="00F457A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1043</Words>
  <Characters>5949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USUARIO</cp:lastModifiedBy>
  <cp:revision>10</cp:revision>
  <dcterms:created xsi:type="dcterms:W3CDTF">2022-04-28T15:51:00Z</dcterms:created>
  <dcterms:modified xsi:type="dcterms:W3CDTF">2023-06-28T12:51:00Z</dcterms:modified>
</cp:coreProperties>
</file>